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B37C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B37CB" w:rsidRDefault="00B73A1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7C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37CB" w:rsidRDefault="00B73A1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15.06.2022 N 1086</w:t>
            </w:r>
            <w:r>
              <w:rPr>
                <w:sz w:val="48"/>
              </w:rPr>
              <w:br/>
              <w:t>"О государственном надзоре за реализацией органами государственной власти полномочий в области защиты населения и территорий от чрезвычайных ситуаций"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ситуаций")</w:t>
            </w:r>
          </w:p>
        </w:tc>
      </w:tr>
      <w:tr w:rsidR="00BB37C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37CB" w:rsidRDefault="00B73A1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01.04.2024</w:t>
            </w:r>
            <w:r>
              <w:rPr>
                <w:sz w:val="28"/>
              </w:rPr>
              <w:br/>
              <w:t> </w:t>
            </w:r>
          </w:p>
        </w:tc>
      </w:tr>
    </w:tbl>
    <w:p w:rsidR="00BB37CB" w:rsidRDefault="00BB37CB">
      <w:pPr>
        <w:pStyle w:val="ConsPlusNormal0"/>
        <w:sectPr w:rsidR="00BB37C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B37CB" w:rsidRDefault="00BB37CB">
      <w:pPr>
        <w:pStyle w:val="ConsPlusNormal0"/>
        <w:jc w:val="both"/>
        <w:outlineLvl w:val="0"/>
      </w:pPr>
    </w:p>
    <w:p w:rsidR="00BB37CB" w:rsidRDefault="00B73A13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BB37CB" w:rsidRDefault="00BB37CB">
      <w:pPr>
        <w:pStyle w:val="ConsPlusTitle0"/>
        <w:jc w:val="center"/>
      </w:pPr>
    </w:p>
    <w:p w:rsidR="00BB37CB" w:rsidRDefault="00B73A13">
      <w:pPr>
        <w:pStyle w:val="ConsPlusTitle0"/>
        <w:jc w:val="center"/>
      </w:pPr>
      <w:r>
        <w:t>ПОСТАНОВЛЕНИЕ</w:t>
      </w:r>
    </w:p>
    <w:p w:rsidR="00BB37CB" w:rsidRDefault="00B73A13">
      <w:pPr>
        <w:pStyle w:val="ConsPlusTitle0"/>
        <w:jc w:val="center"/>
      </w:pPr>
      <w:r>
        <w:t>от 15 июня 2022 г. N 1086</w:t>
      </w:r>
    </w:p>
    <w:p w:rsidR="00BB37CB" w:rsidRDefault="00BB37CB">
      <w:pPr>
        <w:pStyle w:val="ConsPlusTitle0"/>
        <w:jc w:val="center"/>
      </w:pPr>
    </w:p>
    <w:p w:rsidR="00BB37CB" w:rsidRDefault="00B73A13">
      <w:pPr>
        <w:pStyle w:val="ConsPlusTitle0"/>
        <w:jc w:val="center"/>
      </w:pPr>
      <w:r>
        <w:t>О ГОСУДАРСТВЕННОМ НАДЗОРЕ</w:t>
      </w:r>
    </w:p>
    <w:p w:rsidR="00BB37CB" w:rsidRDefault="00B73A13">
      <w:pPr>
        <w:pStyle w:val="ConsPlusTitle0"/>
        <w:jc w:val="center"/>
      </w:pPr>
      <w:r>
        <w:t>ЗА РЕАЛИЗАЦИЕЙ ОРГАНАМИ ГОСУДАРСТВЕННОЙ ВЛАСТИ ПОЛНОМОЧИЙ</w:t>
      </w:r>
    </w:p>
    <w:p w:rsidR="00BB37CB" w:rsidRDefault="00B73A13">
      <w:pPr>
        <w:pStyle w:val="ConsPlusTitle0"/>
        <w:jc w:val="center"/>
      </w:pPr>
      <w:r>
        <w:t>В ОБЛАСТИ ЗАЩИТЫ НАСЕЛЕНИЯ И ТЕРРИТОРИЙ</w:t>
      </w:r>
    </w:p>
    <w:p w:rsidR="00BB37CB" w:rsidRDefault="00B73A13">
      <w:pPr>
        <w:pStyle w:val="ConsPlusTitle0"/>
        <w:jc w:val="center"/>
      </w:pPr>
      <w:r>
        <w:t>ОТ ЧРЕЗВЫЧАЙНЫХ СИТУАЦИЙ</w:t>
      </w:r>
    </w:p>
    <w:p w:rsidR="00BB37CB" w:rsidRDefault="00BB37CB">
      <w:pPr>
        <w:pStyle w:val="ConsPlusNormal0"/>
        <w:jc w:val="center"/>
      </w:pPr>
    </w:p>
    <w:p w:rsidR="00BB37CB" w:rsidRDefault="00B73A13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0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</w:t>
      </w:r>
      <w:r>
        <w:t xml:space="preserve"> природного и техногенного характера" Правительство Российской Федерации постановляет: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29" w:tooltip="ПРАВИЛА">
        <w:r>
          <w:rPr>
            <w:color w:val="0000FF"/>
          </w:rPr>
          <w:t>Правила</w:t>
        </w:r>
      </w:hyperlink>
      <w:r>
        <w:t xml:space="preserve"> государственного надзора за реализацией органами государственной власти полномочий в области защиты населения и территорий от чрезвычайных ситуаций.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2. Реализация полномочий Министерства Российской Федерации по делам гражданской обороны, чрезвычайным ситу</w:t>
      </w:r>
      <w:r>
        <w:t>ациям и ликвидации последствий стихийных бедствий,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Минис</w:t>
      </w:r>
      <w:r>
        <w:t>терства, а также бюджетных ассигнований, предусмотренных Министерству в федеральном бюджете на руководство и управление в сфере установленных функций.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BB37CB" w:rsidRDefault="00BB37CB">
      <w:pPr>
        <w:pStyle w:val="ConsPlusNormal0"/>
        <w:jc w:val="both"/>
      </w:pPr>
    </w:p>
    <w:p w:rsidR="00BB37CB" w:rsidRDefault="00B73A13">
      <w:pPr>
        <w:pStyle w:val="ConsPlusNormal0"/>
        <w:jc w:val="right"/>
      </w:pPr>
      <w:r>
        <w:t>Председатель Правитель</w:t>
      </w:r>
      <w:r>
        <w:t>ства</w:t>
      </w:r>
    </w:p>
    <w:p w:rsidR="00BB37CB" w:rsidRDefault="00B73A13">
      <w:pPr>
        <w:pStyle w:val="ConsPlusNormal0"/>
        <w:jc w:val="right"/>
      </w:pPr>
      <w:r>
        <w:t>Российской Федерации</w:t>
      </w:r>
    </w:p>
    <w:p w:rsidR="00BB37CB" w:rsidRDefault="00B73A13">
      <w:pPr>
        <w:pStyle w:val="ConsPlusNormal0"/>
        <w:jc w:val="right"/>
      </w:pPr>
      <w:r>
        <w:t>М.МИШУСТИН</w:t>
      </w:r>
    </w:p>
    <w:p w:rsidR="00BB37CB" w:rsidRDefault="00BB37CB">
      <w:pPr>
        <w:pStyle w:val="ConsPlusNormal0"/>
        <w:jc w:val="both"/>
      </w:pPr>
    </w:p>
    <w:p w:rsidR="00BB37CB" w:rsidRDefault="00BB37CB">
      <w:pPr>
        <w:pStyle w:val="ConsPlusNormal0"/>
        <w:jc w:val="both"/>
      </w:pPr>
    </w:p>
    <w:p w:rsidR="00BB37CB" w:rsidRDefault="00BB37CB">
      <w:pPr>
        <w:pStyle w:val="ConsPlusNormal0"/>
        <w:jc w:val="both"/>
      </w:pPr>
    </w:p>
    <w:p w:rsidR="00BB37CB" w:rsidRDefault="00BB37CB">
      <w:pPr>
        <w:pStyle w:val="ConsPlusNormal0"/>
        <w:jc w:val="both"/>
      </w:pPr>
    </w:p>
    <w:p w:rsidR="00BB37CB" w:rsidRDefault="00BB37CB">
      <w:pPr>
        <w:pStyle w:val="ConsPlusNormal0"/>
        <w:jc w:val="both"/>
      </w:pPr>
    </w:p>
    <w:p w:rsidR="00BB37CB" w:rsidRDefault="00B73A13">
      <w:pPr>
        <w:pStyle w:val="ConsPlusNormal0"/>
        <w:jc w:val="right"/>
        <w:outlineLvl w:val="0"/>
      </w:pPr>
      <w:r>
        <w:t>Утверждены</w:t>
      </w:r>
    </w:p>
    <w:p w:rsidR="00BB37CB" w:rsidRDefault="00B73A13">
      <w:pPr>
        <w:pStyle w:val="ConsPlusNormal0"/>
        <w:jc w:val="right"/>
      </w:pPr>
      <w:r>
        <w:t>постановлением Правительства</w:t>
      </w:r>
    </w:p>
    <w:p w:rsidR="00BB37CB" w:rsidRDefault="00B73A13">
      <w:pPr>
        <w:pStyle w:val="ConsPlusNormal0"/>
        <w:jc w:val="right"/>
      </w:pPr>
      <w:r>
        <w:t>Российской Федерации</w:t>
      </w:r>
    </w:p>
    <w:p w:rsidR="00BB37CB" w:rsidRDefault="00B73A13">
      <w:pPr>
        <w:pStyle w:val="ConsPlusNormal0"/>
        <w:jc w:val="right"/>
      </w:pPr>
      <w:r>
        <w:t>от 15 июня 2022 г. N 1086</w:t>
      </w:r>
    </w:p>
    <w:p w:rsidR="00BB37CB" w:rsidRDefault="00BB37CB">
      <w:pPr>
        <w:pStyle w:val="ConsPlusNormal0"/>
        <w:jc w:val="both"/>
      </w:pPr>
    </w:p>
    <w:p w:rsidR="00BB37CB" w:rsidRDefault="00B73A13">
      <w:pPr>
        <w:pStyle w:val="ConsPlusTitle0"/>
        <w:jc w:val="center"/>
      </w:pPr>
      <w:bookmarkStart w:id="1" w:name="P29"/>
      <w:bookmarkEnd w:id="1"/>
      <w:r>
        <w:t>ПРАВИЛА</w:t>
      </w:r>
    </w:p>
    <w:p w:rsidR="00BB37CB" w:rsidRDefault="00B73A13">
      <w:pPr>
        <w:pStyle w:val="ConsPlusTitle0"/>
        <w:jc w:val="center"/>
      </w:pPr>
      <w:r>
        <w:t>ГОСУДАРСТВЕННОГО НАДЗОРА ЗА РЕАЛИЗАЦИЕЙ ОРГАНАМИ</w:t>
      </w:r>
    </w:p>
    <w:p w:rsidR="00BB37CB" w:rsidRDefault="00B73A13">
      <w:pPr>
        <w:pStyle w:val="ConsPlusTitle0"/>
        <w:jc w:val="center"/>
      </w:pPr>
      <w:r>
        <w:t>ГОСУДАРСТВЕННОЙ ВЛАСТИ ПОЛНОМОЧИЙ В ОБЛАСТИ ЗАЩИТЫ НАСЕЛЕНИЯ</w:t>
      </w:r>
    </w:p>
    <w:p w:rsidR="00BB37CB" w:rsidRDefault="00B73A13">
      <w:pPr>
        <w:pStyle w:val="ConsPlusTitle0"/>
        <w:jc w:val="center"/>
      </w:pPr>
      <w:r>
        <w:t>И ТЕРРИТ</w:t>
      </w:r>
      <w:r>
        <w:t>ОРИЙ ОТ ЧРЕЗВЫЧАЙНЫХ СИТУАЦИЙ</w:t>
      </w:r>
    </w:p>
    <w:p w:rsidR="00BB37CB" w:rsidRDefault="00BB37CB">
      <w:pPr>
        <w:pStyle w:val="ConsPlusNormal0"/>
        <w:jc w:val="both"/>
      </w:pPr>
    </w:p>
    <w:p w:rsidR="00BB37CB" w:rsidRDefault="00B73A13">
      <w:pPr>
        <w:pStyle w:val="ConsPlusNormal0"/>
        <w:ind w:firstLine="540"/>
        <w:jc w:val="both"/>
      </w:pPr>
      <w:r>
        <w:t>1. Настоящие Правила устанавливают порядок организации и осуществления государственного надзора за реализацией органами государственной власти полномочий в области защиты населения и территорий от чрезвычайных ситуаций (далее</w:t>
      </w:r>
      <w:r>
        <w:t xml:space="preserve"> - государственный надзор).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2. Предметом государственного надзора являются: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а) реализация федеральными органами исполнительной власти полномочий в области защиты населения и территорий от чрезвычайных ситуаций, установленных Федеральным </w:t>
      </w:r>
      <w:hyperlink r:id="rId11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 и принимаемыми в соответствии с ним другими федеральными законами и иными нормативными правовыми актами Российской Федерации;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б) реализация исполнитель</w:t>
      </w:r>
      <w:r>
        <w:t xml:space="preserve">ными органами субъектов Российской Федерации полномочий в области </w:t>
      </w:r>
      <w:r>
        <w:lastRenderedPageBreak/>
        <w:t xml:space="preserve">защиты населения и территорий от чрезвычайных ситуаций, установленных Федеральным </w:t>
      </w:r>
      <w:hyperlink r:id="rId12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 и принимаемыми в соответствии с ним другими федеральными законами, иными нормативными правовыми актами Российской Федерации, законами и иными нормативн</w:t>
      </w:r>
      <w:r>
        <w:t>ыми правовыми актами субъектов Российской Федерации.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3. Понятия, используемые в настоящих Правилах, означают следующее: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"объекты надзора" - деятельность федеральных органов исполнительной власти и исполнительных органов субъектов Российской Федерации (дале</w:t>
      </w:r>
      <w:r>
        <w:t>е - органы государственной власти) по реализации полномочий в области защиты населения и территорий от чрезвычайных ситуаций;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"контролируемые лица" - органы государственной власти, деятельность которых подлежит государственному надзору.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4. Органом, уполном</w:t>
      </w:r>
      <w:r>
        <w:t>оченным на осуществление государственного надзора, является Министерство Российской Федерации по делам гражданской обороны, чрезвычайным ситуациям и ликвидации последствий стихийных бедствий, включая его территориальные органы - органы, специально уполномо</w:t>
      </w:r>
      <w:r>
        <w:t>ченные решать задачи гражданской обороны и задачи по предупреждению и ликвидации чрезвычайных ситуаций, в субъектах Российской Федерации (далее соответственно - органы, осуществляющие государственный надзор, территориальные органы).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5. Передача в рамках го</w:t>
      </w:r>
      <w:r>
        <w:t>сударственного надзора документов и (или) сведений, раскрытие информации, в том числе ознакомление с указанными документами и (или) сведениями, осуществляются с учетом требований законодательства Российской Федерации о государственной и иной охраняемой зак</w:t>
      </w:r>
      <w:r>
        <w:t>оном тайне.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6. Государственный надзор вправе осуществлять следующие должностные лица: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а) заместитель Министра Российской Федерации по делам гражданской обороны, чрезвычайным ситуациям и ликвидации последствий стихийных бедствий - главный государственный ин</w:t>
      </w:r>
      <w:r>
        <w:t>спектор Российской Федерации по пожарному надзору;</w:t>
      </w:r>
    </w:p>
    <w:p w:rsidR="00BB37CB" w:rsidRDefault="00B73A13">
      <w:pPr>
        <w:pStyle w:val="ConsPlusNormal0"/>
        <w:spacing w:before="200"/>
        <w:ind w:firstLine="540"/>
        <w:jc w:val="both"/>
      </w:pPr>
      <w:bookmarkStart w:id="2" w:name="P45"/>
      <w:bookmarkEnd w:id="2"/>
      <w:r>
        <w:t>б) руководитель, заместители руководителя и должностные лица структурного подразделения центрального аппарата Министерства Российской Федерации по делам гражданской обороны, чрезвычайным ситуациям и ликвид</w:t>
      </w:r>
      <w:r>
        <w:t>ации последствий стихийных бедствий, к сфере ведения которых относятся вопросы организации и осуществления государственного надзора;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в) руководители и заместители руководителей территориальных органов;</w:t>
      </w:r>
    </w:p>
    <w:p w:rsidR="00BB37CB" w:rsidRDefault="00B73A13">
      <w:pPr>
        <w:pStyle w:val="ConsPlusNormal0"/>
        <w:spacing w:before="200"/>
        <w:ind w:firstLine="540"/>
        <w:jc w:val="both"/>
      </w:pPr>
      <w:bookmarkStart w:id="3" w:name="P47"/>
      <w:bookmarkEnd w:id="3"/>
      <w:r>
        <w:t>г) руководители, заместители руководителей и должностн</w:t>
      </w:r>
      <w:r>
        <w:t>ые лица структурных подразделений территориальных органов, к сфере ведения которых относятся вопросы организации и осуществления государственного надзора (далее - структурные подразделения территориальных органов);</w:t>
      </w:r>
    </w:p>
    <w:p w:rsidR="00BB37CB" w:rsidRDefault="00B73A13">
      <w:pPr>
        <w:pStyle w:val="ConsPlusNormal0"/>
        <w:spacing w:before="200"/>
        <w:ind w:firstLine="540"/>
        <w:jc w:val="both"/>
      </w:pPr>
      <w:bookmarkStart w:id="4" w:name="P48"/>
      <w:bookmarkEnd w:id="4"/>
      <w:r>
        <w:t>д) руководители, заместители руководителе</w:t>
      </w:r>
      <w:r>
        <w:t>й и должностные лица территориальных отделов (отделений, инспекций) структурных подразделений территориальных органов.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7. Должностные лица, указанные в </w:t>
      </w:r>
      <w:hyperlink w:anchor="P45" w:tooltip="б) руководитель, заместители руководителя и должностные лица структурного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к сфере ведения ко">
        <w:r>
          <w:rPr>
            <w:color w:val="0000FF"/>
          </w:rPr>
          <w:t>подпунктах "б"</w:t>
        </w:r>
      </w:hyperlink>
      <w:r>
        <w:t xml:space="preserve">, </w:t>
      </w:r>
      <w:hyperlink w:anchor="P47" w:tooltip="г) руководители, заместители руководителей и должностные лица структурных подразделений территориальных органов, к сфере ведения которых относятся вопросы организации и осуществления государственного надзора (далее - структурные подразделения территориальных о">
        <w:r>
          <w:rPr>
            <w:color w:val="0000FF"/>
          </w:rPr>
          <w:t>"г"</w:t>
        </w:r>
      </w:hyperlink>
      <w:r>
        <w:t xml:space="preserve"> и </w:t>
      </w:r>
      <w:hyperlink w:anchor="P48" w:tooltip="д) руководители, заместители руководителей и должностные лица территориальных отделов (отделений, инспекций) структурных подразделений территориальных органов.">
        <w:r>
          <w:rPr>
            <w:color w:val="0000FF"/>
          </w:rPr>
          <w:t>"д" пункта 6</w:t>
        </w:r>
      </w:hyperlink>
      <w:r>
        <w:t xml:space="preserve"> настоящих Правил, являются инспекторами.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8. Руководители, заме</w:t>
      </w:r>
      <w:r>
        <w:t>стители руководителей, инспектора органов, осуществляющих государственный надзор, за ненадлежащее исполнение своих обязанностей несут ответственность в порядке, установленном законодательством Российской Федерации.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9. В органе, осуществляющем государственн</w:t>
      </w:r>
      <w:r>
        <w:t>ый надзор, предусматривается ведение: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а) журнала учета объектов надзора;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б) журнала учета проверок.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lastRenderedPageBreak/>
        <w:t>10. В журнале учета проверок используется сквозная нумерация в течение года.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11. Срок ведения журналов - 5 лет, срок хранения оконченных журналов - 3 года. </w:t>
      </w:r>
      <w:r>
        <w:t>Журналы должны быть прошиты, пронумерованы и заверены печатью надзорного органа.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12. Допускается ведение журналов в электронном виде при условии сохранения дубликата информации на магнитном носителе и ежегодной архивации на бумажном носителе.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13. Учет объе</w:t>
      </w:r>
      <w:r>
        <w:t>ктов надзора осуществляется посредством включения сведений об объектах надзора в автоматизированную аналитическую систему поддержки и управления контрольно-надзорными органами Министерства Российской Федерации по делам гражданской обороны, чрезвычайным сит</w:t>
      </w:r>
      <w:r>
        <w:t>уациям и ликвидации последствий стихийных бедствий (далее - автоматизированная система).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14. Учет объектов надзора также осуществляется путем ведения журнала учета объектов надзора, оформляемого в соответствии с типовой формой, утверждаемой Министерством Р</w:t>
      </w:r>
      <w:r>
        <w:t>оссийской Федерации по делам гражданской обороны, чрезвычайным ситуациям и ликвидации последствий стихийных бедствий.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15. При ведении учета объектов надзора инспекторами формируются контрольно-наблюдательные дела по объектам надзора (далее - контрольно-наб</w:t>
      </w:r>
      <w:r>
        <w:t>людательные дела).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16. Контрольно-наблюдательные дела формируются по каждому объекту надзора и содержат официальные реквизиты контролируемых лиц, копии распоряжений о проведении проверок, акты проверок со всеми приложениями, предписания об устранении наруш</w:t>
      </w:r>
      <w:r>
        <w:t>ений реализации полномочий в области защиты населения и территорий от чрезвычайных ситуаций, оригиналы или копии других документов по вопросам защиты населения и территорий от чрезвычайных ситуаций за последние 5 лет.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17. Контрольно-наблюдательные дела фор</w:t>
      </w:r>
      <w:r>
        <w:t>мируются и ведутся с соблюдением хронологии событий.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18. Основанием для включения сведений об объектах надзора в автоматизированную систему и (или) формирования контрольно-наблюдательного дела является поступление (установление) информации об объекте надзо</w:t>
      </w:r>
      <w:r>
        <w:t>ра, не состоящем на учете.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19. Орган, осуществляющий государственный надзор, направляет в 10-дневный срок со дня поступления (установления) первичной информации об объекте надзора, не состоящем на учете, запросы в адрес органов государственной власти, в ра</w:t>
      </w:r>
      <w:r>
        <w:t>споряжении которых находятся необходимые документы и (или) информация, с целью включения сведений об объектах надзора в автоматизированную систему и (или) формирования контрольно-наблюдательного дела.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20. Соответствующие данные в месячный срок со дня формирования контрольно-наблюдательного дела вносятся в журнал учета объектов надзора.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21. Орган, осуществляющий государственный надзор, ежегодно к 15 августа обеспечивает актуализацию сведений о находящихс</w:t>
      </w:r>
      <w:r>
        <w:t>я на учете объектах надзора и их закрепление для осуществления государственного надзора за инспекторами.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22. Инспекторами органов, осуществляющих государственный надзор, в отношении контролируемых лиц проводятся плановые и внеплановые проверки в форме доку</w:t>
      </w:r>
      <w:r>
        <w:t>ментарных и (или) выездных проверок.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23. Организация планирования проверок и проведения внеплановых проверок реализации федеральными органами исполнительной власти полномочий в области защиты населения и территорий от чрезвычайных ситуаций осуществляется н</w:t>
      </w:r>
      <w:r>
        <w:t xml:space="preserve">а основании Правил организации планирования проверок и проведения внеплановых проверок реализации федеральными органами исполнительной власти полномочий в области защиты населения и территорий от чрезвычайных ситуаций согласно </w:t>
      </w:r>
      <w:hyperlink w:anchor="P156" w:tooltip="ПРАВИЛА">
        <w:r>
          <w:rPr>
            <w:color w:val="0000FF"/>
          </w:rPr>
          <w:t>приложению N 1</w:t>
        </w:r>
      </w:hyperlink>
      <w:r>
        <w:t>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24. Организация планирования проверок и проведения внеплановых проверок реализации исполнительными органами субъектов Российской Федерации полномочий в области защиты населения и территорий от чрезвычайных ситуаций осуществляется</w:t>
      </w:r>
      <w:r>
        <w:t xml:space="preserve"> на основании Правил организации планирования </w:t>
      </w:r>
      <w:r>
        <w:lastRenderedPageBreak/>
        <w:t xml:space="preserve">проверок и проведения внеплановых проверок реализации исполнительными органами субъектов Российской Федерации полномочий в области защиты населения и территорий от чрезвычайных ситуаций согласно </w:t>
      </w:r>
      <w:hyperlink w:anchor="P191" w:tooltip="ПРАВИЛА">
        <w:r>
          <w:rPr>
            <w:color w:val="0000FF"/>
          </w:rPr>
          <w:t>приложению N 2</w:t>
        </w:r>
      </w:hyperlink>
      <w:r>
        <w:t>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25. Общий срок проведения как плановой, так и внеплановой проверки (со дня начала проверки и до даты составления акта по результатам проверки) не может превышать 20 рабочих дней. В исключительных случаях, связанных </w:t>
      </w:r>
      <w:r>
        <w:t>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инспекторов органов, осуществляющих государственный надзор, проводящих плановую выездную проверку</w:t>
      </w:r>
      <w:r>
        <w:t>, срок проведения плановой выездной проверки может быть продлен органом, осуществляющим государственный надзор, но не более чем на 20 рабочих дней.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26. Для оценки эффективности реализуемых контролируемыми лицами полномочий в области защиты населения и территорий от чрезвычайных ситуаций органы, осуществляющие государственный надзор, в рамках проведения проверок вправе привлекать в установленном порядк</w:t>
      </w:r>
      <w:r>
        <w:t>е экспертов и экспертные организации.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27. Проверки проводятся инспекторами органов, осуществляющих государственный надзор, на основании распоряжений должностных лиц органов, осуществляющих государственный надзор, уполномоченных на издание распоряжения о пр</w:t>
      </w:r>
      <w:r>
        <w:t>оведении проверки.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28. Должностными лицами, уполномоченными на издание распоряжения о проведении проверки, являются: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а) руководитель, заместитель руководителя структурного подразделения центрального аппарата Министерства Российской Федерации по делам гражд</w:t>
      </w:r>
      <w:r>
        <w:t>анской обороны, чрезвычайным ситуациям и ликвидации последствий стихийных бедствий, к сфере ведения которого относятся вопросы организации и осуществления государственного надзора;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б) руководитель территориального органа;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в) руководитель структурного подра</w:t>
      </w:r>
      <w:r>
        <w:t>зделения территориального органа;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г) руководитель территориального отдела (отделения, инспекции) структурного подразделения территориального органа.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29. Изданное распоряжение о проведении проверки, заверенное печатью органа, осуществляющего государственный</w:t>
      </w:r>
      <w:r>
        <w:t xml:space="preserve"> надзор, регистрируется в течение 3 рабочих дней со дня его подписания в журнале учета проверок, оформляемом в соответствии с типовой формой, утверждаемой Министерством Российской Федерации по делам гражданской обороны, чрезвычайным ситуациям и ликвидации </w:t>
      </w:r>
      <w:r>
        <w:t>последствий стихийных бедствий.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30. Информация о плановых и внеплановых проверках объектов надзора, об их результатах и о принятых мерах по пресечению и (или) устранению последствий выявленных нарушений реализации полномочий подлежит внесению в единый реес</w:t>
      </w:r>
      <w:r>
        <w:t>тр проверок.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31. Контролируемое лицо уведомляется о проведении плановой проверки не позднее чем за 3 рабочих дня до начала ее проведения посредством направления копии распоряжения о проведении проверки.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32. Заверенная печатью копия распоряжения о проведени</w:t>
      </w:r>
      <w:r>
        <w:t>и проверки одновременно с предъявлением служебного удостоверения (служебных удостоверений) вручается под подпись инспектором (инспекторами) органа, осуществляющего государственный надзор, проводящим (проводящими) проверку, уполномоченному представителю кон</w:t>
      </w:r>
      <w:r>
        <w:t>тролируемого лица, в отношении которого проводится проверка.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33. Проверка должна проводиться только тем инспектором (инспекторами) органа, осуществляющего государственный надзор, который (которые) указан (указаны) в распоряжении о проведении проверки. В сл</w:t>
      </w:r>
      <w:r>
        <w:t xml:space="preserve">учае болезни (иного непредвиденного отсутствия) инспектора органа, осуществляющего </w:t>
      </w:r>
      <w:r>
        <w:lastRenderedPageBreak/>
        <w:t xml:space="preserve">государственный надзор, являющегося единственным указанным в распоряжении о проведении проверки лицом, уполномоченным на проведение проверки, либо отсутствия его на рабочем </w:t>
      </w:r>
      <w:r>
        <w:t>месте по уважительной причине уполномоченным должностным лицом органа, осуществляющего государственный надзор, издается новое распоряжение о проведении проверки.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34. Если проведение плановой или внеплановой проверки оказалось невозможным в связи с отсутств</w:t>
      </w:r>
      <w:r>
        <w:t>ием уполномоченного представителя контролируемого лица, в отношении которого проводится проверка, либо в связи с иными действиями (бездействием) уполномоченного представителя контролируемого лица, в отношении которого проводится проверка, повлекшими невозм</w:t>
      </w:r>
      <w:r>
        <w:t>ожность проведения проверки, инспектор органа, осуществляющего государственный надзор, составляет акт о невозможности проведения соответствующей проверки с указанием причин невозможности ее проведения. В этом случае орган, осуществляющий государственный на</w:t>
      </w:r>
      <w:r>
        <w:t>дзор, в течение 3 месяцев со дня составления акта о невозможности проведения соответствующей проверки вправе принять решение о проведении в отношении таких контролируемых лиц плановой или внеплановой проверки без внесения плановой проверки в ежегодный план</w:t>
      </w:r>
      <w:r>
        <w:t xml:space="preserve"> проведения проверок деятельности федеральных органов исполнительной власти и ежегодный план проведения проверок деятельности органов государственной власти субъектов Российской Федерации без предварительного уведомления контролируемого лица.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35. Акт о нев</w:t>
      </w:r>
      <w:r>
        <w:t>озможности проведения соответствующей проверки оформляется в день окончания плановой (внеплановой) проверки, установленный в распоряжении о проведении проверки, в соответствии с типовой формой, утверждаемой Министерством Российской Федерации по делам гражд</w:t>
      </w:r>
      <w:r>
        <w:t>анской обороны, чрезвычайным ситуациям и ликвидации последствий стихийных бедствий, при условии посещения инспектором органа, осуществляющего государственный надзор, контролируемого лица в период проведения проверки не менее 2 раз.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36. К акту о невозможнос</w:t>
      </w:r>
      <w:r>
        <w:t>ти проведения соответствующей проверки прилагаются документы, подтверждающие невозможность проведения проверки (при их наличии).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37. Контролируемое лицо уведомляется о проведении внеплановой выездной проверки не менее чем за 24 часа до начала ее проведения</w:t>
      </w:r>
      <w:r>
        <w:t xml:space="preserve"> любым доступным способом с приложением копии распоряжения о проведении внеплановой выездной проверки и документов, которые содержат сведения, послужившие основанием для ее проведения.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38. Если в результате деятельности контролируемых лиц причинен или прич</w:t>
      </w:r>
      <w:r>
        <w:t>иняется вред жизни, здоровью граждан,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о начале проведения внеплановой выездной проверки не требуется.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39.</w:t>
      </w:r>
      <w:r>
        <w:t xml:space="preserve"> В случае если основанием для проведения внеплановой проверки является истечение срока исполнения контролируемыми лицами предписания об устранении выявленных нарушений, предметом такой проверки может являться только исполнение выданного органом, осуществля</w:t>
      </w:r>
      <w:r>
        <w:t>ющим государственный надзор, предписания.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40. Организация документарной проверки (плановой и внеплановой) осуществляется по месту нахождения органа, осуществляющего государственный надзор.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41. В процессе проведения документарной проверки инспекторами орган</w:t>
      </w:r>
      <w:r>
        <w:t>а, осуществляющего государственный надзор, в первую очередь рассматриваются документы контролируемого лица, имеющиеся в распоряжении органа, осуществляющего государственный надзор, в том числе акты предыдущих проверок, материалы по результатам рассмотрения</w:t>
      </w:r>
      <w:r>
        <w:t xml:space="preserve"> дел об административных правонарушениях и иные документы о результатах осуществления в отношении этого контролируемого лица государственного надзора.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42. В случае если достоверность сведений, содержащихся в документах, имеющихся в распоряжении органа, осу</w:t>
      </w:r>
      <w:r>
        <w:t>ществляющего государственный надзор, вызывает обоснованные сомнения либо эти сведения не позволяют оценить реализацию контролируемым лицом полномочий в области защиты населения и территорий от чрезвычайных ситуаций, орган, осуществляющий государственный на</w:t>
      </w:r>
      <w:r>
        <w:t xml:space="preserve">дзор, направляет в адрес контролируемого лица мотивированный запрос с требованием представить иные необходимые для </w:t>
      </w:r>
      <w:r>
        <w:lastRenderedPageBreak/>
        <w:t xml:space="preserve">рассмотрения в ходе проведения документарной проверки документы. К запросу прилагается заверенная печатью копия распоряжения уполномоченного </w:t>
      </w:r>
      <w:r>
        <w:t>должностного лица органа, осуществляющего государственный надзор, о проведении проверки.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43. Контролируемое лицо обязано в течение 10 рабочих дней со дня получения мотивированного запроса направить в орган, осуществляющий государственный надзор, указанные </w:t>
      </w:r>
      <w:r>
        <w:t>в запросе документы.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44. В случае если в ходе документарной проверки выявлены ошибки и (или) противоречия в представленных контролируемым лицом документах либо несоответствия сведений, содержащихся в этих документах, сведениям, имеющимся у органа, осуществляющего государственн</w:t>
      </w:r>
      <w:r>
        <w:t>ый надзор, и (или) полученным в ходе проверки, информация об этом направляется контролируемому лицу с требованием представить в течение 10 рабочих дней необходимые пояснения.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45. Контролируемое лицо, представляющее в орган, осуществляющий государственный н</w:t>
      </w:r>
      <w:r>
        <w:t>адзор, пояснения относительно выявленных ошибок и (или) противоречий в представленных документах либо относительно несоответствия сведений, вправе представить дополнительно документы, подтверждающие достоверность ранее представленных документов.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46. Инспек</w:t>
      </w:r>
      <w:r>
        <w:t>тор, который проводит документарную проверку, обязан рассмотреть представленные документы. В случае если после рассмотрения представленных пояснений и документов либо при отсутствии пояснений орган, осуществляющий государственный надзор, установит признаки</w:t>
      </w:r>
      <w:r>
        <w:t xml:space="preserve"> нарушения реализации полномочий в области защиты населения и территорий от чрезвычайных ситуаций, инспектор органа, осуществляющего государственный надзор, вправе провести выездную проверку.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47. Выездная проверка (плановая и внеплановая) проводится по мес</w:t>
      </w:r>
      <w:r>
        <w:t>ту нахождения и (или) по месту осуществления деятельности контролируемого лица, а также по месту нахождения используемых контролируемым лицом территорий, зданий, строений, сооружений и помещений.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48. Выездная проверка начинается с предъявления служебного у</w:t>
      </w:r>
      <w:r>
        <w:t>достоверения, копии распоряжения о проведении выездной проверки и обязательного ознакомления уполномоченного представителя контролируемого лица с полномочиями проводящих выездную проверку лиц, а также с целями, задачами, основаниями проведения выездной про</w:t>
      </w:r>
      <w:r>
        <w:t>верки, видами и объемом мероприятий по надзору, составом экспертов, представителями экспертных организаций, привлекаемых к выездной проверке, со сроками и условиями ее проведения.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49. Контролируемое лицо обязано предоставить инспекторам органа, осуществляю</w:t>
      </w:r>
      <w:r>
        <w:t>щего государственный надзор, проводящим выездную проверку, возможность ознакомиться с документами, связанными с целями, задачами и предметом выездной проверки, в случае если выездной проверке не предшествовало проведение документарной проверки, а также обе</w:t>
      </w:r>
      <w:r>
        <w:t>спечить доступ проводящих выездную проверку инспекторов и участвующих в выездной проверке экспертов, представителей экспертных организаций на территорию, в используемые контролируемым лицом при осуществлении деятельности здания, строения, сооружения, помещ</w:t>
      </w:r>
      <w:r>
        <w:t>ения.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50. По результатам проверки непосредственно после ее завершения инспекторами органа, осуществляющего государственный надзор, составляется акт проверки в 2 экземплярах.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51. Оформление акта проверки проводится на месте проведения такого мероприятия в д</w:t>
      </w:r>
      <w:r>
        <w:t>ень окончания его проведения.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52. Результаты контрольного (надзорного) мероприятия, содержащие информацию (сведения), составляющую государственную, коммерческую, служебную или иную охраняемую законом тайну, оформляются с соблюдением требований, предусмотре</w:t>
      </w:r>
      <w:r>
        <w:t>нных законодательством Российской Федерации.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53. К акту проверки прилагаются протоколы или заключения проведенных исследований, испытаний и экспертиз, пояснения уполномоченных представителей контролируемого лица по выявленным нарушениям реализации полномоч</w:t>
      </w:r>
      <w:r>
        <w:t>ий в области защиты населения и территорий от чрезвычайных ситуаций, предписания об устранении нарушений и иные связанные с результатами проверки документы или их копии.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lastRenderedPageBreak/>
        <w:t>54. В случае если для составления акта проверки необходимо получить заключения по резу</w:t>
      </w:r>
      <w:r>
        <w:t>льтатам проведенных исследований, испытаний, специальных расследований, экспертиз, акт проверки составляется в срок, не превышающий 3 рабочих дней после завершения мероприятий по надзору, и вручается уполномоченному представителю контролируемого лица под р</w:t>
      </w:r>
      <w:r>
        <w:t>асписку либо направляется заказным почтовым отправлением с уведомлением о вручении. При этом уведомление о вручении и (или) иное подтверждение получения указанного документа приобщаются к экземпляру акта проверки, хранящемуся в контрольно-наблюдательном де</w:t>
      </w:r>
      <w:r>
        <w:t>ле органа, осуществляющего государственный надзор.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55. Один экземпляр акта проверки с копиями приложений вручается уполномоченному представителю контролируемого лица под расписку об ознакомлении.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56. При наличии согласия уполномоченного представителя контр</w:t>
      </w:r>
      <w:r>
        <w:t>олируемого лица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документа, подписанного усиленной квалифицированной электронной подписью инспектора органа, осущест</w:t>
      </w:r>
      <w:r>
        <w:t>вляющего государственный надзор, составившего этот акт, уполномоченному представителю контролируемого лица. При этом акт, направленный в форме электронного документа, подписанного усиленной квалифицированной электронной подписью инспектора органа, осуществ</w:t>
      </w:r>
      <w:r>
        <w:t>ляющего государственный надзор, составившего этот акт, контролируемому лицу способом, обеспечивающим подтверждение получения указанного документа, считается полученным контролируемым лицом.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57. В случае отсутствия уполномоченного представителя контролируем</w:t>
      </w:r>
      <w:r>
        <w:t>ого лица, а также в случае его отказа дать расписку об ознакомлении либо об отказе в ознакомлении с актом проверки в акте проверки делается соответствующая запись, подтверждаемая подписью инспектора (инспекторов) органа, осуществляющего государственный над</w:t>
      </w:r>
      <w:r>
        <w:t>зор, проводившего (проводивших) проверку, и этот акт с копиями приложений направляется заказным почтовым отправлением с уведомлением о вручении.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58. Второй экземпляр акта проверки хранится в контрольно-наблюдательном деле.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59. В случае если для проведения </w:t>
      </w:r>
      <w:r>
        <w:t>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5 рабочих дней со дня составления акта про</w:t>
      </w:r>
      <w:r>
        <w:t>верки.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60. В случае выявления по результатам проверки нарушений реализации полномочий в области защиты населения и территорий от чрезвычайных ситуаций инспектор органа, осуществляющего государственный надзор, в пределах полномочий, предусмотренных законода</w:t>
      </w:r>
      <w:r>
        <w:t>тельством Российской Федерации, обязан: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а) выдать контролируемому лицу предписание об устранении нарушений с указанием сроков их устранения в соответствии с типовой формой предписания, утверждаемой Министерством Российской Федерации по делам гражданской об</w:t>
      </w:r>
      <w:r>
        <w:t>ороны, чрезвычайным ситуациям и ликвидации последствий стихийных бедствий;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б) принять меры по контролю за устранением выявленных нарушений, профилактике их дальнейшего возникновения, а также по привлечению лиц, допустивших нарушение реализации полномочий в</w:t>
      </w:r>
      <w:r>
        <w:t xml:space="preserve"> области защиты населения и территорий от чрезвычайных ситуаций, к административной ответственности.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61. Сроки устранения выявленных нарушений реализации полномочий в области защиты населения и территорий от чрезвычайных ситуаций устанавливаются инспекторо</w:t>
      </w:r>
      <w:r>
        <w:t>м органа, осуществляющего государственный надзор, с учетом характера нарушений и организационных, технических и материальных факторов, влияющих на их устранение.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62. Период проведения внеплановой проверки с целью контроля выполнения предписания об устранен</w:t>
      </w:r>
      <w:r>
        <w:t>ии нарушений устанавливается инспектором органа, осуществляющего государственный надзор, с учетом сроков устранения нарушений реализации полномочий в области защиты населения и территорий от чрезвычайных ситуаций и срока давности привлечения к администрати</w:t>
      </w:r>
      <w:r>
        <w:t>вной ответственности.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lastRenderedPageBreak/>
        <w:t>63. При выявлении в ходе проведения проверки нарушений реализации полномочий в области защиты населения и территорий от чрезвычайных ситуаций и наличия у проверяемого контролируемого лица неисполненного предписания об устранении наруш</w:t>
      </w:r>
      <w:r>
        <w:t>ений инспектор органа, осуществляющего государственный надзор: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а) выдает уполномоченному представителю контролируемого лица новое предписание об устранении нарушений, в котором: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устанавливаются новые сроки для не устраненных к предыдущему сроку нарушений р</w:t>
      </w:r>
      <w:r>
        <w:t>еализации полномочий в области защиты населения и территорий от чрезвычайных ситуаций;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переносятся из предписания об устранении нарушений, исполнение которого проверяется, ранее выявленные нарушения, срок устранения которых не истек, при этом сохраняются р</w:t>
      </w:r>
      <w:r>
        <w:t>анее установленные и неистекшие сроки;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б) принимает меры по привлечению лиц, допустивших выявленные нарушения, к ответственности в порядке, установленном законодательством Российской Федерации об административных правонарушениях.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64. Выданные предписания о</w:t>
      </w:r>
      <w:r>
        <w:t>б устранении нарушений учитываются в журнале учета проверок. Предписание об устранении нарушений хранится в контрольно-наблюдательном деле.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65. По окончании проверки инспектор органа, осуществляющего государственный надзор, производит запись о проведенной проверке в журнале учета проверок контролируемого лица (при наличии).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66. При отсутствии журнала учета проверок контролируемого лица в акте проверки делается соответствующая запись.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67. Инспектор органа, осуществляющего государственный надзор, по окончании проверки в течение 3 рабочих дней регистрирует проведенную проверку в</w:t>
      </w:r>
      <w:r>
        <w:t xml:space="preserve"> журнале учета проверок и докладывает вышестоящему руководителю о результатах проверки.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68. Контролируемое лицо, проверка которого проводилась, в случае несогласия с фактами, выводами и предложениями, изложенными в акте проверки, либо с выданным предписани</w:t>
      </w:r>
      <w:r>
        <w:t xml:space="preserve">ем об устранении выявленных нарушений в течение 15 дней со дня получения акта проверки вправе представить в соответствующий орган, осуществляющий государственный надзор, возражения в письменной форме в отношении акта проверки и (или) выданного предписания </w:t>
      </w:r>
      <w:r>
        <w:t>об устранении выявленных нарушений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заверенные копии либо в согласованный срок передать их в о</w:t>
      </w:r>
      <w:r>
        <w:t>рган, осуществляющий государственный надзор.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69. Контролируемое лицо в порядке, установленном законодательными и иными нормативными правовыми актами Российской Федерации, может обжаловать принятые и осуществляемые решения и (или) действия (бездействие) инс</w:t>
      </w:r>
      <w:r>
        <w:t>пекторов органов, осуществляющих государственный надзор, в вышестоящий орган, осуществляющий государственный надзор, у вышестоящего должностного лица органа, осуществляющего государственный надзор, либо использовать иные внесудебные процедуры урегулировани</w:t>
      </w:r>
      <w:r>
        <w:t>я споров.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70. Жалоба подается в письменной форме на бумажном носителе или в форме электронного документа и должна содержать: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а) наименование государственного органа, в который направляется жалоба;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б) наименование, сведения о месте нахождения контролируемог</w:t>
      </w:r>
      <w:r>
        <w:t>о лица либо фамилию, имя, отчество (при наличии) уполномоченного представителя контролируемого лица, а также почтовый адрес и адрес (адреса) электронной почты (при наличии), по которым должен быть направлен ответ;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в) наименование органа, осуществляющего го</w:t>
      </w:r>
      <w:r>
        <w:t xml:space="preserve">сударственный надзор, фамилию, имя, отчество (при </w:t>
      </w:r>
      <w:r>
        <w:lastRenderedPageBreak/>
        <w:t>наличии) инспектора органа, осуществляющего государственный надзор, решения и действия (бездействие) которых обжалуются;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г) сведения об обжалуемых решениях и (или) действиях (бездействии) органа, осуществля</w:t>
      </w:r>
      <w:r>
        <w:t>ющего государственный надзор, инспектора органа, осуществляющего государственный надзор;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д) доводы, на основании которых контролируемое лицо не согласно с решением и действием (бездействием) органа, осуществляющего государственный надзор, инспектора органа</w:t>
      </w:r>
      <w:r>
        <w:t>, осуществляющего государственный надзор;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е) подпись уполномоченного представителя контролируемого лица и дату.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71. К жалобе могут быть приложены копии документов, подтверждающих изложенные в ней обстоятельства. В таком случае в жалобе приводится перечень </w:t>
      </w:r>
      <w:r>
        <w:t>прилагаемых к ней документов.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72. Предметом досудебного (внесудебного) обжалования являются действия (бездействие) инспекторов органов, осуществляющих государственный надзор, и принятые (осуществляемые) ими решения в ходе осуществления государственного над</w:t>
      </w:r>
      <w:r>
        <w:t>зора.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73. Основания для приостановления рассмотрения жалобы отсутствуют.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74. Если в жалобе контролируемого лица содержится вопрос, на который ему многократно давались ответы в письменной форме по существу в связи с ранее направляемыми жалобами, и при этом </w:t>
      </w:r>
      <w:r>
        <w:t>в жалобе не приводятся новые доводы или обстоятельства, уполномоченный на то инспектор органа, осуществляющего государственный надзор, вправе принять решение о безосновательности очередной жалобы и прекращении переписки с контролируемым лицом по этому вопр</w:t>
      </w:r>
      <w:r>
        <w:t>осу. Об указанном решении уведомляется контролируемое лицо, направившее жалобу.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75. Если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тайну, контролиру</w:t>
      </w:r>
      <w:r>
        <w:t>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76. Общий срок рассмотрения жалобы составляет 30 дней со дня ее регистрации в органе, о</w:t>
      </w:r>
      <w:r>
        <w:t>существляющем государственный надзор.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77. В случае направления запроса в другие государственные органы, органы местного самоуправления и иные организации срок рассматриваемой жалобы может быть продлен не более чем на 30 дней с уведомлением контролируемого </w:t>
      </w:r>
      <w:r>
        <w:t>лица, направившего жалобу.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78. По результатам рассмотрения жалобы на действия (бездействие) и решения, осуществляемые (принимаемые) в ходе осуществления государственного надзора, уполномоченное должностное лицо органа, осуществляющего государственный надзо</w:t>
      </w:r>
      <w:r>
        <w:t>р: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а) признает правомерными действия (бездействие) и принятые решения в ходе осуществления государственного надзора;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б) признает действия (бездействие) и решения неправомерными и определяет меры, которые должны быть приняты с целью устранения допущенных на</w:t>
      </w:r>
      <w:r>
        <w:t>рушений.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79. Результатом рассмотрения жалобы может быть полное или частичное ее удовлетворение либо отказ в удовлетворении с обоснованием причин.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80. Если в результате рассмотрения жалобы на действия (бездействие) инспекторов органов, осуществляющих госуда</w:t>
      </w:r>
      <w:r>
        <w:t>рственный надзор, жалоба признается обоснованной, принимается решение о применении мер ответственности к инспектору, допустившему нарушения в ходе осуществления государственного надзора.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81. Структурное подразделение центрального аппарата Министерства Росс</w:t>
      </w:r>
      <w:r>
        <w:t xml:space="preserve">ийской Федерации по </w:t>
      </w:r>
      <w:r>
        <w:lastRenderedPageBreak/>
        <w:t>делам гражданской обороны, чрезвычайным ситуациям и ликвидации последствий стихийных бедствий, к сфере ведения которого относятся вопросы организации и осуществления государственного надзора, организовывает и осуществляет контроль за со</w:t>
      </w:r>
      <w:r>
        <w:t>блюдением органами, осуществляющими государственный надзор, требований настоящих Правил, а также за полнотой и качеством осуществления государственного надзора.</w:t>
      </w:r>
    </w:p>
    <w:p w:rsidR="00BB37CB" w:rsidRDefault="00BB37CB">
      <w:pPr>
        <w:pStyle w:val="ConsPlusNormal0"/>
        <w:jc w:val="both"/>
      </w:pPr>
    </w:p>
    <w:p w:rsidR="00BB37CB" w:rsidRDefault="00BB37CB">
      <w:pPr>
        <w:pStyle w:val="ConsPlusNormal0"/>
        <w:jc w:val="both"/>
      </w:pPr>
    </w:p>
    <w:p w:rsidR="00BB37CB" w:rsidRDefault="00BB37CB">
      <w:pPr>
        <w:pStyle w:val="ConsPlusNormal0"/>
        <w:jc w:val="both"/>
      </w:pPr>
    </w:p>
    <w:p w:rsidR="00BB37CB" w:rsidRDefault="00BB37CB">
      <w:pPr>
        <w:pStyle w:val="ConsPlusNormal0"/>
        <w:jc w:val="both"/>
      </w:pPr>
    </w:p>
    <w:p w:rsidR="00BB37CB" w:rsidRDefault="00BB37CB">
      <w:pPr>
        <w:pStyle w:val="ConsPlusNormal0"/>
        <w:jc w:val="both"/>
      </w:pPr>
    </w:p>
    <w:p w:rsidR="00BB37CB" w:rsidRDefault="00B73A13">
      <w:pPr>
        <w:pStyle w:val="ConsPlusNormal0"/>
        <w:jc w:val="right"/>
        <w:outlineLvl w:val="1"/>
      </w:pPr>
      <w:r>
        <w:t>Приложение N 1</w:t>
      </w:r>
    </w:p>
    <w:p w:rsidR="00BB37CB" w:rsidRDefault="00B73A13">
      <w:pPr>
        <w:pStyle w:val="ConsPlusNormal0"/>
        <w:jc w:val="right"/>
      </w:pPr>
      <w:r>
        <w:t>к Правилам государственного надзора</w:t>
      </w:r>
    </w:p>
    <w:p w:rsidR="00BB37CB" w:rsidRDefault="00B73A13">
      <w:pPr>
        <w:pStyle w:val="ConsPlusNormal0"/>
        <w:jc w:val="right"/>
      </w:pPr>
      <w:r>
        <w:t>за реализацией органами государственной</w:t>
      </w:r>
    </w:p>
    <w:p w:rsidR="00BB37CB" w:rsidRDefault="00B73A13">
      <w:pPr>
        <w:pStyle w:val="ConsPlusNormal0"/>
        <w:jc w:val="right"/>
      </w:pPr>
      <w:r>
        <w:t>власти полномочий в области</w:t>
      </w:r>
    </w:p>
    <w:p w:rsidR="00BB37CB" w:rsidRDefault="00B73A13">
      <w:pPr>
        <w:pStyle w:val="ConsPlusNormal0"/>
        <w:jc w:val="right"/>
      </w:pPr>
      <w:r>
        <w:t>защиты населения и территорий</w:t>
      </w:r>
    </w:p>
    <w:p w:rsidR="00BB37CB" w:rsidRDefault="00B73A13">
      <w:pPr>
        <w:pStyle w:val="ConsPlusNormal0"/>
        <w:jc w:val="right"/>
      </w:pPr>
      <w:r>
        <w:t>от чрезвычайных ситуаций</w:t>
      </w:r>
    </w:p>
    <w:p w:rsidR="00BB37CB" w:rsidRDefault="00BB37CB">
      <w:pPr>
        <w:pStyle w:val="ConsPlusNormal0"/>
        <w:jc w:val="both"/>
      </w:pPr>
    </w:p>
    <w:p w:rsidR="00BB37CB" w:rsidRDefault="00B73A13">
      <w:pPr>
        <w:pStyle w:val="ConsPlusTitle0"/>
        <w:jc w:val="center"/>
      </w:pPr>
      <w:bookmarkStart w:id="5" w:name="P156"/>
      <w:bookmarkEnd w:id="5"/>
      <w:r>
        <w:t>ПРАВИЛА</w:t>
      </w:r>
    </w:p>
    <w:p w:rsidR="00BB37CB" w:rsidRDefault="00B73A13">
      <w:pPr>
        <w:pStyle w:val="ConsPlusTitle0"/>
        <w:jc w:val="center"/>
      </w:pPr>
      <w:r>
        <w:t>ОРГАНИЗАЦИИ ПЛАНИРОВАНИЯ ПРОВЕРОК И ПРОВЕДЕНИЯ ВНЕПЛАНОВЫХ</w:t>
      </w:r>
    </w:p>
    <w:p w:rsidR="00BB37CB" w:rsidRDefault="00B73A13">
      <w:pPr>
        <w:pStyle w:val="ConsPlusTitle0"/>
        <w:jc w:val="center"/>
      </w:pPr>
      <w:r>
        <w:t>ПРОВЕРОК РЕАЛИЗАЦИИ ФЕДЕРАЛЬНЫМИ ОРГАНАМИ ИСПОЛНИТЕЛЬНОЙ</w:t>
      </w:r>
    </w:p>
    <w:p w:rsidR="00BB37CB" w:rsidRDefault="00B73A13">
      <w:pPr>
        <w:pStyle w:val="ConsPlusTitle0"/>
        <w:jc w:val="center"/>
      </w:pPr>
      <w:r>
        <w:t xml:space="preserve">ВЛАСТИ ПОЛНОМОЧИЙ В ОБЛАСТИ ЗАЩИТЫ НАСЕЛЕНИЯ И </w:t>
      </w:r>
      <w:r>
        <w:t>ТЕРРИТОРИЙ</w:t>
      </w:r>
    </w:p>
    <w:p w:rsidR="00BB37CB" w:rsidRDefault="00B73A13">
      <w:pPr>
        <w:pStyle w:val="ConsPlusTitle0"/>
        <w:jc w:val="center"/>
      </w:pPr>
      <w:r>
        <w:t>ОТ ЧРЕЗВЫЧАЙНЫХ СИТУАЦИЙ</w:t>
      </w:r>
    </w:p>
    <w:p w:rsidR="00BB37CB" w:rsidRDefault="00BB37CB">
      <w:pPr>
        <w:pStyle w:val="ConsPlusNormal0"/>
        <w:jc w:val="both"/>
      </w:pPr>
    </w:p>
    <w:p w:rsidR="00BB37CB" w:rsidRDefault="00B73A13">
      <w:pPr>
        <w:pStyle w:val="ConsPlusNormal0"/>
        <w:ind w:firstLine="540"/>
        <w:jc w:val="both"/>
      </w:pPr>
      <w:r>
        <w:t xml:space="preserve">1. Деятельность инспекторов органов, осуществляющих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(далее - </w:t>
      </w:r>
      <w:r>
        <w:t>государственный надзор), по планированию проверок реализации федеральными органами исполнительной власти полномочий в области защиты населения и территорий от чрезвычайных ситуаций осуществляется в соответствии с ежегодными планами проведения проверок деят</w:t>
      </w:r>
      <w:r>
        <w:t>ельности федеральных органов исполнительной власти (далее - план проверок деятельности федеральных органов исполнительной власти).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2. Планы проверок деятельности федеральных органов исполнительной власти оформляются в соответствии с типовой формой, утвержд</w:t>
      </w:r>
      <w:r>
        <w:t>аемой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3. Планы проверок деятельности федеральных органов исполнительной власти разрабатываются не позднее 15 августа года, </w:t>
      </w:r>
      <w:r>
        <w:t>предшествующего году проведения плановых проверок.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4. Планы проверок деятельности федеральных органов исполнительной власти подлежат размещению на официальных сайтах органов, осуществляющих государственный надзор, в информационно-телекоммуникационной сети </w:t>
      </w:r>
      <w:r>
        <w:t>"Интернет" не позднее 1 декабря года, предшествующего году проведения проверок, с учетом требований законодательства Российской Федерации о защите государственной тайны.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5. Планирование и проведение плановых проверок деятельности федеральных органов исполн</w:t>
      </w:r>
      <w:r>
        <w:t>ительной власти осуществляются не чаще одного раза в 5 лет в рамках государственного надзора за реализацией федеральными органами исполнительной власти полномочий в области защиты населения и территорий от чрезвычайных ситуаций.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6. Основанием для включения</w:t>
      </w:r>
      <w:r>
        <w:t xml:space="preserve"> плановой проверки реализации федеральными органами исполнительной власти полномочий в области защиты населения и территорий от чрезвычайных ситуаций в план проверок деятельности федеральных органов исполнительной власти является истечение в году проведени</w:t>
      </w:r>
      <w:r>
        <w:t>я проверки 5 лет с даты образования (реорганизации) федерального органа исполнительной власти или окончания проведения последней плановой проверки деятельности федерального органа исполнительной власти.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7. Внеплановые проверки деятельности федеральных орга</w:t>
      </w:r>
      <w:r>
        <w:t xml:space="preserve">нов исполнительной власти проводятся по </w:t>
      </w:r>
      <w:r>
        <w:lastRenderedPageBreak/>
        <w:t>следующим основаниям: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а) истечение срока исполнения федеральными органами исполнительной власти ранее выданного предписания об устранении выявленных нарушений;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б) распоряжение уполномоченного должностного лица органа</w:t>
      </w:r>
      <w:r>
        <w:t>, осуществляющего государственный надзор,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</w:t>
      </w:r>
      <w:r>
        <w:t>в по поступившим в органы прокуратуры материалам и обращениям;</w:t>
      </w:r>
    </w:p>
    <w:p w:rsidR="00BB37CB" w:rsidRDefault="00B73A13">
      <w:pPr>
        <w:pStyle w:val="ConsPlusNormal0"/>
        <w:spacing w:before="200"/>
        <w:ind w:firstLine="540"/>
        <w:jc w:val="both"/>
      </w:pPr>
      <w:bookmarkStart w:id="6" w:name="P171"/>
      <w:bookmarkEnd w:id="6"/>
      <w:r>
        <w:t>в) мотивированное представление (рапорт) инспектора органа, осуществляющего государственный надзор, о необходимости проведения внеплановой проверки по результатам рассмотрения или предварительной проверки поступивших в орган, осуществляющий государственный</w:t>
      </w:r>
      <w:r>
        <w:t xml:space="preserve"> надзор,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возникновения угрозы причинения вре</w:t>
      </w:r>
      <w:r>
        <w:t>да или причинения вреда жизни, здоровью граждан, безопасности государства, а также угрозы чрезвычайных ситуаций природного и техногенного характера.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8. Обращения и заявления, не позволяющие установить лицо, обратившееся в орган, осуществляющий государствен</w:t>
      </w:r>
      <w:r>
        <w:t xml:space="preserve">ный надзор, а также обращения и заявления, не содержащие сведений о фактах, указанных в </w:t>
      </w:r>
      <w:hyperlink w:anchor="P171" w:tooltip="в) мотивированное представление (рапорт) инспектора органа, осуществляющего государственный надзор, о необходимости проведения внеплановой проверки по результатам рассмотрения или предварительной проверки поступивших в орган, осуществляющий государственный над">
        <w:r>
          <w:rPr>
            <w:color w:val="0000FF"/>
          </w:rPr>
          <w:t>подпункте "в" пункта 7</w:t>
        </w:r>
      </w:hyperlink>
      <w:r>
        <w:t xml:space="preserve"> настоящих Правил, не могут служить основанием для проведения внеплановой проверки.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9. В случае если изложенная в обращении или заявлении информация может в соответствии с </w:t>
      </w:r>
      <w:hyperlink w:anchor="P171" w:tooltip="в) мотивированное представление (рапорт) инспектора органа, осуществляющего государственный надзор, о необходимости проведения внеплановой проверки по результатам рассмотрения или предварительной проверки поступивших в орган, осуществляющий государственный над">
        <w:r>
          <w:rPr>
            <w:color w:val="0000FF"/>
          </w:rPr>
          <w:t>подпунктом "в" пункта 7</w:t>
        </w:r>
      </w:hyperlink>
      <w:r>
        <w:t xml:space="preserve"> настоящих Правил являться основанием для проведения внеплановой проверки, инспектор органа, осуществляющего</w:t>
      </w:r>
      <w:r>
        <w:t xml:space="preserve"> государственный надзор, при наличии у него обоснованных сомнений в авторстве обращения или заявления обязан принять разумные меры к установлению обратившегося лица. Обращения и заявления, направленные заявителем в форме электронных документов, могут служи</w:t>
      </w:r>
      <w:r>
        <w:t xml:space="preserve">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федеральной государственной </w:t>
      </w:r>
      <w:r>
        <w:t>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</w:t>
      </w:r>
      <w:r>
        <w:t>орме".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10. При рассмотрении обращений и заявлений, информации о фактах, указанных в </w:t>
      </w:r>
      <w:hyperlink w:anchor="P171" w:tooltip="в) мотивированное представление (рапорт) инспектора органа, осуществляющего государственный надзор, о необходимости проведения внеплановой проверки по результатам рассмотрения или предварительной проверки поступивших в орган, осуществляющий государственный над">
        <w:r>
          <w:rPr>
            <w:color w:val="0000FF"/>
          </w:rPr>
          <w:t>подпункте "в" пункта 7</w:t>
        </w:r>
      </w:hyperlink>
      <w:r>
        <w:t xml:space="preserve"> настоящих Правил, должны учитываться результаты рассмотрения ранее поступивших подобных обращений и заявлений, и</w:t>
      </w:r>
      <w:r>
        <w:t>нформации, а также результаты ранее проведенных мероприятий по контролю в отношении федеральных органов исполнительной власти.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11. При отсутствии подтвержденной информации о федеральном органе исполнительной власти, допустившем нарушение реализации полномо</w:t>
      </w:r>
      <w:r>
        <w:t xml:space="preserve">чий в области защиты населения и территорий от чрезвычайных ситуаций, достаточных данных о нарушении реализации полномочий в области защиты населения и территорий от чрезвычайных ситуаций либо о фактах, указанных в </w:t>
      </w:r>
      <w:hyperlink w:anchor="P171" w:tooltip="в) мотивированное представление (рапорт) инспектора органа, осуществляющего государственный надзор, о необходимости проведения внеплановой проверки по результатам рассмотрения или предварительной проверки поступивших в орган, осуществляющий государственный над">
        <w:r>
          <w:rPr>
            <w:color w:val="0000FF"/>
          </w:rPr>
          <w:t>подп</w:t>
        </w:r>
        <w:r>
          <w:rPr>
            <w:color w:val="0000FF"/>
          </w:rPr>
          <w:t>ункте "в" пункта 7</w:t>
        </w:r>
      </w:hyperlink>
      <w:r>
        <w:t xml:space="preserve"> настоящих Правил, инспекторами органа, осуществляющего государственный надзор, 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</w:t>
      </w:r>
      <w:r>
        <w:t>едений и материалов (в том числе в устном порядке) у лиц, направивших заявления и обращения, представивших информацию, и проводится рассмотрение документов федерального органа исполнительной власти, имеющихся в распоряжении органа, осуществляющего государс</w:t>
      </w:r>
      <w:r>
        <w:t>твенный надзор.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В рамках предварительной проверки у федерального органа исполнительной власти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12. При выявлении п</w:t>
      </w:r>
      <w:r>
        <w:t>о результатам проведенной предварительной проверки федеральных органов исполнительной власти, допустивших нарушения реализации полномочий в области защиты населения и территорий от чрезвычайных ситуаций, или получении достаточных данных о нарушении реализа</w:t>
      </w:r>
      <w:r>
        <w:t xml:space="preserve">ции </w:t>
      </w:r>
      <w:r>
        <w:lastRenderedPageBreak/>
        <w:t xml:space="preserve">полномочий в области защиты населения и территорий от чрезвычайных ситуаций либо о фактах, указанных в </w:t>
      </w:r>
      <w:hyperlink w:anchor="P171" w:tooltip="в) мотивированное представление (рапорт) инспектора органа, осуществляющего государственный надзор, о необходимости проведения внеплановой проверки по результатам рассмотрения или предварительной проверки поступивших в орган, осуществляющий государственный над">
        <w:r>
          <w:rPr>
            <w:color w:val="0000FF"/>
          </w:rPr>
          <w:t>подпункте "в" пункта 7</w:t>
        </w:r>
      </w:hyperlink>
      <w:r>
        <w:t xml:space="preserve"> настоящих Правил, инспектор органа, осуществляющего государственный надзор, подготавливае</w:t>
      </w:r>
      <w:r>
        <w:t xml:space="preserve">т мотивированное представление (рапорт) о назначении внеплановой проверки по основаниям, указанным в </w:t>
      </w:r>
      <w:hyperlink w:anchor="P171" w:tooltip="в) мотивированное представление (рапорт) инспектора органа, осуществляющего государственный надзор, о необходимости проведения внеплановой проверки по результатам рассмотрения или предварительной проверки поступивших в орган, осуществляющий государственный над">
        <w:r>
          <w:rPr>
            <w:color w:val="0000FF"/>
          </w:rPr>
          <w:t>подпункте "в" пункта 7</w:t>
        </w:r>
      </w:hyperlink>
      <w:r>
        <w:t xml:space="preserve"> настоящих Правил. По результатам предварительной проверки меры по привлечению федерального орга</w:t>
      </w:r>
      <w:r>
        <w:t>на исполнительной власти к ответственности не принимаются.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13. По решению уполномоченного должностного лица органа, осуществляющего государственный надзор, предварительная проверка или внеплановая проверка прекращается, если после начала соответствующей пр</w:t>
      </w:r>
      <w:r>
        <w:t>оверки выявлена анонимность обращения или заявления, явившегося поводом для ее организации, либо установлена недостоверность сведений, содержащихся в обращении или заявлении.</w:t>
      </w:r>
    </w:p>
    <w:p w:rsidR="00BB37CB" w:rsidRDefault="00BB37CB">
      <w:pPr>
        <w:pStyle w:val="ConsPlusNormal0"/>
        <w:jc w:val="both"/>
      </w:pPr>
    </w:p>
    <w:p w:rsidR="00BB37CB" w:rsidRDefault="00BB37CB">
      <w:pPr>
        <w:pStyle w:val="ConsPlusNormal0"/>
        <w:jc w:val="both"/>
      </w:pPr>
    </w:p>
    <w:p w:rsidR="00BB37CB" w:rsidRDefault="00BB37CB">
      <w:pPr>
        <w:pStyle w:val="ConsPlusNormal0"/>
        <w:jc w:val="both"/>
      </w:pPr>
    </w:p>
    <w:p w:rsidR="00BB37CB" w:rsidRDefault="00BB37CB">
      <w:pPr>
        <w:pStyle w:val="ConsPlusNormal0"/>
        <w:jc w:val="both"/>
      </w:pPr>
    </w:p>
    <w:p w:rsidR="00BB37CB" w:rsidRDefault="00BB37CB">
      <w:pPr>
        <w:pStyle w:val="ConsPlusNormal0"/>
        <w:jc w:val="both"/>
      </w:pPr>
    </w:p>
    <w:p w:rsidR="00BB37CB" w:rsidRDefault="00B73A13">
      <w:pPr>
        <w:pStyle w:val="ConsPlusNormal0"/>
        <w:jc w:val="right"/>
        <w:outlineLvl w:val="1"/>
      </w:pPr>
      <w:r>
        <w:t>Приложение N 2</w:t>
      </w:r>
    </w:p>
    <w:p w:rsidR="00BB37CB" w:rsidRDefault="00B73A13">
      <w:pPr>
        <w:pStyle w:val="ConsPlusNormal0"/>
        <w:jc w:val="right"/>
      </w:pPr>
      <w:r>
        <w:t>к Правилам государственного надзора</w:t>
      </w:r>
    </w:p>
    <w:p w:rsidR="00BB37CB" w:rsidRDefault="00B73A13">
      <w:pPr>
        <w:pStyle w:val="ConsPlusNormal0"/>
        <w:jc w:val="right"/>
      </w:pPr>
      <w:r>
        <w:t>за реализацией органами г</w:t>
      </w:r>
      <w:r>
        <w:t>осударственной</w:t>
      </w:r>
    </w:p>
    <w:p w:rsidR="00BB37CB" w:rsidRDefault="00B73A13">
      <w:pPr>
        <w:pStyle w:val="ConsPlusNormal0"/>
        <w:jc w:val="right"/>
      </w:pPr>
      <w:r>
        <w:t>власти полномочий в области</w:t>
      </w:r>
    </w:p>
    <w:p w:rsidR="00BB37CB" w:rsidRDefault="00B73A13">
      <w:pPr>
        <w:pStyle w:val="ConsPlusNormal0"/>
        <w:jc w:val="right"/>
      </w:pPr>
      <w:r>
        <w:t>защиты населения и территорий</w:t>
      </w:r>
    </w:p>
    <w:p w:rsidR="00BB37CB" w:rsidRDefault="00B73A13">
      <w:pPr>
        <w:pStyle w:val="ConsPlusNormal0"/>
        <w:jc w:val="right"/>
      </w:pPr>
      <w:r>
        <w:t>от чрезвычайных ситуаций</w:t>
      </w:r>
    </w:p>
    <w:p w:rsidR="00BB37CB" w:rsidRDefault="00BB37CB">
      <w:pPr>
        <w:pStyle w:val="ConsPlusNormal0"/>
        <w:jc w:val="both"/>
      </w:pPr>
    </w:p>
    <w:p w:rsidR="00BB37CB" w:rsidRDefault="00B73A13">
      <w:pPr>
        <w:pStyle w:val="ConsPlusTitle0"/>
        <w:jc w:val="center"/>
      </w:pPr>
      <w:bookmarkStart w:id="7" w:name="P191"/>
      <w:bookmarkEnd w:id="7"/>
      <w:r>
        <w:t>ПРАВИЛА</w:t>
      </w:r>
    </w:p>
    <w:p w:rsidR="00BB37CB" w:rsidRDefault="00B73A13">
      <w:pPr>
        <w:pStyle w:val="ConsPlusTitle0"/>
        <w:jc w:val="center"/>
      </w:pPr>
      <w:r>
        <w:t>ОРГАНИЗАЦИИ ПЛАНИРОВАНИЯ ПРОВЕРОК И ПРОВЕДЕНИЯ ВНЕПЛАНОВЫХ</w:t>
      </w:r>
    </w:p>
    <w:p w:rsidR="00BB37CB" w:rsidRDefault="00B73A13">
      <w:pPr>
        <w:pStyle w:val="ConsPlusTitle0"/>
        <w:jc w:val="center"/>
      </w:pPr>
      <w:r>
        <w:t>ПРОВЕРОК РЕАЛИЗАЦИИ ИСПОЛНИТЕЛЬНЫМИ ОРГАНАМИ СУБЪЕКТОВ</w:t>
      </w:r>
    </w:p>
    <w:p w:rsidR="00BB37CB" w:rsidRDefault="00B73A13">
      <w:pPr>
        <w:pStyle w:val="ConsPlusTitle0"/>
        <w:jc w:val="center"/>
      </w:pPr>
      <w:r>
        <w:t>РОССИЙСКОЙ ФЕДЕРАЦИИ ПОЛНОМОЧИЙ В О</w:t>
      </w:r>
      <w:r>
        <w:t>БЛАСТИ ЗАЩИТЫ</w:t>
      </w:r>
    </w:p>
    <w:p w:rsidR="00BB37CB" w:rsidRDefault="00B73A13">
      <w:pPr>
        <w:pStyle w:val="ConsPlusTitle0"/>
        <w:jc w:val="center"/>
      </w:pPr>
      <w:r>
        <w:t>НАСЕЛЕНИЯ И ТЕРРИТОРИЙ ОТ ЧРЕЗВЫЧАЙНЫХ СИТУАЦИЙ</w:t>
      </w:r>
    </w:p>
    <w:p w:rsidR="00BB37CB" w:rsidRDefault="00BB37CB">
      <w:pPr>
        <w:pStyle w:val="ConsPlusNormal0"/>
        <w:jc w:val="both"/>
      </w:pPr>
    </w:p>
    <w:p w:rsidR="00BB37CB" w:rsidRDefault="00B73A13">
      <w:pPr>
        <w:pStyle w:val="ConsPlusNormal0"/>
        <w:ind w:firstLine="540"/>
        <w:jc w:val="both"/>
      </w:pPr>
      <w:r>
        <w:t xml:space="preserve">1. Деятельность инспекторов органов, осуществляющих государственный надзор за реализацией исполнительными органами субъектов Российской Федерации полномочий в области защиты населения и территорий от чрезвычайных ситуаций (далее - государственный надзор), </w:t>
      </w:r>
      <w:r>
        <w:t>по планированию проверок реализации исполнительными органами субъектов Российской Федерации полномочий в области защиты населения и территорий от чрезвычайных ситуаций осуществляется в соответствии с ежегодными планами проведения проверок деятельности орга</w:t>
      </w:r>
      <w:r>
        <w:t>нов государственной власти субъектов Российской Федерации (далее - план проверок деятельности органов государственной власти субъектов Российской Федерации).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2. Планы проверок деятельности органов государственной власти субъектов Российской Федерации разра</w:t>
      </w:r>
      <w:r>
        <w:t xml:space="preserve">батываются и оформляются в соответствии с положениями Федерального </w:t>
      </w:r>
      <w:hyperlink r:id="rId13" w:tooltip="Федеральный закон от 21.12.2021 N 414-ФЗ (ред. от 04.08.2023) &quot;Об общих принципах организации публичной власти в субъектах Российской Федерации&quot; (с изм. и доп., вступ. в силу с 01.03.2024)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"Об общих принципах организации публичной власти в субъектах Российской Федерации".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3. Планирование и проведе</w:t>
      </w:r>
      <w:r>
        <w:t>ние плановых проверок реализации исполнительными органами субъектов Российской Федерации полномочий в области защиты населения и территорий от чрезвычайных ситуаций осуществляются не чаще одного раза в 2 года в рамках государственного надзора за реализацие</w:t>
      </w:r>
      <w:r>
        <w:t>й исполнительными органами субъектов Российской Федерации полномочий в области защиты населения и территорий от чрезвычайных ситуаций.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4. Основанием для включения плановой проверки реализации исполнительными органами субъектов Российской Федерации полномоч</w:t>
      </w:r>
      <w:r>
        <w:t>ий в области защиты населения и территорий от чрезвычайных ситуаций в план проверок деятельности органов государственной власти субъектов Российской Федерации является истечение 2 лет со дня образования (реорганизации) исполнительного органа субъекта Росси</w:t>
      </w:r>
      <w:r>
        <w:t>йской Федерации или окончания проведения последней плановой проверки деятельности исполнительного органа субъекта Российской Федерации.</w:t>
      </w:r>
    </w:p>
    <w:p w:rsidR="00BB37CB" w:rsidRDefault="00B73A13">
      <w:pPr>
        <w:pStyle w:val="ConsPlusNormal0"/>
        <w:spacing w:before="200"/>
        <w:ind w:firstLine="540"/>
        <w:jc w:val="both"/>
      </w:pPr>
      <w:bookmarkStart w:id="8" w:name="P201"/>
      <w:bookmarkEnd w:id="8"/>
      <w:r>
        <w:t>5. Внеплановые проверки деятельности исполнительных органов субъектов Российской Федерации проводятся органами, осуществ</w:t>
      </w:r>
      <w:r>
        <w:t xml:space="preserve">ляющими государственный надзор, по согласованию с прокуратурой субъекта Российской Федерации на основании решения руководителя органа, осуществляющего </w:t>
      </w:r>
      <w:r>
        <w:lastRenderedPageBreak/>
        <w:t>государственный надзор, принимаемого на основании обращений граждан, организаций, и полученной от государ</w:t>
      </w:r>
      <w:r>
        <w:t>ственных органов, органов местного самоуправления информации о фактах нарушений законодательства Российской Федерации, влекущих или могущих повлечь возникновение чрезвычайных ситуаций, угрозу жизни и здоровью граждан, а также массовые нарушения прав гражда</w:t>
      </w:r>
      <w:r>
        <w:t>н.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6. Внеплановые проверки деятельности исполнительных органов субъектов Российской Федерации могут также проводиться в соответствии с поручениями Президента Российской Федерации, Правительства Российской Федерации, на основании требования Генерального про</w:t>
      </w:r>
      <w:r>
        <w:t>курора Российской Федерации 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</w:t>
      </w:r>
      <w:r>
        <w:t>ного предписания об устранении выявленных нарушений. Указанные проверки проводятся без согласования с органами прокуратуры.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7. Обращения и заявления, не позволяющие установить лицо, обратившееся в орган, осуществляющий государственный надзор, а также обращ</w:t>
      </w:r>
      <w:r>
        <w:t xml:space="preserve">ения и заявления, не содержащие сведений о фактах, указанных в </w:t>
      </w:r>
      <w:hyperlink w:anchor="P201" w:tooltip="5. Внеплановые проверки деятельности исполнительных органов субъектов Российской Федерации проводятся органами, осуществляющими государственный надзор, по согласованию с прокуратурой субъекта Российской Федерации на основании решения руководителя органа, осуще">
        <w:r>
          <w:rPr>
            <w:color w:val="0000FF"/>
          </w:rPr>
          <w:t>пункте 5</w:t>
        </w:r>
      </w:hyperlink>
      <w:r>
        <w:t xml:space="preserve"> настоящих Правил, не могут служить основанием для проведения внеплановой проверки.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8. В случае если изложенная в обращении или заявлении информация</w:t>
      </w:r>
      <w:r>
        <w:t xml:space="preserve"> может в соответствии с </w:t>
      </w:r>
      <w:hyperlink w:anchor="P201" w:tooltip="5. Внеплановые проверки деятельности исполнительных органов субъектов Российской Федерации проводятся органами, осуществляющими государственный надзор, по согласованию с прокуратурой субъекта Российской Федерации на основании решения руководителя органа, осуще">
        <w:r>
          <w:rPr>
            <w:color w:val="0000FF"/>
          </w:rPr>
          <w:t>пунктом 5</w:t>
        </w:r>
      </w:hyperlink>
      <w:r>
        <w:t xml:space="preserve"> настоящих Правил являться основанием для проведения внеплановой проверки, инспектор органа, осуществляющего государственный надзор, при наличии у него обоснованных сомнений в авторстве </w:t>
      </w:r>
      <w:r>
        <w:t xml:space="preserve">обращения или заявления обязан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</w:t>
      </w:r>
      <w:r>
        <w:t>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федеральной государственной информационной системе "Единая система идентификации и аутентификации в инфрас</w:t>
      </w:r>
      <w:r>
        <w:t>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9. При рассмотрении обращений и заявлений, информации о фактах, указанных в </w:t>
      </w:r>
      <w:hyperlink w:anchor="P201" w:tooltip="5. Внеплановые проверки деятельности исполнительных органов субъектов Российской Федерации проводятся органами, осуществляющими государственный надзор, по согласованию с прокуратурой субъекта Российской Федерации на основании решения руководителя органа, осуще">
        <w:r>
          <w:rPr>
            <w:color w:val="0000FF"/>
          </w:rPr>
          <w:t>пункте 5</w:t>
        </w:r>
      </w:hyperlink>
      <w:r>
        <w:t xml:space="preserve"> настоящих Правил, должны учитываться результаты рассмотрения ранее поступивших подобных обращений и заявлений, информации, а также рез</w:t>
      </w:r>
      <w:r>
        <w:t>ультаты ранее проведенных мероприятий по контролю в отношении деятельности исполнительных органов субъектов Российской Федерации.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10. При отсутствии достоверной информации об исполнительном органе субъекта Российской Федерации, допустившем нарушение реализ</w:t>
      </w:r>
      <w:r>
        <w:t xml:space="preserve">ации полномочий в области защиты населения и территорий от чрезвычайных ситуаций, достаточных данных о нарушении реализации полномочий в области защиты населения и территорий от чрезвычайных ситуаций либо о фактах, указанных в </w:t>
      </w:r>
      <w:hyperlink w:anchor="P201" w:tooltip="5. Внеплановые проверки деятельности исполнительных органов субъектов Российской Федерации проводятся органами, осуществляющими государственный надзор, по согласованию с прокуратурой субъекта Российской Федерации на основании решения руководителя органа, осуще">
        <w:r>
          <w:rPr>
            <w:color w:val="0000FF"/>
          </w:rPr>
          <w:t>пункте 5</w:t>
        </w:r>
      </w:hyperlink>
      <w:r>
        <w:t xml:space="preserve"> настоящих Правил, инспекторами органа, осуществляющего государственный надзор, 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</w:t>
      </w:r>
      <w:r>
        <w:t>ений и материалов (в том числе в устном порядке) у лиц, направивших заявления и обращения, представивших информацию, и проводится рассмотрение документов исполнительного органа субъекта Российской Федерации, имеющихся в распоряжении органа, осуществляющего</w:t>
      </w:r>
      <w:r>
        <w:t xml:space="preserve"> государственный надзор. В рамках предварительной проверки у исполнительного органа субъекта Российской Федерации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11. При выявлении по результатам предварительной проверки исполнительных органов субъектов Российской Федерации, допустивших нарушение реализации полномочий в области защиты населения и территорий от чрезвычайных ситуаций, или получении достаточных данных</w:t>
      </w:r>
      <w:r>
        <w:t xml:space="preserve"> о нарушении реализации полномочий в области защиты населения и территорий от чрезвычайных ситуаций либо о фактах, указанных в </w:t>
      </w:r>
      <w:hyperlink w:anchor="P201" w:tooltip="5. Внеплановые проверки деятельности исполнительных органов субъектов Российской Федерации проводятся органами, осуществляющими государственный надзор, по согласованию с прокуратурой субъекта Российской Федерации на основании решения руководителя органа, осуще">
        <w:r>
          <w:rPr>
            <w:color w:val="0000FF"/>
          </w:rPr>
          <w:t>пункте 5</w:t>
        </w:r>
      </w:hyperlink>
      <w:r>
        <w:t xml:space="preserve"> настоящих Правил, инспектор органа, осуществляющего государственный надзор, подгота</w:t>
      </w:r>
      <w:r>
        <w:t xml:space="preserve">вливает мотивированное представление (рапорт) о назначении внеплановой проверки по основаниям, указанным в </w:t>
      </w:r>
      <w:hyperlink w:anchor="P201" w:tooltip="5. Внеплановые проверки деятельности исполнительных органов субъектов Российской Федерации проводятся органами, осуществляющими государственный надзор, по согласованию с прокуратурой субъекта Российской Федерации на основании решения руководителя органа, осуще">
        <w:r>
          <w:rPr>
            <w:color w:val="0000FF"/>
          </w:rPr>
          <w:t>пункте 5</w:t>
        </w:r>
      </w:hyperlink>
      <w:r>
        <w:t xml:space="preserve"> настоящих Правил. По результатам предварительной проверки меры по привлечению исполнительного органа су</w:t>
      </w:r>
      <w:r>
        <w:t>бъекта Российской Федерации к ответственности не принимаются.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 xml:space="preserve">12. По решению уполномоченного должностного лица органа, осуществляющего государственный </w:t>
      </w:r>
      <w:r>
        <w:lastRenderedPageBreak/>
        <w:t>надзор, предварительная проверка или внеплановая проверка прекращается, если после начала соответствующей</w:t>
      </w:r>
      <w:r>
        <w:t xml:space="preserve"> проверки выявлена анонимность обращения или заявления, явившегося поводом для ее организации, либо установлена недостоверность сведений, содержащихся в обращении или заявлении.</w:t>
      </w:r>
    </w:p>
    <w:p w:rsidR="00BB37CB" w:rsidRDefault="00B73A13">
      <w:pPr>
        <w:pStyle w:val="ConsPlusNormal0"/>
        <w:spacing w:before="200"/>
        <w:ind w:firstLine="540"/>
        <w:jc w:val="both"/>
      </w:pPr>
      <w:r>
        <w:t>13. Согласование проведения внеплановой проверки деятельности исполнительных о</w:t>
      </w:r>
      <w:r>
        <w:t xml:space="preserve">рганов субъектов Российской Федерации органом, осуществляющим государственный надзор, с органами прокуратуры проводится в случаях и порядке, которые предусмотрены </w:t>
      </w:r>
      <w:hyperlink r:id="rId14" w:tooltip="Федеральный закон от 21.12.2021 N 414-ФЗ (ред. от 04.08.2023) &quot;Об общих принципах организации публичной власти в субъектах Российской Федерации&quot; (с изм. и доп., вступ. в силу с 01.03.2024) ------------ Недействующая редакция {КонсультантПлюс}">
        <w:r>
          <w:rPr>
            <w:color w:val="0000FF"/>
          </w:rPr>
          <w:t>статьей 6</w:t>
        </w:r>
        <w:r>
          <w:rPr>
            <w:color w:val="0000FF"/>
          </w:rPr>
          <w:t>3</w:t>
        </w:r>
      </w:hyperlink>
      <w:r>
        <w:t xml:space="preserve"> Федерального закона "Об общих принципах организации публичной власти в субъектах Российской Федерации".</w:t>
      </w:r>
    </w:p>
    <w:p w:rsidR="00BB37CB" w:rsidRDefault="00BB37CB">
      <w:pPr>
        <w:pStyle w:val="ConsPlusNormal0"/>
        <w:jc w:val="both"/>
      </w:pPr>
    </w:p>
    <w:p w:rsidR="00BB37CB" w:rsidRDefault="00BB37CB">
      <w:pPr>
        <w:pStyle w:val="ConsPlusNormal0"/>
        <w:jc w:val="both"/>
      </w:pPr>
    </w:p>
    <w:p w:rsidR="00BB37CB" w:rsidRDefault="00BB37C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B37C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3A13">
      <w:r>
        <w:separator/>
      </w:r>
    </w:p>
  </w:endnote>
  <w:endnote w:type="continuationSeparator" w:id="0">
    <w:p w:rsidR="00000000" w:rsidRDefault="00B7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CB" w:rsidRDefault="00BB37C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B37C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B37CB" w:rsidRDefault="00B73A1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37CB" w:rsidRDefault="00B73A1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37CB" w:rsidRDefault="00B73A1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BB37CB" w:rsidRDefault="00B73A1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CB" w:rsidRDefault="00BB37C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B37C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B37CB" w:rsidRDefault="00B73A1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37CB" w:rsidRDefault="00B73A1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37CB" w:rsidRDefault="00B73A1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BB37CB" w:rsidRDefault="00B73A1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3A13">
      <w:r>
        <w:separator/>
      </w:r>
    </w:p>
  </w:footnote>
  <w:footnote w:type="continuationSeparator" w:id="0">
    <w:p w:rsidR="00000000" w:rsidRDefault="00B7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B37C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B37CB" w:rsidRDefault="00B73A1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15.06.2022 N 1086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государственном </w:t>
          </w:r>
          <w:r>
            <w:rPr>
              <w:rFonts w:ascii="Tahoma" w:hAnsi="Tahoma" w:cs="Tahoma"/>
              <w:sz w:val="16"/>
              <w:szCs w:val="16"/>
            </w:rPr>
            <w:t>надзоре за реализацией органами государственной в...</w:t>
          </w:r>
        </w:p>
      </w:tc>
      <w:tc>
        <w:tcPr>
          <w:tcW w:w="2300" w:type="pct"/>
          <w:vAlign w:val="center"/>
        </w:tcPr>
        <w:p w:rsidR="00BB37CB" w:rsidRDefault="00B73A1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01.04.2024</w:t>
          </w:r>
        </w:p>
      </w:tc>
    </w:tr>
  </w:tbl>
  <w:p w:rsidR="00BB37CB" w:rsidRDefault="00BB37C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37CB" w:rsidRDefault="00BB37C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B37C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B37CB" w:rsidRDefault="00B73A1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15.06.</w:t>
          </w:r>
          <w:r>
            <w:rPr>
              <w:rFonts w:ascii="Tahoma" w:hAnsi="Tahoma" w:cs="Tahoma"/>
              <w:sz w:val="16"/>
              <w:szCs w:val="16"/>
            </w:rPr>
            <w:t>2022 N 1086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государственном надзоре за реализацией органами государственной в...</w:t>
          </w:r>
        </w:p>
      </w:tc>
      <w:tc>
        <w:tcPr>
          <w:tcW w:w="2300" w:type="pct"/>
          <w:vAlign w:val="center"/>
        </w:tcPr>
        <w:p w:rsidR="00BB37CB" w:rsidRDefault="00B73A1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01.04.2024</w:t>
          </w:r>
        </w:p>
      </w:tc>
    </w:tr>
  </w:tbl>
  <w:p w:rsidR="00BB37CB" w:rsidRDefault="00BB37C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37CB" w:rsidRDefault="00BB37C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CB"/>
    <w:rsid w:val="00B73A13"/>
    <w:rsid w:val="00B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73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73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54748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44748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474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4748&amp;dst=2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54748&amp;dst=10084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8028</Words>
  <Characters>45764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15.06.2022 N 1086
"О государственном надзоре за реализацией органами государственной власти полномочий в области защиты населения и территорий от чрезвычайных ситуаций"
(вместе с "Правилами государственного надзора за реа</vt:lpstr>
    </vt:vector>
  </TitlesOfParts>
  <Company>КонсультантПлюс Версия 4024.00.01</Company>
  <LinksUpToDate>false</LinksUpToDate>
  <CharactersWithSpaces>53685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15.06.2022 N 1086
"О государственном надзоре за реализацией органами государственной власти полномочий в области защиты населения и территорий от чрезвычайных ситуаций"
(вместе с "Правилами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ситуаций")</dc:title>
  <dc:creator>Главный специалист-эксперт - Борисов Е. Т.</dc:creator>
  <cp:lastModifiedBy>Борисов </cp:lastModifiedBy>
  <cp:revision>2</cp:revision>
  <dcterms:created xsi:type="dcterms:W3CDTF">2024-04-09T15:38:00Z</dcterms:created>
  <dcterms:modified xsi:type="dcterms:W3CDTF">2024-04-09T15:38:00Z</dcterms:modified>
</cp:coreProperties>
</file>