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91" w:rsidRPr="00B900C9" w:rsidRDefault="009A7A91" w:rsidP="009A53A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00C9">
        <w:rPr>
          <w:rFonts w:ascii="Times New Roman" w:hAnsi="Times New Roman"/>
          <w:b/>
          <w:sz w:val="28"/>
          <w:szCs w:val="28"/>
          <w:lang w:eastAsia="ru-RU"/>
        </w:rPr>
        <w:t>Сведения о доходах, расходах,</w:t>
      </w:r>
    </w:p>
    <w:p w:rsidR="009A53AB" w:rsidRDefault="009A7A91" w:rsidP="009A53A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00C9">
        <w:rPr>
          <w:rFonts w:ascii="Times New Roman" w:hAnsi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  <w:r w:rsidR="009A53AB" w:rsidRPr="009A53AB">
        <w:rPr>
          <w:rFonts w:ascii="Times New Roman" w:hAnsi="Times New Roman"/>
          <w:b/>
          <w:sz w:val="28"/>
          <w:szCs w:val="28"/>
          <w:lang w:eastAsia="ru-RU"/>
        </w:rPr>
        <w:t xml:space="preserve"> за период </w:t>
      </w:r>
    </w:p>
    <w:p w:rsidR="009A7A91" w:rsidRPr="00B900C9" w:rsidRDefault="009A53AB" w:rsidP="009A53A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53AB">
        <w:rPr>
          <w:rFonts w:ascii="Times New Roman" w:hAnsi="Times New Roman"/>
          <w:b/>
          <w:sz w:val="28"/>
          <w:szCs w:val="28"/>
          <w:lang w:eastAsia="ru-RU"/>
        </w:rPr>
        <w:t>с 1 января 2018 г. по 31 декабря 2018 г.</w:t>
      </w:r>
    </w:p>
    <w:tbl>
      <w:tblPr>
        <w:tblpPr w:leftFromText="180" w:rightFromText="180" w:vertAnchor="text" w:horzAnchor="margin" w:tblpXSpec="center" w:tblpY="232"/>
        <w:tblW w:w="1657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1546"/>
        <w:gridCol w:w="1405"/>
        <w:gridCol w:w="1125"/>
        <w:gridCol w:w="1406"/>
        <w:gridCol w:w="1125"/>
        <w:gridCol w:w="1266"/>
        <w:gridCol w:w="1266"/>
        <w:gridCol w:w="1134"/>
        <w:gridCol w:w="1265"/>
        <w:gridCol w:w="940"/>
        <w:gridCol w:w="1134"/>
        <w:gridCol w:w="992"/>
        <w:gridCol w:w="850"/>
        <w:gridCol w:w="620"/>
      </w:tblGrid>
      <w:tr w:rsidR="00C45A3E" w:rsidRPr="00786323" w:rsidTr="004C567D">
        <w:trPr>
          <w:trHeight w:val="699"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Фамилия и инициалы лица, чьи сведения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размещаются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Декларированный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годовой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 (руб.)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C4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Сведения об источниках получения средств, за счет которых совер</w:t>
            </w:r>
            <w:r>
              <w:rPr>
                <w:rFonts w:ascii="Times New Roman" w:hAnsi="Times New Roman"/>
                <w:lang w:eastAsia="ru-RU"/>
              </w:rPr>
              <w:t>шена сделка</w:t>
            </w:r>
            <w:r w:rsidRPr="0078632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C45A3E" w:rsidRPr="00786323" w:rsidTr="00C45A3E">
        <w:trPr>
          <w:trHeight w:val="1489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6323">
              <w:rPr>
                <w:rFonts w:ascii="Times New Roman" w:hAnsi="Times New Roman"/>
                <w:lang w:eastAsia="ru-RU"/>
              </w:rPr>
              <w:t>вид приобретенного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786323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источники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C4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Кулик А.В.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центра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Аренда с 2017 года по настоящее время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легковой:</w:t>
            </w:r>
          </w:p>
          <w:p w:rsidR="00C45A3E" w:rsidRPr="00E62F51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HAVAL H9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2 358 532,16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Домохозяйка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Аренда с 2017 года по настоящее время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Учащийся МБОУ школа №7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Аренда с 2017 года по настоящее время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Находится на домашнем воспитании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Аренда с 2017 года по настоящее время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C4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Беликов Р.В.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Начальник штаба – заместитель начальника </w:t>
            </w:r>
            <w:r>
              <w:rPr>
                <w:rFonts w:ascii="Times New Roman" w:hAnsi="Times New Roman"/>
                <w:lang w:eastAsia="ru-RU"/>
              </w:rPr>
              <w:lastRenderedPageBreak/>
              <w:t>центра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Безвозмездное пользование с 2012 года - </w:t>
            </w:r>
            <w:r>
              <w:rPr>
                <w:rFonts w:ascii="Times New Roman" w:hAnsi="Times New Roman"/>
                <w:lang w:eastAsia="ru-RU"/>
              </w:rPr>
              <w:lastRenderedPageBreak/>
              <w:t>бессрочно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lastRenderedPageBreak/>
              <w:t>67,9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легковой: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МИЦУБИ</w:t>
            </w:r>
            <w:r>
              <w:rPr>
                <w:rFonts w:ascii="Times New Roman" w:hAnsi="Times New Roman"/>
                <w:lang w:eastAsia="ru-RU"/>
              </w:rPr>
              <w:lastRenderedPageBreak/>
              <w:t>СИ АУТЛЕНДЕР,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1 597 316,86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301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консультант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67,9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779 202,51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982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Учащаяся МБО СОШ № 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Безвозмездное пользование с 2012 года – бессрочно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Постоянная регистрация с 2008 года  - бессрочно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67,9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45,5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Квартира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C4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Гаврилов М.И.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Заместитель начальника центра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841BC0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договору социального найма с 2015 года, на время прохождения военной службы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легковой: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МАЗДА СХ-5, 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1 243 375,54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Домохозяйка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841BC0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договору социального найма с 2015 года, на время прохождения военной службы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Воспитанник детского сада МБДОУ № 35 «Созвездие»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841BC0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договору социального найма с 2015 года, на время прохождения </w:t>
            </w:r>
            <w:r>
              <w:rPr>
                <w:rFonts w:ascii="Times New Roman" w:hAnsi="Times New Roman"/>
                <w:lang w:eastAsia="ru-RU"/>
              </w:rPr>
              <w:lastRenderedPageBreak/>
              <w:t>военной службы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48,0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C45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Гаранин С.В.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финансовой службы – главный бухгалтер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841BC0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легковой:</w:t>
            </w:r>
          </w:p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МИТСУБИСИ</w:t>
            </w:r>
          </w:p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OUTLANDER</w:t>
            </w:r>
            <w:r>
              <w:rPr>
                <w:rFonts w:ascii="Times New Roman" w:hAnsi="Times New Roman"/>
                <w:lang w:eastAsia="ru-RU"/>
              </w:rPr>
              <w:t>, 2008г.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1 166 249,27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супруга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Бухгалтер-кассир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97 500,60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Учащаяся «Лицей №2»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lang w:val="en-US"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45A3E" w:rsidRPr="00786323" w:rsidTr="00C45A3E">
        <w:trPr>
          <w:trHeight w:val="145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Учащаяся «Лицей №2»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 долевая (1</w:t>
            </w:r>
            <w:r>
              <w:rPr>
                <w:rFonts w:ascii="Times New Roman" w:hAnsi="Times New Roman"/>
                <w:lang w:val="en-US" w:eastAsia="ru-RU"/>
              </w:rPr>
              <w:t>/4)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Pr="00D75444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lang w:eastAsia="ru-RU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3E" w:rsidRDefault="00C45A3E" w:rsidP="009A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2C70B3" w:rsidRDefault="002C70B3"/>
    <w:p w:rsidR="002E105E" w:rsidRDefault="002E105E"/>
    <w:p w:rsidR="002E105E" w:rsidRDefault="002E105E">
      <w:pPr>
        <w:rPr>
          <w:rFonts w:ascii="Times New Roman" w:hAnsi="Times New Roman" w:cs="Times New Roman"/>
          <w:sz w:val="28"/>
          <w:szCs w:val="28"/>
        </w:rPr>
      </w:pPr>
      <w:r w:rsidRPr="002E105E">
        <w:rPr>
          <w:rFonts w:ascii="Times New Roman" w:hAnsi="Times New Roman" w:cs="Times New Roman"/>
          <w:sz w:val="28"/>
          <w:szCs w:val="28"/>
        </w:rPr>
        <w:t>Нача</w:t>
      </w:r>
      <w:r>
        <w:rPr>
          <w:rFonts w:ascii="Times New Roman" w:hAnsi="Times New Roman" w:cs="Times New Roman"/>
          <w:sz w:val="28"/>
          <w:szCs w:val="28"/>
        </w:rPr>
        <w:t>льник группы кадров ФГБУ «Южный АСЦ МЧС России»</w:t>
      </w:r>
    </w:p>
    <w:p w:rsidR="002E105E" w:rsidRPr="002E105E" w:rsidRDefault="002E1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                                                 </w:t>
      </w:r>
      <w:r w:rsidR="00F36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В.В. Завалихата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2E105E" w:rsidRPr="002E105E" w:rsidSect="009A53AB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5D"/>
    <w:rsid w:val="00020598"/>
    <w:rsid w:val="000F12B3"/>
    <w:rsid w:val="00200125"/>
    <w:rsid w:val="002B5FA1"/>
    <w:rsid w:val="002C70B3"/>
    <w:rsid w:val="002E105E"/>
    <w:rsid w:val="00361A5D"/>
    <w:rsid w:val="004A74D5"/>
    <w:rsid w:val="00552E11"/>
    <w:rsid w:val="00932D3B"/>
    <w:rsid w:val="009A53AB"/>
    <w:rsid w:val="009A7A91"/>
    <w:rsid w:val="009D10D3"/>
    <w:rsid w:val="009D7DDB"/>
    <w:rsid w:val="00C45A3E"/>
    <w:rsid w:val="00DE246E"/>
    <w:rsid w:val="00F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2022-10-13T07:45:00Z</dcterms:created>
  <dcterms:modified xsi:type="dcterms:W3CDTF">2022-10-13T08:27:00Z</dcterms:modified>
</cp:coreProperties>
</file>