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C80F" w14:textId="77777777" w:rsidR="002C3460" w:rsidRPr="00022FB2" w:rsidRDefault="002C3460" w:rsidP="002C34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июня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г. состоялось заседание аттестационной комиссии МЧС России по соблюдению требований </w:t>
      </w:r>
      <w:r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14:paraId="30BCBDD8" w14:textId="77777777" w:rsidR="002C3460" w:rsidRPr="00452DB6" w:rsidRDefault="002C3460" w:rsidP="002C34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BCB81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начальника территориального органа МЧС России </w:t>
      </w:r>
      <w:r w:rsidRPr="00F7376F">
        <w:rPr>
          <w:rFonts w:ascii="Times New Roman" w:hAnsi="Times New Roman" w:cs="Times New Roman"/>
          <w:sz w:val="28"/>
          <w:szCs w:val="28"/>
        </w:rPr>
        <w:t>о невозможности по объективным</w:t>
      </w:r>
      <w:r>
        <w:rPr>
          <w:rFonts w:ascii="Times New Roman" w:hAnsi="Times New Roman" w:cs="Times New Roman"/>
          <w:sz w:val="28"/>
          <w:szCs w:val="28"/>
        </w:rPr>
        <w:t xml:space="preserve"> причинам представить сведения </w:t>
      </w:r>
      <w:r w:rsidRPr="00F7376F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AEB01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2668B7" w14:textId="77777777" w:rsidR="002C3460" w:rsidRDefault="002C3460" w:rsidP="002C346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систематическое </w:t>
      </w:r>
      <w:r>
        <w:rPr>
          <w:rFonts w:ascii="Times New Roman" w:hAnsi="Times New Roman"/>
          <w:sz w:val="28"/>
          <w:szCs w:val="28"/>
        </w:rPr>
        <w:t>отсутствие полных</w:t>
      </w:r>
      <w:r w:rsidRPr="002158F8">
        <w:rPr>
          <w:rFonts w:ascii="Times New Roman" w:hAnsi="Times New Roman"/>
          <w:sz w:val="28"/>
          <w:szCs w:val="28"/>
        </w:rPr>
        <w:t xml:space="preserve"> сведений </w:t>
      </w:r>
      <w:r>
        <w:rPr>
          <w:rFonts w:ascii="Times New Roman" w:hAnsi="Times New Roman"/>
          <w:sz w:val="28"/>
          <w:szCs w:val="28"/>
        </w:rPr>
        <w:t>от бывших</w:t>
      </w:r>
      <w:r w:rsidRPr="00215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супруг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предприняты недостаточные меры по получению сведений.</w:t>
      </w:r>
    </w:p>
    <w:p w14:paraId="698C2F23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938E4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1108613E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735E8" w14:textId="77777777" w:rsidR="002C3460" w:rsidRDefault="002C3460" w:rsidP="002C346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76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первым заместителем начальника территориального органа МЧС России </w:t>
      </w:r>
      <w:r w:rsidRPr="00F7376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76F">
        <w:rPr>
          <w:rFonts w:ascii="Times New Roman" w:hAnsi="Times New Roman" w:cs="Times New Roman"/>
          <w:sz w:val="28"/>
          <w:szCs w:val="28"/>
        </w:rPr>
        <w:t>не является уважительной;</w:t>
      </w:r>
    </w:p>
    <w:p w14:paraId="232BC978" w14:textId="77777777" w:rsidR="002C3460" w:rsidRPr="00F7376F" w:rsidRDefault="002C3460" w:rsidP="002C346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7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первому заместителю начальника территориального органа МЧС России </w:t>
      </w:r>
      <w:r w:rsidRPr="00F7376F">
        <w:rPr>
          <w:rFonts w:ascii="Times New Roman" w:hAnsi="Times New Roman" w:cs="Times New Roman"/>
          <w:sz w:val="28"/>
          <w:szCs w:val="28"/>
        </w:rPr>
        <w:t>принять исчерпывающие меры по представлению указанных сведений и о результатах сообщить в комиссию до 10.07.2022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CBF4F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414CF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образовательной организации МЧС России </w:t>
      </w:r>
      <w:r w:rsidRPr="00F7376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F449B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7CE71" w14:textId="77777777" w:rsidR="002C3460" w:rsidRDefault="002C3460" w:rsidP="002C346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систематическое </w:t>
      </w:r>
      <w:r w:rsidRPr="00F559D7">
        <w:rPr>
          <w:rFonts w:ascii="Times New Roman" w:hAnsi="Times New Roman"/>
          <w:sz w:val="28"/>
          <w:szCs w:val="28"/>
          <w:lang w:bidi="ru-RU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  <w:lang w:bidi="ru-RU"/>
        </w:rPr>
        <w:t>, 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6F77A0AF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C5F65" w14:textId="77777777" w:rsidR="002C3460" w:rsidRPr="0019469A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9469A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заместителем начальника образовательной организации МЧС России</w:t>
      </w:r>
      <w:r w:rsidRPr="0019469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несовершеннолетнего 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9A">
        <w:rPr>
          <w:rFonts w:ascii="Times New Roman" w:hAnsi="Times New Roman" w:cs="Times New Roman"/>
          <w:sz w:val="28"/>
          <w:szCs w:val="28"/>
        </w:rPr>
        <w:t>является 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48F6B" w14:textId="77777777" w:rsidR="002C3460" w:rsidRPr="00F7376F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BEBAA9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отделения образовательной организации МЧС России </w:t>
      </w:r>
      <w:r w:rsidRPr="00F7376F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</w:t>
      </w:r>
      <w:r w:rsidRPr="00F7376F">
        <w:rPr>
          <w:rFonts w:ascii="Times New Roman" w:hAnsi="Times New Roman" w:cs="Times New Roman"/>
          <w:sz w:val="28"/>
          <w:szCs w:val="28"/>
        </w:rPr>
        <w:lastRenderedPageBreak/>
        <w:t>представить сведения о доходах, об имуществе и обязательствах имущественного характера своего супруга</w:t>
      </w:r>
      <w:r>
        <w:rPr>
          <w:rFonts w:ascii="Times New Roman" w:eastAsia="NSimSun" w:hAnsi="Times New Roman" w:cs="Times New Roman"/>
          <w:sz w:val="28"/>
          <w:szCs w:val="28"/>
        </w:rPr>
        <w:t>.</w:t>
      </w:r>
    </w:p>
    <w:p w14:paraId="6C0BC77A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1AF07B40" w14:textId="77777777" w:rsidR="002C3460" w:rsidRDefault="002C3460" w:rsidP="002C346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Ключевые детали: неоднократный отказ супруга представить сведения</w:t>
      </w:r>
      <w:r>
        <w:rPr>
          <w:rFonts w:ascii="Times New Roman" w:hAnsi="Times New Roman"/>
          <w:sz w:val="28"/>
          <w:szCs w:val="28"/>
          <w:lang w:bidi="ru-RU"/>
        </w:rPr>
        <w:t>, 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16B4F755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7812A62" w14:textId="77777777" w:rsidR="002C3460" w:rsidRPr="0019469A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9469A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начальником отделения образовательной организации МЧС России</w:t>
      </w:r>
      <w:r w:rsidRPr="0019469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супруга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9A">
        <w:rPr>
          <w:rFonts w:ascii="Times New Roman" w:hAnsi="Times New Roman" w:cs="Times New Roman"/>
          <w:sz w:val="28"/>
          <w:szCs w:val="28"/>
        </w:rPr>
        <w:t>является 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3B569" w14:textId="77777777" w:rsidR="002C3460" w:rsidRPr="00F7376F" w:rsidRDefault="002C3460" w:rsidP="002C3460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4D9365BE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– начальника службы организации МЧС России </w:t>
      </w:r>
      <w:r w:rsidRPr="00F7376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B319BE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F6132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систематическое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01708679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E37220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9469A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начальником управления – начальником службы организации МЧС России</w:t>
      </w:r>
      <w:r w:rsidRPr="0019469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</w:t>
      </w:r>
      <w:r>
        <w:rPr>
          <w:rFonts w:ascii="Times New Roman" w:hAnsi="Times New Roman" w:cs="Times New Roman"/>
          <w:sz w:val="28"/>
          <w:szCs w:val="28"/>
        </w:rPr>
        <w:t xml:space="preserve">воего несовершеннолетнего сына </w:t>
      </w:r>
      <w:r w:rsidRPr="0019469A">
        <w:rPr>
          <w:rFonts w:ascii="Times New Roman" w:hAnsi="Times New Roman" w:cs="Times New Roman"/>
          <w:sz w:val="28"/>
          <w:szCs w:val="28"/>
        </w:rPr>
        <w:t>является 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9E08DF" w14:textId="77777777" w:rsidR="002C3460" w:rsidRPr="00F7376F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730C0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начальника группы организации МЧС России </w:t>
      </w:r>
      <w:r w:rsidRPr="00F7376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5F224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47385A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3149B667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761DC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33D98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начальником группы организации МЧС России</w:t>
      </w:r>
      <w:r w:rsidRPr="00C33D98">
        <w:rPr>
          <w:rFonts w:ascii="Times New Roman" w:hAnsi="Times New Roman" w:cs="Times New Roman"/>
          <w:sz w:val="28"/>
          <w:szCs w:val="28"/>
        </w:rPr>
        <w:t xml:space="preserve"> сведений о дох</w:t>
      </w:r>
      <w:r>
        <w:rPr>
          <w:rFonts w:ascii="Times New Roman" w:hAnsi="Times New Roman" w:cs="Times New Roman"/>
          <w:sz w:val="28"/>
          <w:szCs w:val="28"/>
        </w:rPr>
        <w:t xml:space="preserve">одах, </w:t>
      </w:r>
      <w:r w:rsidRPr="00C33D9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своей несовершеннолетней дочери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98">
        <w:rPr>
          <w:rFonts w:ascii="Times New Roman" w:hAnsi="Times New Roman" w:cs="Times New Roman"/>
          <w:sz w:val="28"/>
          <w:szCs w:val="28"/>
        </w:rPr>
        <w:t xml:space="preserve">является объективной </w:t>
      </w:r>
      <w:r>
        <w:rPr>
          <w:rFonts w:ascii="Times New Roman" w:hAnsi="Times New Roman" w:cs="Times New Roman"/>
          <w:sz w:val="28"/>
          <w:szCs w:val="28"/>
        </w:rPr>
        <w:t>и уважительной.</w:t>
      </w:r>
    </w:p>
    <w:p w14:paraId="0EA229F7" w14:textId="77777777" w:rsidR="002C3460" w:rsidRPr="00F7376F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091B6" w14:textId="77777777" w:rsidR="002C3460" w:rsidRDefault="002C3460" w:rsidP="002C3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главного метролога центрального аппарата МЧС России </w:t>
      </w:r>
      <w:r w:rsidRPr="00F7376F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</w:t>
      </w:r>
      <w:r w:rsidRPr="00F7376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своих супруги </w:t>
      </w:r>
      <w:r>
        <w:rPr>
          <w:rFonts w:ascii="Times New Roman" w:hAnsi="Times New Roman" w:cs="Times New Roman"/>
          <w:sz w:val="28"/>
          <w:szCs w:val="28"/>
        </w:rPr>
        <w:t>и несовершеннолетних детей.</w:t>
      </w:r>
    </w:p>
    <w:p w14:paraId="28530108" w14:textId="77777777" w:rsidR="002C3460" w:rsidRDefault="002C3460" w:rsidP="002C3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5B6AF2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 в связи с бракоразводным процессом,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352293FE" w14:textId="77777777" w:rsidR="002C3460" w:rsidRDefault="002C3460" w:rsidP="002C3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943518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0B3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172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главным метрологом центрального аппарата МЧС России</w:t>
      </w:r>
      <w:r w:rsidRPr="007D172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Pr="007D172F">
        <w:rPr>
          <w:rFonts w:ascii="Times New Roman" w:hAnsi="Times New Roman" w:cs="Times New Roman"/>
          <w:sz w:val="28"/>
          <w:szCs w:val="28"/>
        </w:rPr>
        <w:t xml:space="preserve"> является 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C58792" w14:textId="77777777" w:rsidR="002C3460" w:rsidRPr="007D172F" w:rsidRDefault="002C3460" w:rsidP="002C346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EEF28A" w14:textId="77777777" w:rsidR="002C3460" w:rsidRDefault="002C3460" w:rsidP="002C3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центрального аппарата МЧС России </w:t>
      </w:r>
      <w:r w:rsidRPr="00F7376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ребенка.</w:t>
      </w:r>
    </w:p>
    <w:p w14:paraId="4FDB4D68" w14:textId="77777777" w:rsidR="002C3460" w:rsidRDefault="002C3460" w:rsidP="002C3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356E3E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систематическое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3BD303BC" w14:textId="77777777" w:rsidR="002C3460" w:rsidRPr="0056008B" w:rsidRDefault="002C3460" w:rsidP="002C3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431A84" w14:textId="77777777" w:rsidR="002C3460" w:rsidRDefault="002C3460" w:rsidP="002C3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172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заместителем начальника отдела центрального аппарата МЧС России</w:t>
      </w:r>
      <w:r w:rsidRPr="007D172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несовершеннолетнего 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2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14:paraId="0E5CFDEB" w14:textId="77777777" w:rsidR="002C3460" w:rsidRPr="007D172F" w:rsidRDefault="002C3460" w:rsidP="002C346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0DE74" w14:textId="66BABB5B" w:rsidR="00026583" w:rsidRPr="002C3460" w:rsidRDefault="002C3460" w:rsidP="002C346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72F">
        <w:rPr>
          <w:rFonts w:ascii="Times New Roman" w:hAnsi="Times New Roman" w:cs="Times New Roman"/>
          <w:sz w:val="28"/>
          <w:szCs w:val="28"/>
        </w:rPr>
        <w:t>8. Департаменту кадровой политики МЧС России при поступлении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от государственных служащих, принявших меры по представлению указанных сведений, ранее рассмотренных на заседании комиссии и в отношении которых были приняты решения о том, что причины непредставления указанных сведений являются объективными и уважительными, организовывать обобщение таких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2F">
        <w:rPr>
          <w:rFonts w:ascii="Times New Roman" w:hAnsi="Times New Roman" w:cs="Times New Roman"/>
          <w:sz w:val="28"/>
          <w:szCs w:val="28"/>
        </w:rPr>
        <w:t>с последующим рассмотрением на комиссии без участия государственных служащих.</w:t>
      </w:r>
    </w:p>
    <w:sectPr w:rsidR="00026583" w:rsidRPr="002C346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83"/>
    <w:rsid w:val="00026583"/>
    <w:rsid w:val="002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2E30"/>
  <w15:chartTrackingRefBased/>
  <w15:docId w15:val="{6552BF4F-C04A-4A0A-8320-D7327E79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КавалеровИЮ</dc:creator>
  <cp:keywords/>
  <dc:description/>
  <cp:lastModifiedBy>КавалеровИЮ</cp:lastModifiedBy>
  <cp:revision>2</cp:revision>
  <dcterms:created xsi:type="dcterms:W3CDTF">2022-09-15T14:01:00Z</dcterms:created>
  <dcterms:modified xsi:type="dcterms:W3CDTF">2022-09-15T14:01:00Z</dcterms:modified>
</cp:coreProperties>
</file>