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75" w:rsidRPr="008710B6" w:rsidRDefault="00D71EAB" w:rsidP="00A850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>Отчет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 xml:space="preserve"> о реализации Публичной декларации целей и задач</w:t>
      </w:r>
      <w:r w:rsidR="00D630A7" w:rsidRPr="0087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0EE">
        <w:rPr>
          <w:rFonts w:ascii="Times New Roman" w:hAnsi="Times New Roman" w:cs="Times New Roman"/>
          <w:b/>
          <w:sz w:val="28"/>
          <w:szCs w:val="28"/>
        </w:rPr>
        <w:br/>
      </w:r>
      <w:r w:rsidR="00B9760A" w:rsidRPr="008710B6">
        <w:rPr>
          <w:rFonts w:ascii="Times New Roman" w:hAnsi="Times New Roman" w:cs="Times New Roman"/>
          <w:b/>
          <w:sz w:val="28"/>
          <w:szCs w:val="28"/>
        </w:rPr>
        <w:t>МЧС России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905CD" w:rsidRPr="008710B6">
        <w:rPr>
          <w:rFonts w:ascii="Times New Roman" w:hAnsi="Times New Roman" w:cs="Times New Roman"/>
          <w:b/>
          <w:sz w:val="28"/>
          <w:szCs w:val="28"/>
        </w:rPr>
        <w:t>2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905CD" w:rsidRPr="008710B6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</w:t>
      </w:r>
    </w:p>
    <w:p w:rsidR="00E26CE0" w:rsidRPr="008710B6" w:rsidRDefault="00E26CE0" w:rsidP="003E77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6CE0" w:rsidRPr="008710B6" w:rsidRDefault="004B5B58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 xml:space="preserve">Пункт 1. 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 xml:space="preserve">Обеспечение в рамках компетенции </w:t>
      </w:r>
      <w:r w:rsidR="00B9760A" w:rsidRPr="008710B6">
        <w:rPr>
          <w:rFonts w:ascii="Times New Roman" w:hAnsi="Times New Roman" w:cs="Times New Roman"/>
          <w:b/>
          <w:sz w:val="28"/>
          <w:szCs w:val="28"/>
        </w:rPr>
        <w:t>МЧС России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 xml:space="preserve"> достижения национальных целей развития Российской Ф</w:t>
      </w:r>
      <w:r w:rsidRPr="008710B6">
        <w:rPr>
          <w:rFonts w:ascii="Times New Roman" w:hAnsi="Times New Roman" w:cs="Times New Roman"/>
          <w:b/>
          <w:sz w:val="28"/>
          <w:szCs w:val="28"/>
        </w:rPr>
        <w:t xml:space="preserve">едерации на период </w:t>
      </w:r>
      <w:r w:rsidR="00A850EE">
        <w:rPr>
          <w:rFonts w:ascii="Times New Roman" w:hAnsi="Times New Roman" w:cs="Times New Roman"/>
          <w:b/>
          <w:sz w:val="28"/>
          <w:szCs w:val="28"/>
        </w:rPr>
        <w:br/>
      </w:r>
      <w:r w:rsidRPr="008710B6">
        <w:rPr>
          <w:rFonts w:ascii="Times New Roman" w:hAnsi="Times New Roman" w:cs="Times New Roman"/>
          <w:b/>
          <w:sz w:val="28"/>
          <w:szCs w:val="28"/>
        </w:rPr>
        <w:t>до 2030 года</w:t>
      </w:r>
      <w:r w:rsidR="00E26CE0" w:rsidRPr="008710B6">
        <w:rPr>
          <w:rFonts w:ascii="Times New Roman" w:hAnsi="Times New Roman" w:cs="Times New Roman"/>
          <w:b/>
          <w:sz w:val="28"/>
          <w:szCs w:val="28"/>
        </w:rPr>
        <w:t>.</w:t>
      </w:r>
    </w:p>
    <w:p w:rsidR="003A54C5" w:rsidRDefault="003A54C5" w:rsidP="003A5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C5">
        <w:rPr>
          <w:rFonts w:ascii="Times New Roman" w:hAnsi="Times New Roman" w:cs="Times New Roman"/>
          <w:sz w:val="28"/>
          <w:szCs w:val="28"/>
        </w:rPr>
        <w:t xml:space="preserve">МЧС России участвует в реализации мер по достижению национальных целей развития Российской Федерации на период до 2030 года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A54C5">
        <w:rPr>
          <w:rFonts w:ascii="Times New Roman" w:hAnsi="Times New Roman" w:cs="Times New Roman"/>
          <w:sz w:val="28"/>
          <w:szCs w:val="28"/>
        </w:rPr>
        <w:t>с Указом Президента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21 июля 2020 года № 474</w:t>
      </w:r>
      <w:r>
        <w:rPr>
          <w:rFonts w:ascii="Times New Roman" w:hAnsi="Times New Roman" w:cs="Times New Roman"/>
          <w:sz w:val="28"/>
          <w:szCs w:val="28"/>
        </w:rPr>
        <w:br/>
      </w:r>
      <w:r w:rsidRPr="003A54C5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года».</w:t>
      </w:r>
    </w:p>
    <w:p w:rsidR="006D6BAD" w:rsidRPr="008710B6" w:rsidRDefault="00110CB2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1. В рамках достижения цели </w:t>
      </w:r>
      <w:r w:rsidR="00A850EE">
        <w:rPr>
          <w:rFonts w:ascii="Times New Roman" w:hAnsi="Times New Roman" w:cs="Times New Roman"/>
          <w:sz w:val="28"/>
          <w:szCs w:val="28"/>
        </w:rPr>
        <w:t xml:space="preserve">сохранения населения, здоровья </w:t>
      </w:r>
      <w:r w:rsidR="00A850EE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 xml:space="preserve">и благополучия людей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866E5F" w:rsidRPr="008710B6">
        <w:rPr>
          <w:rFonts w:ascii="Times New Roman" w:hAnsi="Times New Roman" w:cs="Times New Roman"/>
          <w:sz w:val="28"/>
          <w:szCs w:val="28"/>
        </w:rPr>
        <w:t>:</w:t>
      </w:r>
    </w:p>
    <w:p w:rsidR="00110CB2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а) </w:t>
      </w:r>
      <w:r w:rsidR="00110CB2" w:rsidRPr="008710B6">
        <w:rPr>
          <w:rFonts w:ascii="Times New Roman" w:hAnsi="Times New Roman" w:cs="Times New Roman"/>
          <w:sz w:val="28"/>
          <w:szCs w:val="28"/>
        </w:rPr>
        <w:t>осуществляет комплекс мер по профилактике и предупреждению чрезвычайных ситуаций</w:t>
      </w:r>
      <w:r w:rsidR="004D4850" w:rsidRPr="008710B6">
        <w:rPr>
          <w:rFonts w:ascii="Times New Roman" w:hAnsi="Times New Roman" w:cs="Times New Roman"/>
          <w:sz w:val="28"/>
          <w:szCs w:val="28"/>
        </w:rPr>
        <w:t xml:space="preserve"> (далее – ЧС)</w:t>
      </w:r>
      <w:r w:rsidR="00110CB2" w:rsidRPr="008710B6">
        <w:rPr>
          <w:rFonts w:ascii="Times New Roman" w:hAnsi="Times New Roman" w:cs="Times New Roman"/>
          <w:sz w:val="28"/>
          <w:szCs w:val="28"/>
        </w:rPr>
        <w:t>, пожаров и иных бедствий в целях сокращения гибели людей на них, уменьшению числа граждан, получивших легкую, среднюю и тяжелую степень поражения здоровья;</w:t>
      </w:r>
    </w:p>
    <w:p w:rsidR="00110CB2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б) </w:t>
      </w:r>
      <w:r w:rsidR="00110CB2" w:rsidRPr="008710B6">
        <w:rPr>
          <w:rFonts w:ascii="Times New Roman" w:hAnsi="Times New Roman" w:cs="Times New Roman"/>
          <w:sz w:val="28"/>
          <w:szCs w:val="28"/>
        </w:rPr>
        <w:t xml:space="preserve">проводит большую работу на федеральном уровне и в субъектах Российской Федерации по обеспечению недопущения аварий и катастроф </w:t>
      </w:r>
      <w:r w:rsidR="00110CB2" w:rsidRPr="008710B6">
        <w:rPr>
          <w:rFonts w:ascii="Times New Roman" w:hAnsi="Times New Roman" w:cs="Times New Roman"/>
          <w:sz w:val="28"/>
          <w:szCs w:val="28"/>
        </w:rPr>
        <w:br/>
        <w:t>на объектах промышленности, транспорта, связи, энергетики в целях устойчивой работы систем жизнеобеспечения населения;</w:t>
      </w:r>
    </w:p>
    <w:p w:rsidR="00110CB2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в) </w:t>
      </w:r>
      <w:r w:rsidR="00110CB2" w:rsidRPr="008710B6">
        <w:rPr>
          <w:rFonts w:ascii="Times New Roman" w:hAnsi="Times New Roman" w:cs="Times New Roman"/>
          <w:sz w:val="28"/>
          <w:szCs w:val="28"/>
        </w:rPr>
        <w:t xml:space="preserve">осуществляет систему мер по снижению экономического </w:t>
      </w:r>
      <w:r w:rsidR="00110CB2" w:rsidRPr="008710B6">
        <w:rPr>
          <w:rFonts w:ascii="Times New Roman" w:hAnsi="Times New Roman" w:cs="Times New Roman"/>
          <w:sz w:val="28"/>
          <w:szCs w:val="28"/>
        </w:rPr>
        <w:br/>
        <w:t>и материального ущерба при</w:t>
      </w:r>
      <w:r w:rsidR="004D4850" w:rsidRPr="008710B6">
        <w:rPr>
          <w:rFonts w:ascii="Times New Roman" w:hAnsi="Times New Roman" w:cs="Times New Roman"/>
          <w:sz w:val="28"/>
          <w:szCs w:val="28"/>
        </w:rPr>
        <w:t xml:space="preserve"> ЧС,</w:t>
      </w:r>
      <w:r w:rsidR="00110CB2" w:rsidRPr="008710B6">
        <w:rPr>
          <w:rFonts w:ascii="Times New Roman" w:hAnsi="Times New Roman" w:cs="Times New Roman"/>
          <w:sz w:val="28"/>
          <w:szCs w:val="28"/>
        </w:rPr>
        <w:t xml:space="preserve"> пожарах и иных стихийных бедствиях;</w:t>
      </w:r>
    </w:p>
    <w:p w:rsidR="00110CB2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г) </w:t>
      </w:r>
      <w:r w:rsidR="00110CB2" w:rsidRPr="008710B6">
        <w:rPr>
          <w:rFonts w:ascii="Times New Roman" w:hAnsi="Times New Roman" w:cs="Times New Roman"/>
          <w:sz w:val="28"/>
          <w:szCs w:val="28"/>
        </w:rPr>
        <w:t>проводит мероприятия по организации выплат пострадавшим гражданам материальной помощи, компенсаций за утрату имущества первой необходимости, оказани</w:t>
      </w:r>
      <w:r w:rsidR="001B34D4">
        <w:rPr>
          <w:rFonts w:ascii="Times New Roman" w:hAnsi="Times New Roman" w:cs="Times New Roman"/>
          <w:sz w:val="28"/>
          <w:szCs w:val="28"/>
        </w:rPr>
        <w:t>ю</w:t>
      </w:r>
      <w:r w:rsidR="00110CB2" w:rsidRPr="008710B6">
        <w:rPr>
          <w:rFonts w:ascii="Times New Roman" w:hAnsi="Times New Roman" w:cs="Times New Roman"/>
          <w:sz w:val="28"/>
          <w:szCs w:val="28"/>
        </w:rPr>
        <w:t xml:space="preserve"> финансовой помощи для восстановления квартир, жилых домов </w:t>
      </w:r>
      <w:r w:rsidR="00A850EE">
        <w:rPr>
          <w:rFonts w:ascii="Times New Roman" w:hAnsi="Times New Roman" w:cs="Times New Roman"/>
          <w:sz w:val="28"/>
          <w:szCs w:val="28"/>
        </w:rPr>
        <w:br/>
      </w:r>
      <w:r w:rsidR="00110CB2" w:rsidRPr="008710B6">
        <w:rPr>
          <w:rFonts w:ascii="Times New Roman" w:hAnsi="Times New Roman" w:cs="Times New Roman"/>
          <w:sz w:val="28"/>
          <w:szCs w:val="28"/>
        </w:rPr>
        <w:t>и социальной инфраструктуры;</w:t>
      </w:r>
    </w:p>
    <w:p w:rsidR="00110CB2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д) </w:t>
      </w:r>
      <w:r w:rsidR="00110CB2" w:rsidRPr="008710B6">
        <w:rPr>
          <w:rFonts w:ascii="Times New Roman" w:hAnsi="Times New Roman" w:cs="Times New Roman"/>
          <w:sz w:val="28"/>
          <w:szCs w:val="28"/>
        </w:rPr>
        <w:t xml:space="preserve">реализует меры, направленные на развитие системы безопасности жизнедеятельности населения Российской Федерации. </w:t>
      </w:r>
    </w:p>
    <w:p w:rsidR="006D6BAD" w:rsidRPr="008710B6" w:rsidRDefault="00110CB2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2. </w:t>
      </w:r>
      <w:r w:rsidR="00555ECF" w:rsidRPr="008710B6">
        <w:rPr>
          <w:rFonts w:ascii="Times New Roman" w:hAnsi="Times New Roman" w:cs="Times New Roman"/>
          <w:sz w:val="28"/>
          <w:szCs w:val="28"/>
        </w:rPr>
        <w:t xml:space="preserve">МЧС России </w:t>
      </w:r>
      <w:r w:rsidR="00555ECF">
        <w:rPr>
          <w:rFonts w:ascii="Times New Roman" w:hAnsi="Times New Roman" w:cs="Times New Roman"/>
          <w:sz w:val="28"/>
          <w:szCs w:val="28"/>
        </w:rPr>
        <w:t>в</w:t>
      </w:r>
      <w:r w:rsidRPr="008710B6">
        <w:rPr>
          <w:rFonts w:ascii="Times New Roman" w:hAnsi="Times New Roman" w:cs="Times New Roman"/>
          <w:sz w:val="28"/>
          <w:szCs w:val="28"/>
        </w:rPr>
        <w:t xml:space="preserve"> рамках достижения цели </w:t>
      </w:r>
      <w:r w:rsidR="00555ECF">
        <w:rPr>
          <w:rFonts w:ascii="Times New Roman" w:hAnsi="Times New Roman" w:cs="Times New Roman"/>
          <w:sz w:val="28"/>
          <w:szCs w:val="28"/>
        </w:rPr>
        <w:t xml:space="preserve">создания возможностей для самореализации </w:t>
      </w:r>
      <w:r w:rsidRPr="008710B6">
        <w:rPr>
          <w:rFonts w:ascii="Times New Roman" w:hAnsi="Times New Roman" w:cs="Times New Roman"/>
          <w:sz w:val="28"/>
          <w:szCs w:val="28"/>
        </w:rPr>
        <w:t>и развития талантов</w:t>
      </w:r>
      <w:r w:rsidR="00866E5F" w:rsidRPr="008710B6">
        <w:rPr>
          <w:rFonts w:ascii="Times New Roman" w:hAnsi="Times New Roman" w:cs="Times New Roman"/>
          <w:sz w:val="28"/>
          <w:szCs w:val="28"/>
        </w:rPr>
        <w:t>:</w:t>
      </w:r>
      <w:r w:rsidRPr="0087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B2" w:rsidRPr="00555ECF" w:rsidRDefault="00110CB2" w:rsidP="0055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а)</w:t>
      </w:r>
      <w:r w:rsidR="00A856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>организует подготовку всех категорий населения по вопросам защиты жизни и здоровья при различных вызовах, опасностях и угрозах, уделяя при этом первостепенное внимание подготовке детей и созданию условий для самореализации.</w:t>
      </w:r>
      <w:r w:rsidR="00555ECF">
        <w:rPr>
          <w:rFonts w:ascii="Times New Roman" w:hAnsi="Times New Roman" w:cs="Times New Roman"/>
          <w:sz w:val="28"/>
          <w:szCs w:val="28"/>
        </w:rPr>
        <w:t xml:space="preserve"> </w:t>
      </w:r>
      <w:r w:rsidRPr="008710B6">
        <w:rPr>
          <w:rFonts w:ascii="Times New Roman" w:hAnsi="Times New Roman" w:cs="Times New Roman"/>
          <w:sz w:val="28"/>
          <w:szCs w:val="28"/>
        </w:rPr>
        <w:t xml:space="preserve">В частности, развивает стратегическое партнерство </w:t>
      </w:r>
      <w:r w:rsidR="007B377A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 xml:space="preserve">с Международным детским центром «Артек» и Всероссийскими детскими центрами «Орленок», «Смена» и «Океан». </w:t>
      </w:r>
    </w:p>
    <w:p w:rsidR="00110CB2" w:rsidRPr="008710B6" w:rsidRDefault="00110CB2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Подписаны и реализуются соглашения о взаимодействии с Всероссийским детско-юношеским общественным движением «Школа безопасности» </w:t>
      </w:r>
      <w:r w:rsidR="00A850EE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 xml:space="preserve">и Всероссийской общественной молодежной организацией «Всероссийский студенческий корпус спасателей», ежегодно выделяется субсидия </w:t>
      </w:r>
      <w:r w:rsidR="00A850EE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>из федерального бюджета социально ориентированным некоммерческим организациям</w:t>
      </w:r>
      <w:r w:rsidR="00072F9D" w:rsidRPr="00072F9D">
        <w:t xml:space="preserve"> </w:t>
      </w:r>
      <w:r w:rsidR="00072F9D" w:rsidRPr="00072F9D">
        <w:rPr>
          <w:rFonts w:ascii="Times New Roman" w:hAnsi="Times New Roman" w:cs="Times New Roman"/>
          <w:sz w:val="28"/>
          <w:szCs w:val="28"/>
        </w:rPr>
        <w:t>(далее – СОНКО)</w:t>
      </w:r>
      <w:r w:rsidR="00072F9D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Pr="008710B6">
        <w:rPr>
          <w:rFonts w:ascii="Times New Roman" w:hAnsi="Times New Roman" w:cs="Times New Roman"/>
          <w:sz w:val="28"/>
          <w:szCs w:val="28"/>
        </w:rPr>
        <w:t>деятельность в области защиты населения и территорий от</w:t>
      </w:r>
      <w:r w:rsidR="004D4850" w:rsidRPr="008710B6">
        <w:rPr>
          <w:rFonts w:ascii="Times New Roman" w:hAnsi="Times New Roman" w:cs="Times New Roman"/>
          <w:sz w:val="28"/>
          <w:szCs w:val="28"/>
        </w:rPr>
        <w:t xml:space="preserve"> ЧС, </w:t>
      </w:r>
      <w:r w:rsidRPr="008710B6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</w:t>
      </w:r>
      <w:r w:rsidR="00A850EE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>и безопасности людей на водных объектах.</w:t>
      </w:r>
    </w:p>
    <w:p w:rsidR="00110CB2" w:rsidRPr="008710B6" w:rsidRDefault="00110CB2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в преддверии летних каникул территориальными органами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Pr="008710B6">
        <w:rPr>
          <w:rFonts w:ascii="Times New Roman" w:hAnsi="Times New Roman" w:cs="Times New Roman"/>
          <w:sz w:val="28"/>
          <w:szCs w:val="28"/>
        </w:rPr>
        <w:t xml:space="preserve"> во взаимодействии с общественными </w:t>
      </w:r>
      <w:r w:rsidRPr="008710B6">
        <w:rPr>
          <w:rFonts w:ascii="Times New Roman" w:hAnsi="Times New Roman" w:cs="Times New Roman"/>
          <w:sz w:val="28"/>
          <w:szCs w:val="28"/>
        </w:rPr>
        <w:lastRenderedPageBreak/>
        <w:t>организациями проведен комплекс мероприятий «Мои безопасные каникулы» (мастер-классы, практические занятия, онлайн-уроки).</w:t>
      </w:r>
    </w:p>
    <w:p w:rsidR="00F541C0" w:rsidRPr="008710B6" w:rsidRDefault="00F541C0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Организовано постоянное взаимодействие с Минпросвещения России, Минобрнауки России, Росмолодежью по вопросам безопасности жиз</w:t>
      </w:r>
      <w:r w:rsidR="007E1B99" w:rsidRPr="008710B6">
        <w:rPr>
          <w:rFonts w:ascii="Times New Roman" w:hAnsi="Times New Roman" w:cs="Times New Roman"/>
          <w:sz w:val="28"/>
          <w:szCs w:val="28"/>
        </w:rPr>
        <w:t>недеятельности детей и молодежи;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б)</w:t>
      </w:r>
      <w:r w:rsidR="00A856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обучению курсантов и слушателей образовательных организаций высшего образования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Pr="008710B6">
        <w:rPr>
          <w:rFonts w:ascii="Times New Roman" w:hAnsi="Times New Roman" w:cs="Times New Roman"/>
          <w:sz w:val="28"/>
          <w:szCs w:val="28"/>
        </w:rPr>
        <w:t>, учащихся кадетских классов, школ и колледжей в субъектах Российской Федерации</w:t>
      </w:r>
      <w:r w:rsidRPr="008710B6">
        <w:rPr>
          <w:rFonts w:ascii="Times New Roman" w:hAnsi="Times New Roman" w:cs="Times New Roman"/>
          <w:sz w:val="28"/>
          <w:szCs w:val="28"/>
        </w:rPr>
        <w:br/>
        <w:t>по основам</w:t>
      </w:r>
      <w:r w:rsidR="007B377A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Pr="008710B6">
        <w:rPr>
          <w:rFonts w:ascii="Times New Roman" w:hAnsi="Times New Roman" w:cs="Times New Roman"/>
          <w:sz w:val="28"/>
          <w:szCs w:val="28"/>
        </w:rPr>
        <w:t>. В ходе этой работы применяются как традиционные формы обр</w:t>
      </w:r>
      <w:r w:rsidR="007B377A">
        <w:rPr>
          <w:rFonts w:ascii="Times New Roman" w:hAnsi="Times New Roman" w:cs="Times New Roman"/>
          <w:sz w:val="28"/>
          <w:szCs w:val="28"/>
        </w:rPr>
        <w:t xml:space="preserve">азовательной деятельности, так </w:t>
      </w:r>
      <w:r w:rsidRPr="008710B6">
        <w:rPr>
          <w:rFonts w:ascii="Times New Roman" w:hAnsi="Times New Roman" w:cs="Times New Roman"/>
          <w:sz w:val="28"/>
          <w:szCs w:val="28"/>
        </w:rPr>
        <w:t xml:space="preserve">и новый формат обучения и подростков и молодых людей, акценты делаются на формировании гражданской ответственности, чувства любви к родине, патриотизма, уважения </w:t>
      </w:r>
      <w:r w:rsidR="007B377A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>к старшим и умения поддержать отстающих;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в)</w:t>
      </w:r>
      <w:r w:rsidR="00A856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>проводит совместно с общественными организациями мероприятия, направленные на создание комфортной среды для воспитания подрастающего поколения и расширения возможностей для самореализации и развития талантов в отдаленных сельских поселениях с привлечением сотрудников пожарно-спасательных гарнизонов;</w:t>
      </w:r>
    </w:p>
    <w:p w:rsidR="00C345CA" w:rsidRPr="008710B6" w:rsidRDefault="00A856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г) </w:t>
      </w:r>
      <w:r w:rsidR="004D4850" w:rsidRPr="008710B6">
        <w:rPr>
          <w:rFonts w:ascii="Times New Roman" w:hAnsi="Times New Roman" w:cs="Times New Roman"/>
          <w:sz w:val="28"/>
          <w:szCs w:val="28"/>
        </w:rPr>
        <w:t>проводит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комплекс практических мероприятий, направленных </w:t>
      </w:r>
      <w:r w:rsidR="003E779C" w:rsidRPr="008710B6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>на формирование у детей и молодежи культуры безопасного поведения.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3. </w:t>
      </w:r>
      <w:r w:rsidR="00555ECF" w:rsidRPr="008710B6">
        <w:rPr>
          <w:rFonts w:ascii="Times New Roman" w:hAnsi="Times New Roman" w:cs="Times New Roman"/>
          <w:sz w:val="28"/>
          <w:szCs w:val="28"/>
        </w:rPr>
        <w:t xml:space="preserve">МЧС России </w:t>
      </w:r>
      <w:r w:rsidR="00555ECF">
        <w:rPr>
          <w:rFonts w:ascii="Times New Roman" w:hAnsi="Times New Roman" w:cs="Times New Roman"/>
          <w:sz w:val="28"/>
          <w:szCs w:val="28"/>
        </w:rPr>
        <w:t>в</w:t>
      </w:r>
      <w:r w:rsidRPr="008710B6">
        <w:rPr>
          <w:rFonts w:ascii="Times New Roman" w:hAnsi="Times New Roman" w:cs="Times New Roman"/>
          <w:sz w:val="28"/>
          <w:szCs w:val="28"/>
        </w:rPr>
        <w:t xml:space="preserve"> рамках достижения цели </w:t>
      </w:r>
      <w:r w:rsidR="00555ECF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710B6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555ECF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 xml:space="preserve">и безопасной среды для жизни: </w:t>
      </w:r>
    </w:p>
    <w:p w:rsidR="00C345CA" w:rsidRPr="008710B6" w:rsidRDefault="003E77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а) </w:t>
      </w:r>
      <w:r w:rsidR="00C345CA" w:rsidRPr="008710B6">
        <w:rPr>
          <w:rFonts w:ascii="Times New Roman" w:hAnsi="Times New Roman" w:cs="Times New Roman"/>
          <w:sz w:val="28"/>
          <w:szCs w:val="28"/>
        </w:rPr>
        <w:t>осуществляет систему мероприятий профилактической направленности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>и ко</w:t>
      </w:r>
      <w:r w:rsidR="007E1B99" w:rsidRPr="008710B6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в целях снижения рисков аварий, катастроф и пожаров на объектах экономики</w:t>
      </w:r>
      <w:r w:rsidR="007E1B99" w:rsidRPr="008710B6">
        <w:rPr>
          <w:rFonts w:ascii="Times New Roman" w:hAnsi="Times New Roman" w:cs="Times New Roman"/>
          <w:sz w:val="28"/>
          <w:szCs w:val="28"/>
        </w:rPr>
        <w:t xml:space="preserve"> и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социальной инфраструктуры;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б)</w:t>
      </w:r>
      <w:r w:rsidR="003E77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 xml:space="preserve">реализует комплекс мер, направленных на защиту территорий населенных пунктов от угроз природных пожаров, </w:t>
      </w:r>
      <w:r w:rsidR="001B34D4">
        <w:rPr>
          <w:rFonts w:ascii="Times New Roman" w:hAnsi="Times New Roman" w:cs="Times New Roman"/>
          <w:sz w:val="28"/>
          <w:szCs w:val="28"/>
        </w:rPr>
        <w:t>уделяя о</w:t>
      </w:r>
      <w:r w:rsidR="001B34D4" w:rsidRPr="008710B6">
        <w:rPr>
          <w:rFonts w:ascii="Times New Roman" w:hAnsi="Times New Roman" w:cs="Times New Roman"/>
          <w:sz w:val="28"/>
          <w:szCs w:val="28"/>
        </w:rPr>
        <w:t>собое</w:t>
      </w:r>
      <w:r w:rsidR="001B34D4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C15BEB">
        <w:rPr>
          <w:rFonts w:ascii="Times New Roman" w:hAnsi="Times New Roman" w:cs="Times New Roman"/>
          <w:sz w:val="28"/>
          <w:szCs w:val="28"/>
        </w:rPr>
        <w:t xml:space="preserve"> </w:t>
      </w:r>
      <w:r w:rsidR="00C15BEB" w:rsidRPr="00C15BEB">
        <w:rPr>
          <w:rFonts w:ascii="Times New Roman" w:hAnsi="Times New Roman" w:cs="Times New Roman"/>
          <w:sz w:val="28"/>
          <w:szCs w:val="28"/>
        </w:rPr>
        <w:t>контролю</w:t>
      </w:r>
      <w:r w:rsidR="00C15BEB" w:rsidRPr="00C15BEB">
        <w:rPr>
          <w:rFonts w:ascii="Times New Roman" w:hAnsi="Times New Roman" w:cs="Times New Roman"/>
          <w:sz w:val="20"/>
          <w:szCs w:val="20"/>
        </w:rPr>
        <w:t xml:space="preserve"> </w:t>
      </w:r>
      <w:r w:rsidRPr="00C15BEB">
        <w:rPr>
          <w:rFonts w:ascii="Times New Roman" w:hAnsi="Times New Roman" w:cs="Times New Roman"/>
          <w:sz w:val="28"/>
          <w:szCs w:val="28"/>
        </w:rPr>
        <w:t>установленного</w:t>
      </w:r>
      <w:r w:rsidRPr="008710B6">
        <w:rPr>
          <w:rFonts w:ascii="Times New Roman" w:hAnsi="Times New Roman" w:cs="Times New Roman"/>
          <w:sz w:val="28"/>
          <w:szCs w:val="28"/>
        </w:rPr>
        <w:t xml:space="preserve"> поря</w:t>
      </w:r>
      <w:r w:rsidR="00C15BEB">
        <w:rPr>
          <w:rFonts w:ascii="Times New Roman" w:hAnsi="Times New Roman" w:cs="Times New Roman"/>
          <w:sz w:val="28"/>
          <w:szCs w:val="28"/>
        </w:rPr>
        <w:t xml:space="preserve">дка выжигания сухой травянистой </w:t>
      </w:r>
      <w:r w:rsidRPr="008710B6">
        <w:rPr>
          <w:rFonts w:ascii="Times New Roman" w:hAnsi="Times New Roman" w:cs="Times New Roman"/>
          <w:sz w:val="28"/>
          <w:szCs w:val="28"/>
        </w:rPr>
        <w:t>растительности;</w:t>
      </w:r>
    </w:p>
    <w:p w:rsidR="00C345CA" w:rsidRPr="008710B6" w:rsidRDefault="003E77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в) 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проводит системную работу с органами власти всех уровней </w:t>
      </w:r>
      <w:r w:rsidRPr="008710B6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>по предупреждению гибели детей на пожарах;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г)</w:t>
      </w:r>
      <w:r w:rsidR="003E77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>в рамках проведения контрольно-надзорных мероприятий реализует риск-ориентированный подход, предполагающий индивидуальное категорирование каждого конкретного здания с учетом его пожарно-технических характеристик и добросовестности лиц, осуществляющих его использование;</w:t>
      </w:r>
    </w:p>
    <w:p w:rsidR="00C345CA" w:rsidRPr="008710B6" w:rsidRDefault="003E77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д) </w:t>
      </w:r>
      <w:r w:rsidR="007E1B99" w:rsidRPr="008710B6"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по повышению устойчивости работы объектов жилищно-коммунального хозяйства в условиях кризисных ситуаций 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в целях обеспечения комфортной и безопасной среды для жизни граждан </w:t>
      </w:r>
      <w:r w:rsidR="009A7D00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>в городах</w:t>
      </w:r>
      <w:r w:rsidR="006D6BAD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C345CA" w:rsidRPr="008710B6">
        <w:rPr>
          <w:rFonts w:ascii="Times New Roman" w:hAnsi="Times New Roman" w:cs="Times New Roman"/>
          <w:sz w:val="28"/>
          <w:szCs w:val="28"/>
        </w:rPr>
        <w:t>и сельских поселениях, а также выполняет систему других мероприятий.</w:t>
      </w:r>
    </w:p>
    <w:p w:rsidR="006D6BAD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4. В рамках достижения цели достойного, эффективного труда </w:t>
      </w:r>
      <w:r w:rsidRPr="008710B6">
        <w:rPr>
          <w:rFonts w:ascii="Times New Roman" w:hAnsi="Times New Roman" w:cs="Times New Roman"/>
          <w:sz w:val="28"/>
          <w:szCs w:val="28"/>
        </w:rPr>
        <w:br/>
        <w:t xml:space="preserve">и успешного предпринимательства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7E1B99" w:rsidRPr="008710B6">
        <w:rPr>
          <w:rFonts w:ascii="Times New Roman" w:hAnsi="Times New Roman" w:cs="Times New Roman"/>
          <w:sz w:val="28"/>
          <w:szCs w:val="28"/>
        </w:rPr>
        <w:t>:</w:t>
      </w:r>
      <w:r w:rsidRPr="0087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CA" w:rsidRPr="008710B6" w:rsidRDefault="00C345CA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а)</w:t>
      </w:r>
      <w:r w:rsidR="003E779C" w:rsidRPr="008710B6">
        <w:rPr>
          <w:rFonts w:ascii="Times New Roman" w:hAnsi="Times New Roman" w:cs="Times New Roman"/>
          <w:sz w:val="28"/>
          <w:szCs w:val="28"/>
        </w:rPr>
        <w:t> </w:t>
      </w:r>
      <w:r w:rsidRPr="008710B6">
        <w:rPr>
          <w:rFonts w:ascii="Times New Roman" w:hAnsi="Times New Roman" w:cs="Times New Roman"/>
          <w:sz w:val="28"/>
          <w:szCs w:val="28"/>
        </w:rPr>
        <w:t>выполняет систему мероприятий по обеспечению комфортной среды для объектов малого и среднего бизнеса, уменьшая административное давление</w:t>
      </w:r>
      <w:r w:rsidR="007E1B99" w:rsidRPr="008710B6">
        <w:rPr>
          <w:rFonts w:ascii="Times New Roman" w:hAnsi="Times New Roman" w:cs="Times New Roman"/>
          <w:sz w:val="28"/>
          <w:szCs w:val="28"/>
        </w:rPr>
        <w:t xml:space="preserve">, 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Pr="008710B6">
        <w:rPr>
          <w:rFonts w:ascii="Times New Roman" w:hAnsi="Times New Roman" w:cs="Times New Roman"/>
          <w:sz w:val="28"/>
          <w:szCs w:val="28"/>
        </w:rPr>
        <w:t>и взаимодействует с Общероссийской общественной организацией «Опора России»;</w:t>
      </w:r>
    </w:p>
    <w:p w:rsidR="00C345CA" w:rsidRPr="008710B6" w:rsidRDefault="003E779C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7E1B99" w:rsidRPr="008710B6">
        <w:rPr>
          <w:rFonts w:ascii="Times New Roman" w:hAnsi="Times New Roman" w:cs="Times New Roman"/>
          <w:sz w:val="28"/>
          <w:szCs w:val="28"/>
        </w:rPr>
        <w:t>создает комфортные условия несения службы и обеспечивает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E1B99" w:rsidRPr="008710B6">
        <w:rPr>
          <w:rFonts w:ascii="Times New Roman" w:hAnsi="Times New Roman" w:cs="Times New Roman"/>
          <w:sz w:val="28"/>
          <w:szCs w:val="28"/>
        </w:rPr>
        <w:t>е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производитель</w:t>
      </w:r>
      <w:r w:rsidR="007E1B99" w:rsidRPr="008710B6">
        <w:rPr>
          <w:rFonts w:ascii="Times New Roman" w:hAnsi="Times New Roman" w:cs="Times New Roman"/>
          <w:sz w:val="28"/>
          <w:szCs w:val="28"/>
        </w:rPr>
        <w:t>ности и охраны труда в системе м</w:t>
      </w:r>
      <w:r w:rsidR="00C345CA" w:rsidRPr="008710B6">
        <w:rPr>
          <w:rFonts w:ascii="Times New Roman" w:hAnsi="Times New Roman" w:cs="Times New Roman"/>
          <w:sz w:val="28"/>
          <w:szCs w:val="28"/>
        </w:rPr>
        <w:t>инистерства, внедрение современных технологий в повседневную деятельность, осуществление системного мониторинга и прогнозирования бедствий, внедрение современных отечественных разработок в этой области в субъектах Российской Федерации.</w:t>
      </w:r>
    </w:p>
    <w:p w:rsidR="00C345CA" w:rsidRPr="008710B6" w:rsidRDefault="00C345CA" w:rsidP="001B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5. </w:t>
      </w:r>
      <w:r w:rsidR="004D4850" w:rsidRPr="008710B6">
        <w:rPr>
          <w:rFonts w:ascii="Times New Roman" w:hAnsi="Times New Roman" w:cs="Times New Roman"/>
          <w:sz w:val="28"/>
          <w:szCs w:val="28"/>
        </w:rPr>
        <w:t xml:space="preserve">Для </w:t>
      </w:r>
      <w:r w:rsidR="007E1B99" w:rsidRPr="008710B6">
        <w:rPr>
          <w:rFonts w:ascii="Times New Roman" w:hAnsi="Times New Roman" w:cs="Times New Roman"/>
          <w:sz w:val="28"/>
          <w:szCs w:val="28"/>
        </w:rPr>
        <w:t>достижения цели цифровой</w:t>
      </w:r>
      <w:r w:rsidR="00301AF9" w:rsidRPr="008710B6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7E1B99" w:rsidRPr="008710B6">
        <w:rPr>
          <w:rFonts w:ascii="Times New Roman" w:hAnsi="Times New Roman" w:cs="Times New Roman"/>
          <w:sz w:val="28"/>
          <w:szCs w:val="28"/>
        </w:rPr>
        <w:t xml:space="preserve">и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1B34D4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1B34D4">
        <w:rPr>
          <w:rFonts w:ascii="Times New Roman" w:hAnsi="Times New Roman" w:cs="Times New Roman"/>
          <w:sz w:val="28"/>
          <w:szCs w:val="28"/>
        </w:rPr>
        <w:t xml:space="preserve">в федеральных проектах </w:t>
      </w:r>
      <w:r w:rsidRPr="008710B6">
        <w:rPr>
          <w:rFonts w:ascii="Times New Roman" w:hAnsi="Times New Roman" w:cs="Times New Roman"/>
          <w:sz w:val="28"/>
          <w:szCs w:val="28"/>
        </w:rPr>
        <w:t>национальной программы «Цифровая экономика Российской Фе</w:t>
      </w:r>
      <w:r w:rsidR="007E1B99" w:rsidRPr="008710B6">
        <w:rPr>
          <w:rFonts w:ascii="Times New Roman" w:hAnsi="Times New Roman" w:cs="Times New Roman"/>
          <w:sz w:val="28"/>
          <w:szCs w:val="28"/>
        </w:rPr>
        <w:t>дерации»</w:t>
      </w:r>
      <w:r w:rsidR="001B34D4">
        <w:rPr>
          <w:rFonts w:ascii="Times New Roman" w:hAnsi="Times New Roman" w:cs="Times New Roman"/>
          <w:sz w:val="28"/>
          <w:szCs w:val="28"/>
        </w:rPr>
        <w:t>,</w:t>
      </w:r>
      <w:r w:rsidR="007E1B99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1B34D4">
        <w:rPr>
          <w:rFonts w:ascii="Times New Roman" w:hAnsi="Times New Roman" w:cs="Times New Roman"/>
          <w:sz w:val="28"/>
          <w:szCs w:val="28"/>
        </w:rPr>
        <w:t>в том числе</w:t>
      </w:r>
      <w:r w:rsidRPr="008710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5CA" w:rsidRPr="008710B6" w:rsidRDefault="008517B8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5BEB">
        <w:rPr>
          <w:rFonts w:ascii="Times New Roman" w:hAnsi="Times New Roman" w:cs="Times New Roman"/>
          <w:sz w:val="28"/>
          <w:szCs w:val="28"/>
        </w:rPr>
        <w:t>) </w:t>
      </w:r>
      <w:r w:rsidR="00C01F7B" w:rsidRPr="008710B6">
        <w:rPr>
          <w:rFonts w:ascii="Times New Roman" w:hAnsi="Times New Roman" w:cs="Times New Roman"/>
          <w:sz w:val="28"/>
          <w:szCs w:val="28"/>
        </w:rPr>
        <w:t>в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«Информационная инфраструктура» </w:t>
      </w:r>
      <w:r w:rsidR="00874DAC">
        <w:rPr>
          <w:rFonts w:ascii="Times New Roman" w:hAnsi="Times New Roman" w:cs="Times New Roman"/>
          <w:sz w:val="28"/>
          <w:szCs w:val="28"/>
        </w:rPr>
        <w:br/>
      </w:r>
      <w:r w:rsidR="00C01F7B" w:rsidRPr="008710B6">
        <w:rPr>
          <w:rFonts w:ascii="Times New Roman" w:hAnsi="Times New Roman" w:cs="Times New Roman"/>
          <w:sz w:val="28"/>
          <w:szCs w:val="28"/>
        </w:rPr>
        <w:t>к высокоск</w:t>
      </w:r>
      <w:r w:rsidR="008A7266" w:rsidRPr="008710B6">
        <w:rPr>
          <w:rFonts w:ascii="Times New Roman" w:hAnsi="Times New Roman" w:cs="Times New Roman"/>
          <w:sz w:val="28"/>
          <w:szCs w:val="28"/>
        </w:rPr>
        <w:t xml:space="preserve">оростным линиям связи </w:t>
      </w:r>
      <w:r w:rsidR="00C345CA" w:rsidRPr="008710B6">
        <w:rPr>
          <w:rFonts w:ascii="Times New Roman" w:hAnsi="Times New Roman" w:cs="Times New Roman"/>
          <w:sz w:val="28"/>
          <w:szCs w:val="28"/>
        </w:rPr>
        <w:t>подключены пожарные части и пожарные пос</w:t>
      </w:r>
      <w:r w:rsidR="00C01F7B" w:rsidRPr="008710B6">
        <w:rPr>
          <w:rFonts w:ascii="Times New Roman" w:hAnsi="Times New Roman" w:cs="Times New Roman"/>
          <w:sz w:val="28"/>
          <w:szCs w:val="28"/>
        </w:rPr>
        <w:t xml:space="preserve">ты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C01F7B" w:rsidRPr="008710B6">
        <w:rPr>
          <w:rFonts w:ascii="Times New Roman" w:hAnsi="Times New Roman" w:cs="Times New Roman"/>
          <w:sz w:val="28"/>
          <w:szCs w:val="28"/>
        </w:rPr>
        <w:t>;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CA" w:rsidRPr="008710B6" w:rsidRDefault="008517B8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3C77">
        <w:rPr>
          <w:rFonts w:ascii="Times New Roman" w:hAnsi="Times New Roman" w:cs="Times New Roman"/>
          <w:sz w:val="28"/>
          <w:szCs w:val="28"/>
        </w:rPr>
        <w:t>) </w:t>
      </w:r>
      <w:r w:rsidR="008A7266" w:rsidRPr="008710B6">
        <w:rPr>
          <w:rFonts w:ascii="Times New Roman" w:hAnsi="Times New Roman" w:cs="Times New Roman"/>
          <w:sz w:val="28"/>
          <w:szCs w:val="28"/>
        </w:rPr>
        <w:t>в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«Информационная безопасность» </w:t>
      </w:r>
      <w:r w:rsidR="00C345CA" w:rsidRPr="008710B6">
        <w:rPr>
          <w:rFonts w:ascii="Times New Roman" w:hAnsi="Times New Roman" w:cs="Times New Roman"/>
          <w:sz w:val="28"/>
          <w:szCs w:val="28"/>
        </w:rPr>
        <w:br/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является соисполнителем по мероприятиям, направленным </w:t>
      </w:r>
      <w:r w:rsidR="00C345CA" w:rsidRPr="008710B6">
        <w:rPr>
          <w:rFonts w:ascii="Times New Roman" w:hAnsi="Times New Roman" w:cs="Times New Roman"/>
          <w:sz w:val="28"/>
          <w:szCs w:val="28"/>
        </w:rPr>
        <w:br/>
        <w:t>на обеспечение целостности, устойчивости и безопасности функционирования российского сегмента сети Интернет, использования отечественного программного обеспечения и оборудования и подготовки кадров в сф</w:t>
      </w:r>
      <w:r w:rsidR="008A7266" w:rsidRPr="008710B6">
        <w:rPr>
          <w:rFonts w:ascii="Times New Roman" w:hAnsi="Times New Roman" w:cs="Times New Roman"/>
          <w:sz w:val="28"/>
          <w:szCs w:val="28"/>
        </w:rPr>
        <w:t>ере информационной безопасности;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B8" w:rsidRDefault="00963C77" w:rsidP="008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A7266" w:rsidRPr="008710B6">
        <w:rPr>
          <w:rFonts w:ascii="Times New Roman" w:hAnsi="Times New Roman" w:cs="Times New Roman"/>
          <w:sz w:val="28"/>
          <w:szCs w:val="28"/>
        </w:rPr>
        <w:t>в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«Цифровое государственное управление»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8517B8">
        <w:rPr>
          <w:rFonts w:ascii="Times New Roman" w:hAnsi="Times New Roman" w:cs="Times New Roman"/>
          <w:sz w:val="28"/>
          <w:szCs w:val="28"/>
        </w:rPr>
        <w:t>реализует комплекс мероприятий</w:t>
      </w:r>
      <w:r w:rsidR="001852BD">
        <w:rPr>
          <w:rFonts w:ascii="Times New Roman" w:hAnsi="Times New Roman" w:cs="Times New Roman"/>
          <w:sz w:val="28"/>
          <w:szCs w:val="28"/>
        </w:rPr>
        <w:t>,</w:t>
      </w:r>
      <w:r w:rsidR="008517B8">
        <w:rPr>
          <w:rFonts w:ascii="Times New Roman" w:hAnsi="Times New Roman" w:cs="Times New Roman"/>
          <w:sz w:val="28"/>
          <w:szCs w:val="28"/>
        </w:rPr>
        <w:t xml:space="preserve"> </w:t>
      </w:r>
      <w:r w:rsidR="00C345CA" w:rsidRPr="008710B6">
        <w:rPr>
          <w:rFonts w:ascii="Times New Roman" w:hAnsi="Times New Roman" w:cs="Times New Roman"/>
          <w:sz w:val="28"/>
          <w:szCs w:val="28"/>
        </w:rPr>
        <w:t>направленн</w:t>
      </w:r>
      <w:r w:rsidR="008517B8">
        <w:rPr>
          <w:rFonts w:ascii="Times New Roman" w:hAnsi="Times New Roman" w:cs="Times New Roman"/>
          <w:sz w:val="28"/>
          <w:szCs w:val="28"/>
        </w:rPr>
        <w:t>ых</w:t>
      </w:r>
      <w:r w:rsidR="00C345CA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8517B8">
        <w:rPr>
          <w:rFonts w:ascii="Times New Roman" w:hAnsi="Times New Roman" w:cs="Times New Roman"/>
          <w:sz w:val="28"/>
          <w:szCs w:val="28"/>
        </w:rPr>
        <w:br/>
      </w:r>
      <w:r w:rsidR="00C345CA" w:rsidRPr="008710B6">
        <w:rPr>
          <w:rFonts w:ascii="Times New Roman" w:hAnsi="Times New Roman" w:cs="Times New Roman"/>
          <w:sz w:val="28"/>
          <w:szCs w:val="28"/>
        </w:rPr>
        <w:t>на совершенствование механизмов государственного управления, обеспечение высокого качества предоставления государственных и муниципальных услуг (реализации функций), иных услуг (сервисов) и сведений в электронном виде</w:t>
      </w:r>
      <w:r w:rsidR="003A54C5">
        <w:rPr>
          <w:rFonts w:ascii="Times New Roman" w:hAnsi="Times New Roman" w:cs="Times New Roman"/>
          <w:sz w:val="28"/>
          <w:szCs w:val="28"/>
        </w:rPr>
        <w:t xml:space="preserve"> </w:t>
      </w:r>
      <w:r w:rsidR="003A54C5">
        <w:rPr>
          <w:rFonts w:ascii="Times New Roman" w:hAnsi="Times New Roman" w:cs="Times New Roman"/>
          <w:sz w:val="28"/>
          <w:szCs w:val="28"/>
        </w:rPr>
        <w:br/>
        <w:t xml:space="preserve">в сфере пожарной безопасности </w:t>
      </w:r>
      <w:r w:rsidR="00C345CA" w:rsidRPr="008710B6">
        <w:rPr>
          <w:rFonts w:ascii="Times New Roman" w:hAnsi="Times New Roman" w:cs="Times New Roman"/>
          <w:sz w:val="28"/>
          <w:szCs w:val="28"/>
        </w:rPr>
        <w:t>и безопасности людей на водных объе</w:t>
      </w:r>
      <w:r w:rsidR="003A54C5">
        <w:rPr>
          <w:rFonts w:ascii="Times New Roman" w:hAnsi="Times New Roman" w:cs="Times New Roman"/>
          <w:sz w:val="28"/>
          <w:szCs w:val="28"/>
        </w:rPr>
        <w:t xml:space="preserve">ктах, </w:t>
      </w:r>
      <w:r w:rsidR="003A54C5">
        <w:rPr>
          <w:rFonts w:ascii="Times New Roman" w:hAnsi="Times New Roman" w:cs="Times New Roman"/>
          <w:sz w:val="28"/>
          <w:szCs w:val="28"/>
        </w:rPr>
        <w:br/>
        <w:t xml:space="preserve">а также защиты населения </w:t>
      </w:r>
      <w:r w:rsidR="00C345CA" w:rsidRPr="008710B6">
        <w:rPr>
          <w:rFonts w:ascii="Times New Roman" w:hAnsi="Times New Roman" w:cs="Times New Roman"/>
          <w:sz w:val="28"/>
          <w:szCs w:val="28"/>
        </w:rPr>
        <w:t>и терр</w:t>
      </w:r>
      <w:r w:rsidR="008517B8">
        <w:rPr>
          <w:rFonts w:ascii="Times New Roman" w:hAnsi="Times New Roman" w:cs="Times New Roman"/>
          <w:sz w:val="28"/>
          <w:szCs w:val="28"/>
        </w:rPr>
        <w:t xml:space="preserve">иторий от </w:t>
      </w:r>
      <w:r w:rsidR="001852BD">
        <w:rPr>
          <w:rFonts w:ascii="Times New Roman" w:hAnsi="Times New Roman" w:cs="Times New Roman"/>
          <w:sz w:val="28"/>
          <w:szCs w:val="28"/>
        </w:rPr>
        <w:t>ЧС</w:t>
      </w:r>
      <w:r w:rsidR="008517B8">
        <w:rPr>
          <w:rFonts w:ascii="Times New Roman" w:hAnsi="Times New Roman" w:cs="Times New Roman"/>
          <w:sz w:val="28"/>
          <w:szCs w:val="28"/>
        </w:rPr>
        <w:t>.</w:t>
      </w:r>
    </w:p>
    <w:p w:rsidR="00BE675D" w:rsidRDefault="00C961FA" w:rsidP="008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675D">
        <w:rPr>
          <w:rFonts w:ascii="Times New Roman" w:hAnsi="Times New Roman" w:cs="Times New Roman"/>
          <w:sz w:val="28"/>
          <w:szCs w:val="28"/>
        </w:rPr>
        <w:t xml:space="preserve">акже </w:t>
      </w:r>
      <w:r w:rsidR="003A54C5" w:rsidRPr="008710B6">
        <w:rPr>
          <w:rFonts w:ascii="Times New Roman" w:hAnsi="Times New Roman" w:cs="Times New Roman"/>
          <w:sz w:val="28"/>
          <w:szCs w:val="28"/>
        </w:rPr>
        <w:t xml:space="preserve">МЧС России </w:t>
      </w:r>
      <w:r w:rsidR="00BE675D" w:rsidRPr="00BE675D">
        <w:rPr>
          <w:rFonts w:ascii="Times New Roman" w:hAnsi="Times New Roman" w:cs="Times New Roman"/>
          <w:sz w:val="28"/>
          <w:szCs w:val="28"/>
        </w:rPr>
        <w:t>является участником федерального проекта «Безопасность дорожного движения» национального проекта «Безопасные качественные дороги».</w:t>
      </w:r>
    </w:p>
    <w:p w:rsidR="00715A34" w:rsidRPr="008517B8" w:rsidRDefault="00715A34" w:rsidP="0085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>Пункт 2.</w:t>
      </w:r>
      <w:r w:rsidRPr="008710B6">
        <w:rPr>
          <w:rFonts w:ascii="Times New Roman" w:hAnsi="Times New Roman" w:cs="Times New Roman"/>
          <w:b/>
          <w:sz w:val="28"/>
          <w:szCs w:val="28"/>
        </w:rPr>
        <w:tab/>
        <w:t>Совершенс</w:t>
      </w:r>
      <w:r w:rsidR="00C15BEB">
        <w:rPr>
          <w:rFonts w:ascii="Times New Roman" w:hAnsi="Times New Roman" w:cs="Times New Roman"/>
          <w:b/>
          <w:sz w:val="28"/>
          <w:szCs w:val="28"/>
        </w:rPr>
        <w:t xml:space="preserve">твование нормативного правового </w:t>
      </w:r>
      <w:r w:rsidRPr="008710B6">
        <w:rPr>
          <w:rFonts w:ascii="Times New Roman" w:hAnsi="Times New Roman" w:cs="Times New Roman"/>
          <w:b/>
          <w:sz w:val="28"/>
          <w:szCs w:val="28"/>
        </w:rPr>
        <w:t xml:space="preserve">регулирования вопросов повышения защищенности критически важных </w:t>
      </w:r>
      <w:r w:rsidR="00C15BEB">
        <w:rPr>
          <w:rFonts w:ascii="Times New Roman" w:hAnsi="Times New Roman" w:cs="Times New Roman"/>
          <w:b/>
          <w:sz w:val="28"/>
          <w:szCs w:val="28"/>
        </w:rPr>
        <w:br/>
      </w:r>
      <w:r w:rsidRPr="008710B6">
        <w:rPr>
          <w:rFonts w:ascii="Times New Roman" w:hAnsi="Times New Roman" w:cs="Times New Roman"/>
          <w:b/>
          <w:sz w:val="28"/>
          <w:szCs w:val="28"/>
        </w:rPr>
        <w:t xml:space="preserve">и потенциально опасных объектов в области защиты населения </w:t>
      </w:r>
      <w:r w:rsidR="00F541C0" w:rsidRPr="008710B6">
        <w:rPr>
          <w:rFonts w:ascii="Times New Roman" w:hAnsi="Times New Roman" w:cs="Times New Roman"/>
          <w:b/>
          <w:sz w:val="28"/>
          <w:szCs w:val="28"/>
        </w:rPr>
        <w:br/>
      </w:r>
      <w:r w:rsidRPr="008710B6">
        <w:rPr>
          <w:rFonts w:ascii="Times New Roman" w:hAnsi="Times New Roman" w:cs="Times New Roman"/>
          <w:b/>
          <w:sz w:val="28"/>
          <w:szCs w:val="28"/>
        </w:rPr>
        <w:t>и территорий от</w:t>
      </w:r>
      <w:r w:rsidR="004D4850" w:rsidRPr="008710B6">
        <w:rPr>
          <w:rFonts w:ascii="Times New Roman" w:hAnsi="Times New Roman" w:cs="Times New Roman"/>
          <w:b/>
          <w:sz w:val="28"/>
          <w:szCs w:val="28"/>
        </w:rPr>
        <w:t xml:space="preserve"> ЧС.</w:t>
      </w:r>
    </w:p>
    <w:p w:rsidR="007B377A" w:rsidRDefault="00B9760A" w:rsidP="007B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755AF2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705F56" w:rsidRPr="008710B6">
        <w:rPr>
          <w:rFonts w:ascii="Times New Roman" w:hAnsi="Times New Roman" w:cs="Times New Roman"/>
          <w:sz w:val="28"/>
          <w:szCs w:val="28"/>
        </w:rPr>
        <w:t xml:space="preserve">организовано совершенствование нормативного правового регулирования </w:t>
      </w:r>
      <w:r w:rsidR="00862A2C" w:rsidRPr="008710B6">
        <w:rPr>
          <w:rFonts w:ascii="Times New Roman" w:hAnsi="Times New Roman" w:cs="Times New Roman"/>
          <w:sz w:val="28"/>
          <w:szCs w:val="28"/>
        </w:rPr>
        <w:t xml:space="preserve">вопросов повышения защищенности критически важных </w:t>
      </w:r>
      <w:r w:rsidR="001852BD">
        <w:rPr>
          <w:rFonts w:ascii="Times New Roman" w:hAnsi="Times New Roman" w:cs="Times New Roman"/>
          <w:sz w:val="28"/>
          <w:szCs w:val="28"/>
        </w:rPr>
        <w:br/>
      </w:r>
      <w:r w:rsidR="00862A2C" w:rsidRPr="008710B6">
        <w:rPr>
          <w:rFonts w:ascii="Times New Roman" w:hAnsi="Times New Roman" w:cs="Times New Roman"/>
          <w:sz w:val="28"/>
          <w:szCs w:val="28"/>
        </w:rPr>
        <w:t xml:space="preserve">и потенциально опасных объектов в области защиты населения </w:t>
      </w:r>
      <w:r w:rsidR="00862A2C" w:rsidRPr="008710B6">
        <w:rPr>
          <w:rFonts w:ascii="Times New Roman" w:hAnsi="Times New Roman" w:cs="Times New Roman"/>
          <w:sz w:val="28"/>
          <w:szCs w:val="28"/>
        </w:rPr>
        <w:br/>
        <w:t>и территорий от</w:t>
      </w:r>
      <w:r w:rsidR="004D4850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6D6BAD" w:rsidRPr="008710B6">
        <w:rPr>
          <w:rFonts w:ascii="Times New Roman" w:hAnsi="Times New Roman" w:cs="Times New Roman"/>
          <w:sz w:val="28"/>
          <w:szCs w:val="28"/>
        </w:rPr>
        <w:t>ЧС.</w:t>
      </w:r>
    </w:p>
    <w:p w:rsidR="003A54C5" w:rsidRPr="007B377A" w:rsidRDefault="007B377A" w:rsidP="007B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B377A">
        <w:rPr>
          <w:rFonts w:ascii="Times New Roman" w:hAnsi="Times New Roman" w:cs="Times New Roman"/>
          <w:sz w:val="28"/>
          <w:szCs w:val="28"/>
        </w:rPr>
        <w:t xml:space="preserve">Принято постановление Правительства Российской Федерации </w:t>
      </w:r>
      <w:r w:rsidRPr="007B377A">
        <w:rPr>
          <w:rFonts w:ascii="Times New Roman" w:hAnsi="Times New Roman" w:cs="Times New Roman"/>
          <w:sz w:val="28"/>
          <w:szCs w:val="28"/>
        </w:rPr>
        <w:br/>
        <w:t>от 14 июля 2022 г. № 1265 «Об утверждении Правил разработки и формы паспорта безопасности потенциально опасного объекта</w:t>
      </w:r>
      <w:r w:rsidR="003A54C5" w:rsidRPr="007B377A">
        <w:rPr>
          <w:rFonts w:ascii="Times New Roman" w:hAnsi="Times New Roman" w:cs="Times New Roman"/>
          <w:sz w:val="28"/>
          <w:szCs w:val="28"/>
        </w:rPr>
        <w:t>».</w:t>
      </w:r>
    </w:p>
    <w:p w:rsidR="00C03F5C" w:rsidRPr="003A54C5" w:rsidRDefault="00F97C4C" w:rsidP="003A54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03F5C" w:rsidRPr="003A54C5">
        <w:rPr>
          <w:rFonts w:ascii="Times New Roman" w:hAnsi="Times New Roman" w:cs="Times New Roman"/>
          <w:sz w:val="28"/>
          <w:szCs w:val="28"/>
        </w:rPr>
        <w:t xml:space="preserve"> устанавливаются правила разработки и форма паспорта безопасности потенциа</w:t>
      </w:r>
      <w:r w:rsidR="003A54C5">
        <w:rPr>
          <w:rFonts w:ascii="Times New Roman" w:hAnsi="Times New Roman" w:cs="Times New Roman"/>
          <w:sz w:val="28"/>
          <w:szCs w:val="28"/>
        </w:rPr>
        <w:t xml:space="preserve">льно опасного объекта </w:t>
      </w:r>
      <w:r w:rsidR="00C03F5C" w:rsidRPr="003A54C5">
        <w:rPr>
          <w:rFonts w:ascii="Times New Roman" w:hAnsi="Times New Roman" w:cs="Times New Roman"/>
          <w:sz w:val="28"/>
          <w:szCs w:val="28"/>
        </w:rPr>
        <w:t>для решения следующих задач:</w:t>
      </w:r>
    </w:p>
    <w:p w:rsidR="00C03F5C" w:rsidRPr="00C03F5C" w:rsidRDefault="00C03F5C" w:rsidP="00C03F5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5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деятельности органов управления единой государственной системы предупреждения и ликвидации </w:t>
      </w:r>
      <w:r w:rsidR="00C961FA">
        <w:rPr>
          <w:rFonts w:ascii="Times New Roman" w:hAnsi="Times New Roman" w:cs="Times New Roman"/>
          <w:sz w:val="28"/>
          <w:szCs w:val="28"/>
        </w:rPr>
        <w:t xml:space="preserve">ЧС </w:t>
      </w:r>
      <w:r w:rsidRPr="00C03F5C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="00C961FA">
        <w:rPr>
          <w:rFonts w:ascii="Times New Roman" w:hAnsi="Times New Roman" w:cs="Times New Roman"/>
          <w:sz w:val="28"/>
          <w:szCs w:val="28"/>
        </w:rPr>
        <w:br/>
      </w:r>
      <w:r w:rsidRPr="00C03F5C">
        <w:rPr>
          <w:rFonts w:ascii="Times New Roman" w:hAnsi="Times New Roman" w:cs="Times New Roman"/>
          <w:sz w:val="28"/>
          <w:szCs w:val="28"/>
        </w:rPr>
        <w:t xml:space="preserve">и техногенного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C961FA">
        <w:rPr>
          <w:rFonts w:ascii="Times New Roman" w:hAnsi="Times New Roman" w:cs="Times New Roman"/>
          <w:sz w:val="28"/>
          <w:szCs w:val="28"/>
        </w:rPr>
        <w:t xml:space="preserve"> </w:t>
      </w:r>
      <w:r w:rsidR="00C961FA" w:rsidRPr="00C961FA">
        <w:rPr>
          <w:rFonts w:ascii="Times New Roman" w:hAnsi="Times New Roman" w:cs="Times New Roman"/>
          <w:sz w:val="28"/>
          <w:szCs w:val="28"/>
        </w:rPr>
        <w:t>(далее – РСЧС)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F5C" w:rsidRPr="00C03F5C" w:rsidRDefault="00C03F5C" w:rsidP="00C03F5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5C">
        <w:rPr>
          <w:rFonts w:ascii="Times New Roman" w:hAnsi="Times New Roman" w:cs="Times New Roman"/>
          <w:sz w:val="28"/>
          <w:szCs w:val="28"/>
        </w:rPr>
        <w:t xml:space="preserve">обеспечение планирования мероприятий по предупреждению и ликвидации </w:t>
      </w:r>
      <w:r w:rsidR="00C961FA">
        <w:rPr>
          <w:rFonts w:ascii="Times New Roman" w:hAnsi="Times New Roman" w:cs="Times New Roman"/>
          <w:sz w:val="28"/>
          <w:szCs w:val="28"/>
        </w:rPr>
        <w:t>ЧС</w:t>
      </w:r>
      <w:r w:rsidRPr="00C03F5C">
        <w:rPr>
          <w:rFonts w:ascii="Times New Roman" w:hAnsi="Times New Roman" w:cs="Times New Roman"/>
          <w:sz w:val="28"/>
          <w:szCs w:val="28"/>
        </w:rPr>
        <w:t xml:space="preserve"> на потенциально опасном объекте.</w:t>
      </w:r>
    </w:p>
    <w:p w:rsidR="00555ECF" w:rsidRDefault="00F21B80" w:rsidP="002C6747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C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55AF2" w:rsidRPr="00555ECF">
        <w:rPr>
          <w:rFonts w:ascii="Times New Roman" w:hAnsi="Times New Roman" w:cs="Times New Roman"/>
          <w:sz w:val="28"/>
          <w:szCs w:val="28"/>
        </w:rPr>
        <w:t xml:space="preserve">азработан </w:t>
      </w:r>
      <w:r w:rsidR="00F541C0" w:rsidRPr="00555ECF">
        <w:rPr>
          <w:rFonts w:ascii="Times New Roman" w:hAnsi="Times New Roman" w:cs="Times New Roman"/>
          <w:sz w:val="28"/>
          <w:szCs w:val="28"/>
        </w:rPr>
        <w:t>проект постановления Прав</w:t>
      </w:r>
      <w:r w:rsidR="005418F5" w:rsidRPr="00555ECF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F541C0" w:rsidRPr="00555ECF">
        <w:rPr>
          <w:rFonts w:ascii="Times New Roman" w:hAnsi="Times New Roman" w:cs="Times New Roman"/>
          <w:sz w:val="28"/>
          <w:szCs w:val="28"/>
        </w:rPr>
        <w:t>«Об утверждении порядка разработки и формы паспорта безопасности критически важного объекта»</w:t>
      </w:r>
      <w:r w:rsidR="008D1D53" w:rsidRPr="00555ECF">
        <w:rPr>
          <w:rFonts w:ascii="Times New Roman" w:hAnsi="Times New Roman" w:cs="Times New Roman"/>
          <w:sz w:val="28"/>
          <w:szCs w:val="28"/>
        </w:rPr>
        <w:t>, который</w:t>
      </w:r>
      <w:r w:rsidR="006D6BAD" w:rsidRPr="00555ECF"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F541C0" w:rsidRPr="00555ECF">
        <w:rPr>
          <w:rFonts w:ascii="Times New Roman" w:hAnsi="Times New Roman" w:cs="Times New Roman"/>
          <w:sz w:val="28"/>
          <w:szCs w:val="28"/>
        </w:rPr>
        <w:t xml:space="preserve">процедуры согласования 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F541C0" w:rsidRPr="00555ECF">
        <w:rPr>
          <w:rFonts w:ascii="Times New Roman" w:hAnsi="Times New Roman" w:cs="Times New Roman"/>
          <w:sz w:val="28"/>
          <w:szCs w:val="28"/>
        </w:rPr>
        <w:t xml:space="preserve">с </w:t>
      </w:r>
      <w:r w:rsidR="001F5944" w:rsidRPr="00555ECF">
        <w:rPr>
          <w:rFonts w:ascii="Times New Roman" w:hAnsi="Times New Roman" w:cs="Times New Roman"/>
          <w:sz w:val="28"/>
          <w:szCs w:val="28"/>
        </w:rPr>
        <w:t xml:space="preserve">заинтересованными </w:t>
      </w:r>
      <w:r w:rsidR="00F541C0" w:rsidRPr="00555ECF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власти. </w:t>
      </w:r>
    </w:p>
    <w:p w:rsidR="00C03F5C" w:rsidRDefault="00C03F5C" w:rsidP="00C03F5C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утверждается порядок разработки и форма паспорта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критически важного объектам</w:t>
      </w:r>
      <w:r w:rsidRPr="00C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следующих задач:</w:t>
      </w:r>
    </w:p>
    <w:p w:rsidR="00C03F5C" w:rsidRPr="00C03F5C" w:rsidRDefault="00C03F5C" w:rsidP="00C03F5C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деятельности органов управления </w:t>
      </w:r>
      <w:r w:rsidR="00C9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РСЧС;</w:t>
      </w:r>
    </w:p>
    <w:p w:rsidR="00C03F5C" w:rsidRPr="00C03F5C" w:rsidRDefault="00C03F5C" w:rsidP="00C03F5C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планирования мероприятий по предупреждению и ликвидации </w:t>
      </w:r>
      <w:r w:rsidR="00C961FA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C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критически важном объекте.</w:t>
      </w:r>
    </w:p>
    <w:p w:rsidR="007F0CA7" w:rsidRPr="008710B6" w:rsidRDefault="005905CD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>Пункт 3</w:t>
      </w:r>
      <w:r w:rsidR="004B5B58" w:rsidRPr="008710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0CA7" w:rsidRPr="008710B6">
        <w:rPr>
          <w:rFonts w:ascii="Times New Roman" w:hAnsi="Times New Roman" w:cs="Times New Roman"/>
          <w:b/>
          <w:sz w:val="28"/>
          <w:szCs w:val="28"/>
        </w:rPr>
        <w:t>Реализация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>бъектах»</w:t>
      </w:r>
      <w:r w:rsidR="007F0CA7" w:rsidRPr="0087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>и достижение значений ее целевых показателей</w:t>
      </w:r>
      <w:r w:rsidR="007F0CA7" w:rsidRPr="008710B6">
        <w:rPr>
          <w:rFonts w:ascii="Times New Roman" w:hAnsi="Times New Roman" w:cs="Times New Roman"/>
          <w:b/>
          <w:sz w:val="28"/>
          <w:szCs w:val="28"/>
        </w:rPr>
        <w:t>.</w:t>
      </w:r>
    </w:p>
    <w:p w:rsidR="009647B9" w:rsidRPr="008710B6" w:rsidRDefault="00555ECF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одовой отчет о реализации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</w:t>
      </w:r>
      <w:r w:rsidR="009647B9" w:rsidRPr="008710B6">
        <w:rPr>
          <w:rFonts w:ascii="Times New Roman" w:hAnsi="Times New Roman" w:cs="Times New Roman"/>
          <w:sz w:val="28"/>
          <w:szCs w:val="28"/>
        </w:rPr>
        <w:t>от чрезвычайных ситуаций,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пожарной безопасности 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  <w:r w:rsidR="00415B04" w:rsidRPr="008710B6">
        <w:rPr>
          <w:rFonts w:ascii="Times New Roman" w:hAnsi="Times New Roman" w:cs="Times New Roman"/>
          <w:sz w:val="28"/>
          <w:szCs w:val="28"/>
        </w:rPr>
        <w:t>на водных объектах»</w:t>
      </w:r>
      <w:r w:rsidR="00005D30" w:rsidRPr="008710B6">
        <w:rPr>
          <w:rFonts w:ascii="Times New Roman" w:hAnsi="Times New Roman" w:cs="Times New Roman"/>
          <w:sz w:val="28"/>
          <w:szCs w:val="28"/>
        </w:rPr>
        <w:t xml:space="preserve"> (далее – Госпрограмма)</w:t>
      </w:r>
      <w:r w:rsidR="00415B04" w:rsidRPr="008710B6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415B04" w:rsidRPr="008710B6">
        <w:rPr>
          <w:rFonts w:ascii="Times New Roman" w:hAnsi="Times New Roman" w:cs="Times New Roman"/>
          <w:sz w:val="28"/>
          <w:szCs w:val="28"/>
        </w:rPr>
        <w:t xml:space="preserve"> 28 февраля 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415B04" w:rsidRPr="008710B6">
        <w:rPr>
          <w:rFonts w:ascii="Times New Roman" w:hAnsi="Times New Roman" w:cs="Times New Roman"/>
          <w:sz w:val="28"/>
          <w:szCs w:val="28"/>
        </w:rPr>
        <w:t>2022 года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на основании информации, введенной на портале государственных программ участниками и соисполнителями Госпрограммы. Уточненный годовой отчет о ходе реализации и оценке эффективности </w:t>
      </w:r>
      <w:r w:rsidR="00005D30" w:rsidRPr="008710B6">
        <w:rPr>
          <w:rFonts w:ascii="Times New Roman" w:hAnsi="Times New Roman" w:cs="Times New Roman"/>
          <w:sz w:val="28"/>
          <w:szCs w:val="28"/>
        </w:rPr>
        <w:t xml:space="preserve">Госпрограммы </w:t>
      </w:r>
      <w:r w:rsidR="009647B9" w:rsidRPr="008710B6">
        <w:rPr>
          <w:rFonts w:ascii="Times New Roman" w:hAnsi="Times New Roman" w:cs="Times New Roman"/>
          <w:sz w:val="28"/>
          <w:szCs w:val="28"/>
        </w:rPr>
        <w:t>за 20</w:t>
      </w:r>
      <w:r w:rsidR="00005D30" w:rsidRPr="008710B6">
        <w:rPr>
          <w:rFonts w:ascii="Times New Roman" w:hAnsi="Times New Roman" w:cs="Times New Roman"/>
          <w:sz w:val="28"/>
          <w:szCs w:val="28"/>
        </w:rPr>
        <w:t>21 год сформирован 5 мая 2022 года.</w:t>
      </w:r>
    </w:p>
    <w:p w:rsidR="002062E1" w:rsidRDefault="00261811" w:rsidP="00261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811">
        <w:rPr>
          <w:rFonts w:ascii="Times New Roman" w:hAnsi="Times New Roman" w:cs="Times New Roman"/>
          <w:sz w:val="28"/>
          <w:szCs w:val="28"/>
        </w:rPr>
        <w:t xml:space="preserve">Отчетные сведения </w:t>
      </w:r>
      <w:r>
        <w:rPr>
          <w:rFonts w:ascii="Times New Roman" w:hAnsi="Times New Roman" w:cs="Times New Roman"/>
          <w:sz w:val="28"/>
          <w:szCs w:val="28"/>
        </w:rPr>
        <w:t xml:space="preserve">о ходе реализации Госпрограммы </w:t>
      </w:r>
      <w:r w:rsidRPr="00261811">
        <w:rPr>
          <w:rFonts w:ascii="Times New Roman" w:hAnsi="Times New Roman" w:cs="Times New Roman"/>
          <w:sz w:val="28"/>
          <w:szCs w:val="28"/>
        </w:rPr>
        <w:t>за первое полугодие 2022 года подгот</w:t>
      </w:r>
      <w:r w:rsidR="00890B1F">
        <w:rPr>
          <w:rFonts w:ascii="Times New Roman" w:hAnsi="Times New Roman" w:cs="Times New Roman"/>
          <w:sz w:val="28"/>
          <w:szCs w:val="28"/>
        </w:rPr>
        <w:t xml:space="preserve">овлены и размещены на </w:t>
      </w:r>
      <w:r w:rsidR="003A54C5">
        <w:rPr>
          <w:rFonts w:ascii="Times New Roman" w:hAnsi="Times New Roman" w:cs="Times New Roman"/>
          <w:sz w:val="28"/>
          <w:szCs w:val="28"/>
        </w:rPr>
        <w:t>Интернет-портале</w:t>
      </w:r>
      <w:r w:rsidR="002062E1" w:rsidRPr="002062E1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2062E1">
        <w:rPr>
          <w:rFonts w:ascii="Times New Roman" w:hAnsi="Times New Roman" w:cs="Times New Roman"/>
          <w:sz w:val="28"/>
          <w:szCs w:val="28"/>
        </w:rPr>
        <w:t>.</w:t>
      </w:r>
    </w:p>
    <w:p w:rsidR="00575901" w:rsidRPr="00575901" w:rsidRDefault="00575901" w:rsidP="00575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Госпрограммой</w:t>
      </w:r>
      <w:r w:rsidRPr="00575901">
        <w:rPr>
          <w:rFonts w:ascii="Times New Roman" w:hAnsi="Times New Roman" w:cs="Times New Roman"/>
          <w:sz w:val="28"/>
          <w:szCs w:val="28"/>
        </w:rPr>
        <w:t xml:space="preserve"> в 2022 году предусмотрено достижение 47 целевых показателей (индикаторов).</w:t>
      </w:r>
    </w:p>
    <w:p w:rsidR="00F97C4C" w:rsidRDefault="00F97C4C" w:rsidP="00575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C4C">
        <w:rPr>
          <w:rFonts w:ascii="Times New Roman" w:hAnsi="Times New Roman" w:cs="Times New Roman"/>
          <w:sz w:val="28"/>
          <w:szCs w:val="28"/>
        </w:rPr>
        <w:t>По итогам реализации Госпрограммы в первом полугодии 2022 года                                                 степень достижения показателей составила 96 % (достигнуты 45 целевых показателей).</w:t>
      </w:r>
    </w:p>
    <w:p w:rsidR="00575901" w:rsidRDefault="00575901" w:rsidP="00575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901">
        <w:rPr>
          <w:rFonts w:ascii="Times New Roman" w:hAnsi="Times New Roman" w:cs="Times New Roman"/>
          <w:sz w:val="28"/>
          <w:szCs w:val="28"/>
        </w:rPr>
        <w:t>В настоящее время МЧС России организована всесторонняя работа                                 по достижению плановых значений данных показателей по итогам 2022 года.</w:t>
      </w:r>
    </w:p>
    <w:p w:rsidR="00715A34" w:rsidRPr="008710B6" w:rsidRDefault="00715A34" w:rsidP="00261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>Пункт 4.</w:t>
      </w:r>
      <w:r w:rsidRPr="008710B6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работы по увеличению фактического накопления резервов материальных ресурсов для ликвидации </w:t>
      </w:r>
      <w:r w:rsidR="00C15BEB">
        <w:rPr>
          <w:rFonts w:ascii="Times New Roman" w:hAnsi="Times New Roman" w:cs="Times New Roman"/>
          <w:b/>
          <w:sz w:val="28"/>
          <w:szCs w:val="28"/>
        </w:rPr>
        <w:t xml:space="preserve">ЧС </w:t>
      </w:r>
      <w:r w:rsidR="00E47E6C" w:rsidRPr="008710B6">
        <w:rPr>
          <w:rFonts w:ascii="Times New Roman" w:hAnsi="Times New Roman" w:cs="Times New Roman"/>
          <w:b/>
          <w:sz w:val="28"/>
          <w:szCs w:val="28"/>
        </w:rPr>
        <w:t xml:space="preserve">природного </w:t>
      </w:r>
      <w:r w:rsidRPr="008710B6">
        <w:rPr>
          <w:rFonts w:ascii="Times New Roman" w:hAnsi="Times New Roman" w:cs="Times New Roman"/>
          <w:b/>
          <w:sz w:val="28"/>
          <w:szCs w:val="28"/>
        </w:rPr>
        <w:t xml:space="preserve">и техногенного характера в органах исполнительной власти субъектов Российской Федерации и органах местного самоуправления. </w:t>
      </w:r>
    </w:p>
    <w:p w:rsidR="009647B9" w:rsidRPr="008710B6" w:rsidRDefault="00B9760A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005D30" w:rsidRPr="008710B6">
        <w:rPr>
          <w:rFonts w:ascii="Times New Roman" w:hAnsi="Times New Roman" w:cs="Times New Roman"/>
          <w:sz w:val="28"/>
          <w:szCs w:val="28"/>
        </w:rPr>
        <w:t xml:space="preserve"> о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существлялся мониторинг состояния резервов финансовых </w:t>
      </w:r>
      <w:r w:rsidR="00C15BEB">
        <w:rPr>
          <w:rFonts w:ascii="Times New Roman" w:hAnsi="Times New Roman" w:cs="Times New Roman"/>
          <w:sz w:val="28"/>
          <w:szCs w:val="28"/>
        </w:rPr>
        <w:br/>
      </w:r>
      <w:r w:rsidR="009647B9" w:rsidRPr="008710B6">
        <w:rPr>
          <w:rFonts w:ascii="Times New Roman" w:hAnsi="Times New Roman" w:cs="Times New Roman"/>
          <w:sz w:val="28"/>
          <w:szCs w:val="28"/>
        </w:rPr>
        <w:t>и материальных ресурсов для ликвидации</w:t>
      </w:r>
      <w:r w:rsidR="00D05150" w:rsidRPr="008710B6">
        <w:rPr>
          <w:rFonts w:ascii="Times New Roman" w:hAnsi="Times New Roman" w:cs="Times New Roman"/>
          <w:sz w:val="28"/>
          <w:szCs w:val="28"/>
        </w:rPr>
        <w:t xml:space="preserve"> ЧС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Федерации.</w:t>
      </w:r>
    </w:p>
    <w:p w:rsidR="009647B9" w:rsidRPr="008710B6" w:rsidRDefault="00F80295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размещен на Интернет-портале</w:t>
      </w:r>
      <w:r w:rsidR="002062E1" w:rsidRPr="002062E1">
        <w:rPr>
          <w:rFonts w:ascii="Times New Roman" w:hAnsi="Times New Roman" w:cs="Times New Roman"/>
          <w:sz w:val="28"/>
          <w:szCs w:val="28"/>
        </w:rPr>
        <w:t xml:space="preserve"> МЧС России </w:t>
      </w:r>
      <w:r w:rsidR="00C961FA"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="00C961FA">
        <w:rPr>
          <w:rFonts w:ascii="Times New Roman" w:hAnsi="Times New Roman" w:cs="Times New Roman"/>
          <w:sz w:val="28"/>
          <w:szCs w:val="28"/>
        </w:rPr>
        <w:br/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№ 74 за </w:t>
      </w:r>
      <w:r w:rsidR="00755683">
        <w:rPr>
          <w:rFonts w:ascii="Times New Roman" w:hAnsi="Times New Roman" w:cs="Times New Roman"/>
          <w:sz w:val="28"/>
          <w:szCs w:val="28"/>
        </w:rPr>
        <w:t>первый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кв</w:t>
      </w:r>
      <w:r w:rsidR="00005D30" w:rsidRPr="008710B6">
        <w:rPr>
          <w:rFonts w:ascii="Times New Roman" w:hAnsi="Times New Roman" w:cs="Times New Roman"/>
          <w:sz w:val="28"/>
          <w:szCs w:val="28"/>
        </w:rPr>
        <w:t>артал 2022 года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о создании, наличии, использовании </w:t>
      </w:r>
      <w:r w:rsidR="00755683">
        <w:rPr>
          <w:rFonts w:ascii="Times New Roman" w:hAnsi="Times New Roman" w:cs="Times New Roman"/>
          <w:sz w:val="28"/>
          <w:szCs w:val="28"/>
        </w:rPr>
        <w:br/>
      </w:r>
      <w:r w:rsidR="009647B9" w:rsidRPr="008710B6">
        <w:rPr>
          <w:rFonts w:ascii="Times New Roman" w:hAnsi="Times New Roman" w:cs="Times New Roman"/>
          <w:sz w:val="28"/>
          <w:szCs w:val="28"/>
        </w:rPr>
        <w:t>и восполнении резервов финансовых и материальных ресурсов для ликвидации</w:t>
      </w:r>
      <w:r w:rsidR="00D05150" w:rsidRPr="008710B6">
        <w:rPr>
          <w:rFonts w:ascii="Times New Roman" w:hAnsi="Times New Roman" w:cs="Times New Roman"/>
          <w:sz w:val="28"/>
          <w:szCs w:val="28"/>
        </w:rPr>
        <w:t xml:space="preserve"> ЧС,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="00005D30" w:rsidRPr="008710B6">
        <w:rPr>
          <w:rFonts w:ascii="Times New Roman" w:hAnsi="Times New Roman" w:cs="Times New Roman"/>
          <w:sz w:val="28"/>
          <w:szCs w:val="28"/>
        </w:rPr>
        <w:t>организовано его издание и</w:t>
      </w:r>
      <w:r w:rsidR="009647B9" w:rsidRPr="008710B6">
        <w:rPr>
          <w:rFonts w:ascii="Times New Roman" w:hAnsi="Times New Roman" w:cs="Times New Roman"/>
          <w:sz w:val="28"/>
          <w:szCs w:val="28"/>
        </w:rPr>
        <w:t xml:space="preserve"> рассылка. </w:t>
      </w:r>
    </w:p>
    <w:p w:rsidR="001C2EE2" w:rsidRPr="008710B6" w:rsidRDefault="001C2EE2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работа </w:t>
      </w:r>
      <w:r w:rsidRPr="001C2EE2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 фактическому накоплению резервов материальных ресурсов</w:t>
      </w:r>
      <w:r w:rsidRPr="001C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715A34" w:rsidRPr="008710B6" w:rsidRDefault="00715A34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lastRenderedPageBreak/>
        <w:t>Пункт 5.</w:t>
      </w:r>
      <w:r w:rsidRPr="008710B6">
        <w:rPr>
          <w:rFonts w:ascii="Times New Roman" w:hAnsi="Times New Roman" w:cs="Times New Roman"/>
          <w:b/>
          <w:sz w:val="28"/>
          <w:szCs w:val="28"/>
        </w:rPr>
        <w:tab/>
        <w:t>Оказание финан</w:t>
      </w:r>
      <w:r w:rsidR="00C15BEB">
        <w:rPr>
          <w:rFonts w:ascii="Times New Roman" w:hAnsi="Times New Roman" w:cs="Times New Roman"/>
          <w:b/>
          <w:sz w:val="28"/>
          <w:szCs w:val="28"/>
        </w:rPr>
        <w:t xml:space="preserve">совой государственной поддержки </w:t>
      </w:r>
      <w:r w:rsidRPr="008710B6">
        <w:rPr>
          <w:rFonts w:ascii="Times New Roman" w:hAnsi="Times New Roman" w:cs="Times New Roman"/>
          <w:b/>
          <w:sz w:val="28"/>
          <w:szCs w:val="28"/>
        </w:rPr>
        <w:t>социально ориентированн</w:t>
      </w:r>
      <w:r w:rsidR="00C15BEB">
        <w:rPr>
          <w:rFonts w:ascii="Times New Roman" w:hAnsi="Times New Roman" w:cs="Times New Roman"/>
          <w:b/>
          <w:sz w:val="28"/>
          <w:szCs w:val="28"/>
        </w:rPr>
        <w:t xml:space="preserve">ым некоммерческим организациям, </w:t>
      </w:r>
      <w:r w:rsidRPr="008710B6">
        <w:rPr>
          <w:rFonts w:ascii="Times New Roman" w:hAnsi="Times New Roman" w:cs="Times New Roman"/>
          <w:b/>
          <w:sz w:val="28"/>
          <w:szCs w:val="28"/>
        </w:rPr>
        <w:t xml:space="preserve">осуществляющим деятельность в области защиты населения </w:t>
      </w:r>
      <w:r w:rsidR="005418F5" w:rsidRPr="008710B6">
        <w:rPr>
          <w:rFonts w:ascii="Times New Roman" w:hAnsi="Times New Roman" w:cs="Times New Roman"/>
          <w:b/>
          <w:sz w:val="28"/>
          <w:szCs w:val="28"/>
        </w:rPr>
        <w:br/>
      </w:r>
      <w:r w:rsidRPr="008710B6">
        <w:rPr>
          <w:rFonts w:ascii="Times New Roman" w:hAnsi="Times New Roman" w:cs="Times New Roman"/>
          <w:b/>
          <w:sz w:val="28"/>
          <w:szCs w:val="28"/>
        </w:rPr>
        <w:t>и территорий от</w:t>
      </w:r>
      <w:r w:rsidR="00D05150" w:rsidRPr="008710B6">
        <w:rPr>
          <w:rFonts w:ascii="Times New Roman" w:hAnsi="Times New Roman" w:cs="Times New Roman"/>
          <w:b/>
          <w:sz w:val="28"/>
          <w:szCs w:val="28"/>
        </w:rPr>
        <w:t xml:space="preserve"> ЧС, </w:t>
      </w:r>
      <w:r w:rsidRPr="008710B6">
        <w:rPr>
          <w:rFonts w:ascii="Times New Roman" w:hAnsi="Times New Roman" w:cs="Times New Roman"/>
          <w:b/>
          <w:sz w:val="28"/>
          <w:szCs w:val="28"/>
        </w:rPr>
        <w:t>обеспечения пожарной безопасности и безопасности людей на водных объектах.</w:t>
      </w:r>
    </w:p>
    <w:p w:rsidR="00F97C4C" w:rsidRPr="00F97C4C" w:rsidRDefault="00F97C4C" w:rsidP="00F9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C4C">
        <w:rPr>
          <w:rFonts w:ascii="Times New Roman" w:hAnsi="Times New Roman" w:cs="Times New Roman"/>
          <w:sz w:val="28"/>
          <w:szCs w:val="28"/>
        </w:rPr>
        <w:t>Проведен конкурсный от</w:t>
      </w:r>
      <w:r>
        <w:rPr>
          <w:rFonts w:ascii="Times New Roman" w:hAnsi="Times New Roman" w:cs="Times New Roman"/>
          <w:sz w:val="28"/>
          <w:szCs w:val="28"/>
        </w:rPr>
        <w:t xml:space="preserve">бор на предоставление субсидий из федерального бюджета СОНКО. </w:t>
      </w:r>
      <w:r w:rsidRPr="00F97C4C">
        <w:rPr>
          <w:rFonts w:ascii="Times New Roman" w:hAnsi="Times New Roman" w:cs="Times New Roman"/>
          <w:sz w:val="28"/>
          <w:szCs w:val="28"/>
        </w:rPr>
        <w:t xml:space="preserve">Информация о проведенном конкурсном отборе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7C4C">
        <w:rPr>
          <w:rFonts w:ascii="Times New Roman" w:hAnsi="Times New Roman" w:cs="Times New Roman"/>
          <w:sz w:val="28"/>
          <w:szCs w:val="28"/>
        </w:rPr>
        <w:t>и 15 победителях опубликована на Интернет-портале МЧС России, территориальных органов МЧС России и учреждений, находящихся в ведении МЧС России, в разделе «Деятельность –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осударственная поддержка СОНКО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F97C4C">
        <w:rPr>
          <w:rFonts w:ascii="Times New Roman" w:hAnsi="Times New Roman" w:cs="Times New Roman"/>
          <w:sz w:val="28"/>
          <w:szCs w:val="28"/>
        </w:rPr>
        <w:t>в МЧС России».</w:t>
      </w:r>
    </w:p>
    <w:p w:rsidR="00F97C4C" w:rsidRDefault="00F97C4C" w:rsidP="00F9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C4C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МЧС России с 15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F97C4C">
        <w:rPr>
          <w:rFonts w:ascii="Times New Roman" w:hAnsi="Times New Roman" w:cs="Times New Roman"/>
          <w:sz w:val="28"/>
          <w:szCs w:val="28"/>
        </w:rPr>
        <w:t xml:space="preserve"> МЧС России заключены соответствующие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7C4C">
        <w:rPr>
          <w:rFonts w:ascii="Times New Roman" w:hAnsi="Times New Roman" w:cs="Times New Roman"/>
          <w:sz w:val="28"/>
          <w:szCs w:val="28"/>
        </w:rPr>
        <w:t>из федерального бюджета на общую сумму 79,5 млн. рублей.</w:t>
      </w:r>
    </w:p>
    <w:p w:rsidR="002062E1" w:rsidRPr="002062E1" w:rsidRDefault="00C961FA" w:rsidP="00F97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</w:t>
      </w:r>
      <w:r w:rsidR="002062E1" w:rsidRPr="002062E1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="002062E1">
        <w:rPr>
          <w:rFonts w:ascii="Times New Roman" w:hAnsi="Times New Roman" w:cs="Times New Roman"/>
          <w:sz w:val="28"/>
          <w:szCs w:val="28"/>
        </w:rPr>
        <w:t>: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 xml:space="preserve">Общероссийская общественная организация «Всероссийское добровольное пожарное </w:t>
      </w:r>
      <w:r>
        <w:rPr>
          <w:rFonts w:ascii="Times New Roman" w:hAnsi="Times New Roman" w:cs="Times New Roman"/>
          <w:sz w:val="28"/>
          <w:szCs w:val="28"/>
        </w:rPr>
        <w:t>общество»;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профессионального образования Учебный пожарно-спасательный ц</w:t>
      </w:r>
      <w:r>
        <w:rPr>
          <w:rFonts w:ascii="Times New Roman" w:hAnsi="Times New Roman" w:cs="Times New Roman"/>
          <w:sz w:val="28"/>
          <w:szCs w:val="28"/>
        </w:rPr>
        <w:t>ентр «Общество за безопасность»;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Всероссийское детско-юношеско</w:t>
      </w:r>
      <w:r>
        <w:rPr>
          <w:rFonts w:ascii="Times New Roman" w:hAnsi="Times New Roman" w:cs="Times New Roman"/>
          <w:sz w:val="28"/>
          <w:szCs w:val="28"/>
        </w:rPr>
        <w:t>е движение «Школа безопасности»;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Кемеровское региональное отделение Общероссийской общественной организации «Российск</w:t>
      </w:r>
      <w:r>
        <w:rPr>
          <w:rFonts w:ascii="Times New Roman" w:hAnsi="Times New Roman" w:cs="Times New Roman"/>
          <w:sz w:val="28"/>
          <w:szCs w:val="28"/>
        </w:rPr>
        <w:t>ий союз спасателей»;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Местная общественная организация «Добровольная пожа</w:t>
      </w:r>
      <w:r>
        <w:rPr>
          <w:rFonts w:ascii="Times New Roman" w:hAnsi="Times New Roman" w:cs="Times New Roman"/>
          <w:sz w:val="28"/>
          <w:szCs w:val="28"/>
        </w:rPr>
        <w:t>рная охрана Чернянского района»;</w:t>
      </w:r>
    </w:p>
    <w:p w:rsid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Общественное учреждение «Добровольная пожарная охрана Республики Мордовия»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помощи в чрезвычайных ситуациях и происшествиях»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Общероссийской общественной организации «Российский союз спасателей»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Санкт-Петербургская региональная общественная органи</w:t>
      </w:r>
      <w:r w:rsidR="00C15BEB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2062E1">
        <w:rPr>
          <w:rFonts w:ascii="Times New Roman" w:hAnsi="Times New Roman" w:cs="Times New Roman"/>
          <w:sz w:val="28"/>
          <w:szCs w:val="28"/>
        </w:rPr>
        <w:t>Объединение добровольных спасателей «Экстремум»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Ассоциация педагогов Московской области «Учителя основ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Местное общественное учреждение «Добровольная пожарная команда Учалинского района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Волгоградская областная организация Общероссийской общественной организации «Всероссийское общество спасания на водах»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профессионального образования «Учебный центр анализа рисков»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2062E1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Ярославская региональная общественная организация «Ярославское общество спасания на водах»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2E1" w:rsidRPr="008710B6" w:rsidRDefault="002062E1" w:rsidP="002062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sz w:val="28"/>
          <w:szCs w:val="28"/>
        </w:rPr>
        <w:t>Общественная организация Добровольной пожарной охраны Рязанского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108" w:rsidRPr="008710B6" w:rsidRDefault="00330108" w:rsidP="003E7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Пункт 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>6.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ab/>
        <w:t>Повышение готов</w:t>
      </w:r>
      <w:r w:rsidR="00C15BEB">
        <w:rPr>
          <w:rFonts w:ascii="Times New Roman" w:hAnsi="Times New Roman" w:cs="Times New Roman"/>
          <w:b/>
          <w:sz w:val="28"/>
          <w:szCs w:val="28"/>
        </w:rPr>
        <w:t xml:space="preserve">ности органов управления и сил </w:t>
      </w:r>
      <w:r w:rsidR="00B9760A" w:rsidRPr="008710B6">
        <w:rPr>
          <w:rFonts w:ascii="Times New Roman" w:hAnsi="Times New Roman" w:cs="Times New Roman"/>
          <w:b/>
          <w:sz w:val="28"/>
          <w:szCs w:val="28"/>
        </w:rPr>
        <w:t>МЧС России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 xml:space="preserve"> к оперативному реагированию на</w:t>
      </w:r>
      <w:r w:rsidR="00D05150" w:rsidRPr="008710B6">
        <w:rPr>
          <w:rFonts w:ascii="Times New Roman" w:hAnsi="Times New Roman" w:cs="Times New Roman"/>
          <w:b/>
          <w:sz w:val="28"/>
          <w:szCs w:val="28"/>
        </w:rPr>
        <w:t xml:space="preserve"> ЧС</w:t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 xml:space="preserve"> и выполнению задач </w:t>
      </w:r>
      <w:r w:rsidR="00E655EC">
        <w:rPr>
          <w:rFonts w:ascii="Times New Roman" w:hAnsi="Times New Roman" w:cs="Times New Roman"/>
          <w:b/>
          <w:sz w:val="28"/>
          <w:szCs w:val="28"/>
        </w:rPr>
        <w:br/>
      </w:r>
      <w:r w:rsidR="00715A34" w:rsidRPr="008710B6">
        <w:rPr>
          <w:rFonts w:ascii="Times New Roman" w:hAnsi="Times New Roman" w:cs="Times New Roman"/>
          <w:b/>
          <w:sz w:val="28"/>
          <w:szCs w:val="28"/>
        </w:rPr>
        <w:t>по предназначению.</w:t>
      </w:r>
    </w:p>
    <w:p w:rsidR="001852BD" w:rsidRPr="008710B6" w:rsidRDefault="001852BD" w:rsidP="00185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готовности орган</w:t>
      </w:r>
      <w:r w:rsidR="00C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управления и сил МЧС России</w:t>
      </w:r>
      <w:r w:rsidR="00C15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оперативному реагиро</w:t>
      </w:r>
      <w:r w:rsidR="0075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на ЧС и выполнению задач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предназначению является одной из приоритетных задач МЧС России.</w:t>
      </w:r>
    </w:p>
    <w:p w:rsidR="001852BD" w:rsidRPr="008710B6" w:rsidRDefault="001852BD" w:rsidP="00185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данной задачи с января 2022 года ежемесячно проводится подведение итогов экстренного реагирования органов у</w:t>
      </w:r>
      <w:r w:rsidR="007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C15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 функциональных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территориальных подсистем РСЧС на ЧС и резонансные происшествия.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12 по 14 апреля 2022 года проведено межведомственное учение с органами управления и силами </w:t>
      </w:r>
      <w:r w:rsidR="00C9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отработке вопросов, связанных </w:t>
      </w:r>
      <w:r w:rsidR="00C15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безаварийного пропуска паводков, а также с защитой населенных пунктов, объектов экономики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инфраструктуры от природных пожаров (далее – учение).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проведено в три этапа с последовательной отработкой вопросов введения для органов управления и сил РСЧС различных режимов функци</w:t>
      </w:r>
      <w:r w:rsidR="00D10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онирования,</w:t>
      </w:r>
      <w:r w:rsidR="00D10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</w:t>
      </w:r>
      <w:r w:rsidR="00D1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комплекса практических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мероприятий. 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органов у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и сил функциональных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территориальных подсистем РСЧС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действиям по предназначению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паводкоопасный период, 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пожароопасный сезон 2022 года обеспечивает необходимый уровень реагирования на возможные 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характера.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2022 года проведен Сбор с заместителями начальников главных управлений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="00D1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Российской Федерации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A43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антикризисному управлению). </w:t>
      </w:r>
    </w:p>
    <w:p w:rsidR="00DC1487" w:rsidRPr="008710B6" w:rsidRDefault="00D10568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активизирована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следующим 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</w:p>
    <w:p w:rsidR="00DC1487" w:rsidRPr="008710B6" w:rsidRDefault="009D514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</w:t>
      </w:r>
      <w:r w:rsidRP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P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760A" w:rsidRP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России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чебно-тренировочных центров управлени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кризисных ситуациях на базе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учебных заведений системы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рамках профессиональной подготовки, 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тренировок (учений),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стажировок курсантов и слушателей ВУЗов, 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 ближайшем будущем будут замещать должности в ц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ентрах управления</w:t>
      </w:r>
      <w:r w:rsidR="00164FF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кризисных ситуациях (далее – ЦУКС)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уровней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 </w:t>
      </w:r>
      <w:r w:rsidR="000B090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</w:t>
      </w:r>
      <w:r w:rsidR="00DC148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оперативных дежурных смен;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постоянной основе обучающихся выпускных курсов очной формы обуче</w:t>
      </w:r>
      <w:r w:rsidR="00963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тренировках, проводимых Главным управлением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ациональный центр управления в кризисных ситуациях»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ЦУКС территориальных органов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1487" w:rsidRPr="008710B6" w:rsidRDefault="00DC1487" w:rsidP="00B35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тренировок на базе учебного ЦУКС </w:t>
      </w:r>
      <w:r w:rsidR="00B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5723" w:rsidRPr="00B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ФГБВОУ ВО «Академия </w:t>
      </w:r>
      <w:r w:rsidR="00B3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защиты </w:t>
      </w:r>
      <w:r w:rsidR="00B35723" w:rsidRPr="00B35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имени генерал-лейтенанта Д.И. Михайлика» (далее – АГЗ МЧС России)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проблемных вопросов 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недостатков, а также выработки предложений по совершенствованию организации несения оперативного дежурства и оснащения автоматизированных рабочих мест; </w:t>
      </w:r>
    </w:p>
    <w:p w:rsidR="00B9760A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производственной практики обучающихся курсантов, студентов и слушателей, в том числе наиболее отличившихся в учебном процессе</w:t>
      </w:r>
      <w:r w:rsidR="009B472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рассмотрения их кандидатур для дальнейшего трудоустройства 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F7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ЦУКС территориальных органов</w:t>
      </w:r>
      <w:r w:rsidR="00E178F6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B472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дежурно-ди</w:t>
      </w:r>
      <w:r w:rsidR="00E178F6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спетчерских служб</w:t>
      </w:r>
      <w:r w:rsidR="009B472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41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</w:t>
      </w:r>
      <w:r w:rsidR="00C57155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сбор с начальниками ЦУКС территориальных органов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78F6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мониторингу, моделирован</w:t>
      </w:r>
      <w:r w:rsidR="00C57155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D1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6FA2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проведения превентивных мероприятий,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космическому мониторингу.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повышению готовно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органов управления и сил 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оперативному реагированию на</w:t>
      </w:r>
      <w:r w:rsidR="009B472B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выполнению задач по предназначению постоянно совершенствуется</w:t>
      </w:r>
      <w:r w:rsidR="00B9760A"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проводится в плановом порядке на постоянной основе.</w:t>
      </w:r>
    </w:p>
    <w:p w:rsidR="001C4E8E" w:rsidRPr="008710B6" w:rsidRDefault="005D1513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>Пункт 7.</w:t>
      </w:r>
      <w:r w:rsidR="00CE0BF0" w:rsidRPr="008710B6">
        <w:rPr>
          <w:rFonts w:ascii="Times New Roman" w:hAnsi="Times New Roman" w:cs="Times New Roman"/>
          <w:b/>
          <w:sz w:val="28"/>
          <w:szCs w:val="28"/>
        </w:rPr>
        <w:t xml:space="preserve"> Развитие международного сотрудничества по вопросам гражданской обороны, защиты населения и территорий</w:t>
      </w:r>
      <w:r w:rsidR="00980F20" w:rsidRPr="00871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F0" w:rsidRPr="008710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472B" w:rsidRPr="008710B6">
        <w:rPr>
          <w:rFonts w:ascii="Times New Roman" w:hAnsi="Times New Roman" w:cs="Times New Roman"/>
          <w:b/>
          <w:sz w:val="28"/>
          <w:szCs w:val="28"/>
        </w:rPr>
        <w:t xml:space="preserve">ЧС, </w:t>
      </w:r>
      <w:r w:rsidR="00CE0BF0" w:rsidRPr="008710B6">
        <w:rPr>
          <w:rFonts w:ascii="Times New Roman" w:hAnsi="Times New Roman" w:cs="Times New Roman"/>
          <w:b/>
          <w:sz w:val="28"/>
          <w:szCs w:val="28"/>
        </w:rPr>
        <w:t>пожарной безопасности и безопасности людей на водных объектах с внедрением современных пожарно-спасательных технологий и способов реагирования на</w:t>
      </w:r>
      <w:r w:rsidR="009B472B" w:rsidRPr="008710B6">
        <w:rPr>
          <w:rFonts w:ascii="Times New Roman" w:hAnsi="Times New Roman" w:cs="Times New Roman"/>
          <w:b/>
          <w:sz w:val="28"/>
          <w:szCs w:val="28"/>
        </w:rPr>
        <w:t xml:space="preserve"> ЧС.</w:t>
      </w:r>
      <w:r w:rsidR="00CE0BF0" w:rsidRPr="00871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В первом полугодии 2022 года в рамках организации и обеспечения чрезвычайного гуманитарного реагирования на основании решений Президента Российской Федерации и Правител</w:t>
      </w:r>
      <w:r w:rsidR="005A7F9A">
        <w:rPr>
          <w:rFonts w:ascii="Times New Roman" w:hAnsi="Times New Roman" w:cs="Times New Roman"/>
          <w:sz w:val="28"/>
          <w:szCs w:val="28"/>
        </w:rPr>
        <w:t>ьства Российской осущест</w:t>
      </w:r>
      <w:r w:rsidR="00D10568">
        <w:rPr>
          <w:rFonts w:ascii="Times New Roman" w:hAnsi="Times New Roman" w:cs="Times New Roman"/>
          <w:sz w:val="28"/>
          <w:szCs w:val="28"/>
        </w:rPr>
        <w:t xml:space="preserve">влялись </w:t>
      </w:r>
      <w:r w:rsidRPr="008710B6">
        <w:rPr>
          <w:rFonts w:ascii="Times New Roman" w:hAnsi="Times New Roman" w:cs="Times New Roman"/>
          <w:sz w:val="28"/>
          <w:szCs w:val="28"/>
        </w:rPr>
        <w:t>операции: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по санитарно-авиационной эвакуации </w:t>
      </w:r>
      <w:r w:rsidR="001852BD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8710B6">
        <w:rPr>
          <w:rFonts w:ascii="Times New Roman" w:hAnsi="Times New Roman" w:cs="Times New Roman"/>
          <w:sz w:val="28"/>
          <w:szCs w:val="28"/>
        </w:rPr>
        <w:t>граждан;</w:t>
      </w:r>
    </w:p>
    <w:p w:rsidR="00674B10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>по дост</w:t>
      </w:r>
      <w:r w:rsidR="005A7F9A">
        <w:rPr>
          <w:rFonts w:ascii="Times New Roman" w:hAnsi="Times New Roman" w:cs="Times New Roman"/>
          <w:sz w:val="28"/>
          <w:szCs w:val="28"/>
        </w:rPr>
        <w:t>авке грузов гуманитарной помощи;</w:t>
      </w:r>
    </w:p>
    <w:p w:rsidR="00DC1487" w:rsidRPr="008710B6" w:rsidRDefault="00DC1487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по оказанию помощи населению отдельных районов Украины, Донецкой </w:t>
      </w:r>
      <w:r w:rsidR="00E655EC">
        <w:rPr>
          <w:rFonts w:ascii="Times New Roman" w:hAnsi="Times New Roman" w:cs="Times New Roman"/>
          <w:sz w:val="28"/>
          <w:szCs w:val="28"/>
        </w:rPr>
        <w:t>Народной Республики и Луганской Н</w:t>
      </w:r>
      <w:r w:rsidR="005A7F9A">
        <w:rPr>
          <w:rFonts w:ascii="Times New Roman" w:hAnsi="Times New Roman" w:cs="Times New Roman"/>
          <w:sz w:val="28"/>
          <w:szCs w:val="28"/>
        </w:rPr>
        <w:t>ародн</w:t>
      </w:r>
      <w:r w:rsidR="00E655EC">
        <w:rPr>
          <w:rFonts w:ascii="Times New Roman" w:hAnsi="Times New Roman" w:cs="Times New Roman"/>
          <w:sz w:val="28"/>
          <w:szCs w:val="28"/>
        </w:rPr>
        <w:t>ой Р</w:t>
      </w:r>
      <w:r w:rsidR="005A7F9A">
        <w:rPr>
          <w:rFonts w:ascii="Times New Roman" w:hAnsi="Times New Roman" w:cs="Times New Roman"/>
          <w:sz w:val="28"/>
          <w:szCs w:val="28"/>
        </w:rPr>
        <w:t>еспублик</w:t>
      </w:r>
      <w:r w:rsidR="00E655EC">
        <w:rPr>
          <w:rFonts w:ascii="Times New Roman" w:hAnsi="Times New Roman" w:cs="Times New Roman"/>
          <w:sz w:val="28"/>
          <w:szCs w:val="28"/>
        </w:rPr>
        <w:t>и</w:t>
      </w:r>
      <w:r w:rsidRPr="008710B6">
        <w:rPr>
          <w:rFonts w:ascii="Times New Roman" w:hAnsi="Times New Roman" w:cs="Times New Roman"/>
          <w:sz w:val="28"/>
          <w:szCs w:val="28"/>
        </w:rPr>
        <w:t>.</w:t>
      </w:r>
    </w:p>
    <w:p w:rsidR="009647B9" w:rsidRPr="008710B6" w:rsidRDefault="004B5B58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 xml:space="preserve">Пункт 8. </w:t>
      </w:r>
      <w:r w:rsidR="00E47E6C" w:rsidRPr="008710B6">
        <w:rPr>
          <w:rFonts w:ascii="Times New Roman" w:hAnsi="Times New Roman" w:cs="Times New Roman"/>
          <w:b/>
          <w:sz w:val="28"/>
          <w:szCs w:val="28"/>
        </w:rPr>
        <w:tab/>
        <w:t xml:space="preserve">Переоснащение подразделений </w:t>
      </w:r>
      <w:r w:rsidR="00B9760A" w:rsidRPr="008710B6">
        <w:rPr>
          <w:rFonts w:ascii="Times New Roman" w:hAnsi="Times New Roman" w:cs="Times New Roman"/>
          <w:b/>
          <w:sz w:val="28"/>
          <w:szCs w:val="28"/>
        </w:rPr>
        <w:t>МЧС России</w:t>
      </w:r>
      <w:r w:rsidR="00E47E6C" w:rsidRPr="008710B6">
        <w:rPr>
          <w:rFonts w:ascii="Times New Roman" w:hAnsi="Times New Roman" w:cs="Times New Roman"/>
          <w:b/>
          <w:sz w:val="28"/>
          <w:szCs w:val="28"/>
        </w:rPr>
        <w:t xml:space="preserve"> современной пожарной, спасательной, специальной и авиационной техникой.</w:t>
      </w:r>
      <w:r w:rsidR="00F541C0" w:rsidRPr="00871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B10" w:rsidRPr="005A7F9A" w:rsidRDefault="009647B9" w:rsidP="005A7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0B6">
        <w:rPr>
          <w:rFonts w:ascii="Times New Roman" w:hAnsi="Times New Roman" w:cs="Times New Roman"/>
          <w:sz w:val="28"/>
          <w:szCs w:val="28"/>
        </w:rPr>
        <w:t xml:space="preserve">Переоснащение подразделений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5418F5" w:rsidRPr="008710B6">
        <w:rPr>
          <w:rFonts w:ascii="Times New Roman" w:hAnsi="Times New Roman" w:cs="Times New Roman"/>
          <w:sz w:val="28"/>
          <w:szCs w:val="28"/>
        </w:rPr>
        <w:t xml:space="preserve"> современной пожарной, </w:t>
      </w:r>
      <w:r w:rsidRPr="008710B6">
        <w:rPr>
          <w:rFonts w:ascii="Times New Roman" w:hAnsi="Times New Roman" w:cs="Times New Roman"/>
          <w:sz w:val="28"/>
          <w:szCs w:val="28"/>
        </w:rPr>
        <w:t>спасательной, специальной и авиа</w:t>
      </w:r>
      <w:r w:rsidR="005418F5" w:rsidRPr="008710B6">
        <w:rPr>
          <w:rFonts w:ascii="Times New Roman" w:hAnsi="Times New Roman" w:cs="Times New Roman"/>
          <w:sz w:val="28"/>
          <w:szCs w:val="28"/>
        </w:rPr>
        <w:t xml:space="preserve">ционной техникой осуществляется </w:t>
      </w:r>
      <w:r w:rsidRPr="008710B6">
        <w:rPr>
          <w:rFonts w:ascii="Times New Roman" w:hAnsi="Times New Roman" w:cs="Times New Roman"/>
          <w:sz w:val="28"/>
          <w:szCs w:val="28"/>
        </w:rPr>
        <w:t xml:space="preserve">установленным порядком в соответствии с Планом оснащения </w:t>
      </w:r>
      <w:r w:rsidR="00B9760A" w:rsidRPr="008710B6">
        <w:rPr>
          <w:rFonts w:ascii="Times New Roman" w:hAnsi="Times New Roman" w:cs="Times New Roman"/>
          <w:sz w:val="28"/>
          <w:szCs w:val="28"/>
        </w:rPr>
        <w:t>МЧС России</w:t>
      </w:r>
      <w:r w:rsidR="005418F5" w:rsidRPr="008710B6">
        <w:rPr>
          <w:rFonts w:ascii="Times New Roman" w:hAnsi="Times New Roman" w:cs="Times New Roman"/>
          <w:sz w:val="28"/>
          <w:szCs w:val="28"/>
        </w:rPr>
        <w:t xml:space="preserve"> </w:t>
      </w:r>
      <w:r w:rsidRPr="008710B6">
        <w:rPr>
          <w:rFonts w:ascii="Times New Roman" w:hAnsi="Times New Roman" w:cs="Times New Roman"/>
          <w:sz w:val="28"/>
          <w:szCs w:val="28"/>
        </w:rPr>
        <w:t>современными техническими средства</w:t>
      </w:r>
      <w:r w:rsidR="00963A42" w:rsidRPr="008710B6">
        <w:rPr>
          <w:rFonts w:ascii="Times New Roman" w:hAnsi="Times New Roman" w:cs="Times New Roman"/>
          <w:sz w:val="28"/>
          <w:szCs w:val="28"/>
        </w:rPr>
        <w:t>ми и техникой на 2022-2024 годы</w:t>
      </w:r>
      <w:r w:rsidRPr="00871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33" w:rsidRDefault="007B59D8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 w:cs="Times New Roman"/>
          <w:b/>
          <w:sz w:val="28"/>
          <w:szCs w:val="28"/>
        </w:rPr>
        <w:t xml:space="preserve">Пункт 9. 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Обеспечение в рамках компетенции </w:t>
      </w:r>
      <w:r w:rsidR="00B9760A" w:rsidRPr="008710B6">
        <w:rPr>
          <w:rFonts w:ascii="Times New Roman" w:hAnsi="Times New Roman"/>
          <w:b/>
          <w:sz w:val="28"/>
          <w:szCs w:val="28"/>
        </w:rPr>
        <w:t>МЧС России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 выполнения мероприятий, направленных на создание аварийно-спасательной инфраструктуры и комплексной системы безопасности Арктической зоны Российской Федерации.</w:t>
      </w:r>
    </w:p>
    <w:p w:rsidR="00F80295" w:rsidRDefault="00F80295" w:rsidP="00F802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исполнении Единого плана мероприятий по реализации Основ государственной политики Российской Федерации в Арктике на период </w:t>
      </w:r>
      <w:r w:rsidR="00E655E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2035 года и Стратегии развития Арктической зоны Российской Федерации </w:t>
      </w:r>
      <w:r w:rsidR="0099626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обеспечения национальной безопасности на период до 2035 года, проводятся работы по созданию Арктического комплексного аварийно-спасательного центра МЧС России в г. Певек. Сдача объекта запланирована на декабрь 2023 года.</w:t>
      </w:r>
    </w:p>
    <w:p w:rsidR="00F80295" w:rsidRDefault="00F80295" w:rsidP="00F8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 МЧС России приняли участие в конгрессно-выставочных мероприятиях деловой программ</w:t>
      </w:r>
      <w:r w:rsidR="00D1056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6-го Международного Арктического саммита «Арктика: перспективы, инновации и развитие регионов» (Арктика – 2022 СПб). </w:t>
      </w:r>
    </w:p>
    <w:p w:rsidR="00F80295" w:rsidRPr="00F80295" w:rsidRDefault="00F80295" w:rsidP="00F8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</w:t>
      </w:r>
      <w:r w:rsidR="009962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XX</w:t>
      </w:r>
      <w:r w:rsidR="009D5147">
        <w:rPr>
          <w:rFonts w:ascii="Times New Roman" w:eastAsia="Times New Roman" w:hAnsi="Times New Roman"/>
          <w:sz w:val="28"/>
          <w:szCs w:val="28"/>
          <w:lang w:eastAsia="ru-RU"/>
        </w:rPr>
        <w:t xml:space="preserve">V Петербургского Международного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Форум</w:t>
      </w:r>
      <w:r w:rsidR="00A850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ПМЭФ) </w:t>
      </w:r>
      <w:r w:rsidR="0099626C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подготовлена и проведена отдельная панельная сессия «Арктические регионы: диалог </w:t>
      </w:r>
      <w:r w:rsidR="00D10568">
        <w:rPr>
          <w:rFonts w:ascii="Times New Roman" w:eastAsia="Times New Roman" w:hAnsi="Times New Roman"/>
          <w:sz w:val="28"/>
          <w:szCs w:val="28"/>
          <w:lang w:eastAsia="ru-RU"/>
        </w:rPr>
        <w:t>о комплексной безопасности»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работе сессии приняли участие руководство МЧС России </w:t>
      </w:r>
      <w:r w:rsidR="009D514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Минвост</w:t>
      </w:r>
      <w:r w:rsidR="0055784A">
        <w:rPr>
          <w:rFonts w:ascii="Times New Roman" w:eastAsia="Times New Roman" w:hAnsi="Times New Roman"/>
          <w:sz w:val="28"/>
          <w:szCs w:val="28"/>
          <w:lang w:eastAsia="ru-RU"/>
        </w:rPr>
        <w:t xml:space="preserve">окразвития России, губернаторы </w:t>
      </w:r>
      <w:r w:rsidR="005A08D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Российской Федерации, входящих в </w:t>
      </w:r>
      <w:r w:rsidR="005578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08D1">
        <w:rPr>
          <w:rFonts w:ascii="Times New Roman" w:eastAsia="Times New Roman" w:hAnsi="Times New Roman"/>
          <w:sz w:val="28"/>
          <w:szCs w:val="28"/>
          <w:lang w:eastAsia="ru-RU"/>
        </w:rPr>
        <w:t>рктическую зону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ученые, практики и эксперты. Также на ПМЭФ МЧС России организовало выставочный стенд в рамках Арктического кластера по комплексному обеспечению безопасности в Арктической зоне Российской Федерации.</w:t>
      </w:r>
    </w:p>
    <w:p w:rsidR="00323D63" w:rsidRPr="008710B6" w:rsidRDefault="00323D63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Во исполнение перечня поручений Президента Российской Федерации </w:t>
      </w:r>
      <w:r w:rsidR="0099626C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итогам совещания по вопросу развития Арктической зоны Российской Федерации </w:t>
      </w:r>
      <w:r w:rsidR="00B9760A" w:rsidRPr="008710B6">
        <w:rPr>
          <w:rFonts w:ascii="Times New Roman" w:eastAsiaTheme="minorEastAsia" w:hAnsi="Times New Roman"/>
          <w:sz w:val="28"/>
          <w:szCs w:val="28"/>
          <w:lang w:eastAsia="ru-RU"/>
        </w:rPr>
        <w:t>МЧС России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подготовлены предложения по мероприятиям для включения в проект Плана развития Северного морского пути на период </w:t>
      </w:r>
      <w:r w:rsidR="002A7640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D10568">
        <w:rPr>
          <w:rFonts w:ascii="Times New Roman" w:eastAsiaTheme="minorEastAsia" w:hAnsi="Times New Roman"/>
          <w:sz w:val="28"/>
          <w:szCs w:val="28"/>
          <w:lang w:eastAsia="ru-RU"/>
        </w:rPr>
        <w:t>до 2035 года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1852BD" w:rsidRDefault="00323D63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В предложения вошли мероприятия, предусмотренные Единым планом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</w:t>
      </w:r>
      <w:r w:rsidR="001852BD">
        <w:rPr>
          <w:rFonts w:ascii="Times New Roman" w:eastAsiaTheme="minorEastAsia" w:hAnsi="Times New Roman"/>
          <w:sz w:val="28"/>
          <w:szCs w:val="28"/>
          <w:lang w:eastAsia="ru-RU"/>
        </w:rPr>
        <w:t xml:space="preserve">асности </w:t>
      </w:r>
      <w:r w:rsidR="009D514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852BD">
        <w:rPr>
          <w:rFonts w:ascii="Times New Roman" w:eastAsiaTheme="minorEastAsia" w:hAnsi="Times New Roman"/>
          <w:sz w:val="28"/>
          <w:szCs w:val="28"/>
          <w:lang w:eastAsia="ru-RU"/>
        </w:rPr>
        <w:t>на период до 2035 года.</w:t>
      </w:r>
    </w:p>
    <w:p w:rsidR="00323D63" w:rsidRPr="008710B6" w:rsidRDefault="0099626C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МЧС России </w:t>
      </w:r>
      <w:r w:rsidR="007412FC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организована работа по </w:t>
      </w:r>
      <w:r w:rsidR="00323D63" w:rsidRPr="008710B6">
        <w:rPr>
          <w:rFonts w:ascii="Times New Roman" w:eastAsiaTheme="minorEastAsia" w:hAnsi="Times New Roman"/>
          <w:sz w:val="28"/>
          <w:szCs w:val="28"/>
          <w:lang w:eastAsia="ru-RU"/>
        </w:rPr>
        <w:t>проведени</w:t>
      </w:r>
      <w:r w:rsidR="007412FC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323D63"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межведомственного опытно-исследовательского учения </w:t>
      </w:r>
      <w:r w:rsidR="004165B8">
        <w:rPr>
          <w:rFonts w:ascii="Times New Roman" w:eastAsiaTheme="minorEastAsia" w:hAnsi="Times New Roman"/>
          <w:sz w:val="28"/>
          <w:szCs w:val="28"/>
          <w:lang w:eastAsia="ru-RU"/>
        </w:rPr>
        <w:t>РСЧС</w:t>
      </w:r>
      <w:r w:rsidR="00323D63"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Арктической зоне Российской Федерации (Безопасная Арктика – 2023) (далее – Учение).</w:t>
      </w:r>
    </w:p>
    <w:p w:rsidR="00323D63" w:rsidRPr="008710B6" w:rsidRDefault="00323D63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Учение пройдет в рамках председательства Российской Федерации</w:t>
      </w:r>
      <w:r w:rsidR="00C57155" w:rsidRPr="008710B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Арктическом Совете одновременно в 9 субъектах Российской Федерации </w:t>
      </w:r>
      <w:r w:rsidR="007E6FA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с практической отработкой вводных по наиболее вероятным сценариям развития</w:t>
      </w:r>
      <w:r w:rsidR="00963A42"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ЧС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каждого субъекта Российской Федерации.</w:t>
      </w:r>
    </w:p>
    <w:p w:rsidR="00323D63" w:rsidRPr="008710B6" w:rsidRDefault="00323D63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ходе Учения запланированы деловая программа (пленарное заседание, тематические сессии) и выставочные мероприятия с демонстрацией техники, технических средств, оборудования, экипировки и снаряжения, предназначенных для решения различных задач по обеспечению комплексной безопасности </w:t>
      </w:r>
      <w:r w:rsidR="009D514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в Арктической зоне Российской Федерации.</w:t>
      </w:r>
    </w:p>
    <w:p w:rsidR="00323D63" w:rsidRPr="008710B6" w:rsidRDefault="00323D63" w:rsidP="003E77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Реализация вышеуказанных мероприятий позволит решить весь спектр задач обеспечения безопасности в области защиты населения и территории</w:t>
      </w:r>
      <w:r w:rsidR="00674B10"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655EC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674B10" w:rsidRPr="008710B6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="00963A42"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ЧС </w:t>
      </w:r>
      <w:r w:rsidR="005A08D1">
        <w:rPr>
          <w:rFonts w:ascii="Times New Roman" w:eastAsiaTheme="minorEastAsia" w:hAnsi="Times New Roman"/>
          <w:sz w:val="28"/>
          <w:szCs w:val="28"/>
          <w:lang w:eastAsia="ru-RU"/>
        </w:rPr>
        <w:t>в Арктической зоне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A08D1" w:rsidRPr="005A08D1">
        <w:rPr>
          <w:rFonts w:ascii="Times New Roman" w:eastAsiaTheme="minorEastAsia" w:hAnsi="Times New Roman"/>
          <w:sz w:val="28"/>
          <w:szCs w:val="28"/>
          <w:lang w:eastAsia="ru-RU"/>
        </w:rPr>
        <w:t xml:space="preserve">Российской Федерации </w:t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 xml:space="preserve">и выполнить поручения, определенные Стратегией развития Арктической зоны Российской Федерации </w:t>
      </w:r>
      <w:r w:rsidR="005A08D1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8710B6">
        <w:rPr>
          <w:rFonts w:ascii="Times New Roman" w:eastAsiaTheme="minorEastAsia" w:hAnsi="Times New Roman"/>
          <w:sz w:val="28"/>
          <w:szCs w:val="28"/>
          <w:lang w:eastAsia="ru-RU"/>
        </w:rPr>
        <w:t>и обеспечения национальной безопасности на период до 2035 года.</w:t>
      </w:r>
    </w:p>
    <w:p w:rsidR="00AF5233" w:rsidRPr="008710B6" w:rsidRDefault="00AF5233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</w:pPr>
      <w:r w:rsidRPr="008710B6">
        <w:rPr>
          <w:rFonts w:ascii="Times New Roman" w:hAnsi="Times New Roman"/>
          <w:b/>
          <w:sz w:val="28"/>
          <w:szCs w:val="28"/>
        </w:rPr>
        <w:t>Пункт 10. Увеличение доли граждан и организаций в Российской Федерации, занимающихся волонтерской (добровольческой) деятельностью в области защиты населения и территорий от</w:t>
      </w:r>
      <w:r w:rsidR="00963A42" w:rsidRPr="008710B6">
        <w:rPr>
          <w:rFonts w:ascii="Times New Roman" w:hAnsi="Times New Roman"/>
          <w:b/>
          <w:sz w:val="28"/>
          <w:szCs w:val="28"/>
        </w:rPr>
        <w:t xml:space="preserve"> ЧС,</w:t>
      </w:r>
      <w:r w:rsidRPr="008710B6">
        <w:rPr>
          <w:rFonts w:ascii="Times New Roman" w:hAnsi="Times New Roman"/>
          <w:b/>
          <w:sz w:val="28"/>
          <w:szCs w:val="28"/>
        </w:rPr>
        <w:t xml:space="preserve"> обеспечения пожарной безопасности</w:t>
      </w:r>
      <w:r w:rsidR="00B9760A" w:rsidRPr="008710B6">
        <w:rPr>
          <w:rFonts w:ascii="Times New Roman" w:hAnsi="Times New Roman"/>
          <w:b/>
          <w:sz w:val="28"/>
          <w:szCs w:val="28"/>
        </w:rPr>
        <w:t xml:space="preserve"> </w:t>
      </w:r>
      <w:r w:rsidRPr="008710B6">
        <w:rPr>
          <w:rFonts w:ascii="Times New Roman" w:hAnsi="Times New Roman"/>
          <w:b/>
          <w:sz w:val="28"/>
          <w:szCs w:val="28"/>
        </w:rPr>
        <w:t>и безопасности людей на водных объектах.</w:t>
      </w:r>
      <w:r w:rsidR="00DC1487" w:rsidRPr="008710B6">
        <w:t xml:space="preserve"> </w:t>
      </w:r>
    </w:p>
    <w:p w:rsidR="002706AB" w:rsidRDefault="00963A42" w:rsidP="00270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На учете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5418F5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 xml:space="preserve">находится </w:t>
      </w:r>
      <w:r w:rsidR="005418F5" w:rsidRPr="008710B6">
        <w:rPr>
          <w:rFonts w:ascii="Times New Roman" w:hAnsi="Times New Roman"/>
          <w:sz w:val="28"/>
          <w:szCs w:val="28"/>
        </w:rPr>
        <w:t>491 добровольная организация, осуществляющая деятельность в сфере безопасности жизнедеятельности, защиты населения</w:t>
      </w:r>
      <w:r w:rsidR="00B9760A" w:rsidRPr="008710B6">
        <w:rPr>
          <w:rFonts w:ascii="Times New Roman" w:hAnsi="Times New Roman"/>
          <w:sz w:val="28"/>
          <w:szCs w:val="28"/>
        </w:rPr>
        <w:t xml:space="preserve"> </w:t>
      </w:r>
      <w:r w:rsidR="005418F5" w:rsidRPr="008710B6">
        <w:rPr>
          <w:rFonts w:ascii="Times New Roman" w:hAnsi="Times New Roman"/>
          <w:sz w:val="28"/>
          <w:szCs w:val="28"/>
        </w:rPr>
        <w:t>и территорий от</w:t>
      </w:r>
      <w:r w:rsidRPr="008710B6">
        <w:rPr>
          <w:rFonts w:ascii="Times New Roman" w:hAnsi="Times New Roman"/>
          <w:sz w:val="28"/>
          <w:szCs w:val="28"/>
        </w:rPr>
        <w:t xml:space="preserve"> ЧС.</w:t>
      </w:r>
      <w:r w:rsidR="005418F5" w:rsidRPr="008710B6">
        <w:rPr>
          <w:rFonts w:ascii="Times New Roman" w:hAnsi="Times New Roman"/>
          <w:sz w:val="28"/>
          <w:szCs w:val="28"/>
        </w:rPr>
        <w:t xml:space="preserve"> Наиболее крупными из них являются Российский союз спасателей, Всероссийский студенческий корпус спасателей, поисковый отряд «Лиза Алерт», региональные отделения которых созданы в большинстве</w:t>
      </w:r>
      <w:r w:rsidR="002706AB">
        <w:rPr>
          <w:rFonts w:ascii="Times New Roman" w:hAnsi="Times New Roman"/>
          <w:sz w:val="28"/>
          <w:szCs w:val="28"/>
        </w:rPr>
        <w:t xml:space="preserve"> субъектов Российской Федерации.</w:t>
      </w:r>
    </w:p>
    <w:p w:rsidR="005418F5" w:rsidRPr="008710B6" w:rsidRDefault="005418F5" w:rsidP="002706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 По сравнению с аналогичным периодом 2021 года число добровольных о</w:t>
      </w:r>
      <w:r w:rsidR="002020BA" w:rsidRPr="008710B6">
        <w:rPr>
          <w:rFonts w:ascii="Times New Roman" w:hAnsi="Times New Roman"/>
          <w:sz w:val="28"/>
          <w:szCs w:val="28"/>
        </w:rPr>
        <w:t xml:space="preserve">рганизаций увеличилось </w:t>
      </w:r>
      <w:r w:rsidRPr="008710B6">
        <w:rPr>
          <w:rFonts w:ascii="Times New Roman" w:hAnsi="Times New Roman"/>
          <w:sz w:val="28"/>
          <w:szCs w:val="28"/>
        </w:rPr>
        <w:t>за счет создания отделений «Молодежки ОНФ», добровольных казачьих отрядов, отрядов по поиску пропавших людей (детей).</w:t>
      </w:r>
    </w:p>
    <w:p w:rsidR="005418F5" w:rsidRPr="002A7640" w:rsidRDefault="005418F5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lastRenderedPageBreak/>
        <w:t xml:space="preserve">Основой взаимодействия территориальных органов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br/>
        <w:t>с добровольцами являются соглашения о сотрудничестве, которы</w:t>
      </w:r>
      <w:r w:rsidR="002A7640">
        <w:rPr>
          <w:rFonts w:ascii="Times New Roman" w:hAnsi="Times New Roman"/>
          <w:sz w:val="28"/>
          <w:szCs w:val="28"/>
        </w:rPr>
        <w:t xml:space="preserve">е заключены </w:t>
      </w:r>
      <w:r w:rsidR="009D5147">
        <w:rPr>
          <w:rFonts w:ascii="Times New Roman" w:hAnsi="Times New Roman"/>
          <w:sz w:val="28"/>
          <w:szCs w:val="28"/>
        </w:rPr>
        <w:br/>
      </w:r>
      <w:r w:rsidR="002A7640">
        <w:rPr>
          <w:rFonts w:ascii="Times New Roman" w:hAnsi="Times New Roman"/>
          <w:sz w:val="28"/>
          <w:szCs w:val="28"/>
        </w:rPr>
        <w:t>с 355 организациями</w:t>
      </w:r>
      <w:r w:rsidR="002A7640" w:rsidRPr="002A7640">
        <w:rPr>
          <w:rFonts w:ascii="Times New Roman" w:hAnsi="Times New Roman"/>
          <w:sz w:val="28"/>
          <w:szCs w:val="28"/>
        </w:rPr>
        <w:t>.</w:t>
      </w:r>
    </w:p>
    <w:p w:rsidR="00AC5D91" w:rsidRPr="008710B6" w:rsidRDefault="00AC5D91" w:rsidP="00996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По итогам первого полугодия 202</w:t>
      </w:r>
      <w:r w:rsidR="009D5147">
        <w:rPr>
          <w:rFonts w:ascii="Times New Roman" w:hAnsi="Times New Roman"/>
          <w:sz w:val="28"/>
          <w:szCs w:val="28"/>
        </w:rPr>
        <w:t xml:space="preserve">2 года на территории Российской </w:t>
      </w:r>
      <w:r w:rsidRPr="008710B6">
        <w:rPr>
          <w:rFonts w:ascii="Times New Roman" w:hAnsi="Times New Roman"/>
          <w:sz w:val="28"/>
          <w:szCs w:val="28"/>
        </w:rPr>
        <w:t xml:space="preserve">Федерации зарегистрировано более 28,5 тысяч добровольческих организаций, имеющих уставные задачи в области защиты населения и территорий от </w:t>
      </w:r>
      <w:r w:rsidR="00963A42" w:rsidRPr="008710B6">
        <w:rPr>
          <w:rFonts w:ascii="Times New Roman" w:hAnsi="Times New Roman"/>
          <w:sz w:val="28"/>
          <w:szCs w:val="28"/>
        </w:rPr>
        <w:t xml:space="preserve">ЧС, </w:t>
      </w:r>
      <w:r w:rsidRPr="008710B6">
        <w:rPr>
          <w:rFonts w:ascii="Times New Roman" w:hAnsi="Times New Roman"/>
          <w:sz w:val="28"/>
          <w:szCs w:val="28"/>
        </w:rPr>
        <w:t>обеспечения пожарной безопасности и безопасности людей на водных объект</w:t>
      </w:r>
      <w:r w:rsidR="002A7640">
        <w:rPr>
          <w:rFonts w:ascii="Times New Roman" w:hAnsi="Times New Roman"/>
          <w:sz w:val="28"/>
          <w:szCs w:val="28"/>
        </w:rPr>
        <w:t xml:space="preserve">ах, в состав которых входят </w:t>
      </w:r>
      <w:r w:rsidR="002020BA" w:rsidRPr="008710B6">
        <w:rPr>
          <w:rFonts w:ascii="Times New Roman" w:hAnsi="Times New Roman"/>
          <w:sz w:val="28"/>
          <w:szCs w:val="28"/>
        </w:rPr>
        <w:t>добровольц</w:t>
      </w:r>
      <w:r w:rsidR="00C124B4">
        <w:rPr>
          <w:rFonts w:ascii="Times New Roman" w:hAnsi="Times New Roman"/>
          <w:sz w:val="28"/>
          <w:szCs w:val="28"/>
        </w:rPr>
        <w:t>ы</w:t>
      </w:r>
      <w:r w:rsidR="0099626C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 xml:space="preserve">в области защиты населения и территорий от </w:t>
      </w:r>
      <w:r w:rsidR="00963A42" w:rsidRPr="008710B6">
        <w:rPr>
          <w:rFonts w:ascii="Times New Roman" w:hAnsi="Times New Roman"/>
          <w:sz w:val="28"/>
          <w:szCs w:val="28"/>
        </w:rPr>
        <w:t>ЧС</w:t>
      </w:r>
      <w:r w:rsidR="001852BD">
        <w:rPr>
          <w:rFonts w:ascii="Times New Roman" w:hAnsi="Times New Roman"/>
          <w:sz w:val="28"/>
          <w:szCs w:val="28"/>
        </w:rPr>
        <w:t xml:space="preserve">, </w:t>
      </w:r>
      <w:r w:rsidRPr="008710B6">
        <w:rPr>
          <w:rFonts w:ascii="Times New Roman" w:hAnsi="Times New Roman"/>
          <w:sz w:val="28"/>
          <w:szCs w:val="28"/>
        </w:rPr>
        <w:t>безопа</w:t>
      </w:r>
      <w:r w:rsidR="001852BD">
        <w:rPr>
          <w:rFonts w:ascii="Times New Roman" w:hAnsi="Times New Roman"/>
          <w:sz w:val="28"/>
          <w:szCs w:val="28"/>
        </w:rPr>
        <w:t xml:space="preserve">сности людей на водных объектах, </w:t>
      </w:r>
      <w:r w:rsidRPr="008710B6">
        <w:rPr>
          <w:rFonts w:ascii="Times New Roman" w:hAnsi="Times New Roman"/>
          <w:sz w:val="28"/>
          <w:szCs w:val="28"/>
        </w:rPr>
        <w:t>об</w:t>
      </w:r>
      <w:r w:rsidR="002A7640">
        <w:rPr>
          <w:rFonts w:ascii="Times New Roman" w:hAnsi="Times New Roman"/>
          <w:sz w:val="28"/>
          <w:szCs w:val="28"/>
        </w:rPr>
        <w:t xml:space="preserve">еспечения </w:t>
      </w:r>
      <w:r w:rsidR="009D5147">
        <w:rPr>
          <w:rFonts w:ascii="Times New Roman" w:hAnsi="Times New Roman"/>
          <w:sz w:val="28"/>
          <w:szCs w:val="28"/>
        </w:rPr>
        <w:t xml:space="preserve">пожарной </w:t>
      </w:r>
      <w:r w:rsidR="002A7640">
        <w:rPr>
          <w:rFonts w:ascii="Times New Roman" w:hAnsi="Times New Roman"/>
          <w:sz w:val="28"/>
          <w:szCs w:val="28"/>
        </w:rPr>
        <w:t>безопасности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2A7640" w:rsidRDefault="00BC763F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5C5095">
        <w:rPr>
          <w:rFonts w:ascii="Times New Roman" w:hAnsi="Times New Roman"/>
          <w:sz w:val="28"/>
          <w:szCs w:val="28"/>
        </w:rPr>
        <w:t xml:space="preserve"> </w:t>
      </w:r>
      <w:r w:rsidR="008517B8">
        <w:rPr>
          <w:rFonts w:ascii="Times New Roman" w:hAnsi="Times New Roman"/>
          <w:sz w:val="28"/>
          <w:szCs w:val="28"/>
        </w:rPr>
        <w:t>первого</w:t>
      </w:r>
      <w:r w:rsidR="00AC5D91" w:rsidRPr="008710B6">
        <w:rPr>
          <w:rFonts w:ascii="Times New Roman" w:hAnsi="Times New Roman"/>
          <w:sz w:val="28"/>
          <w:szCs w:val="28"/>
        </w:rPr>
        <w:t xml:space="preserve"> полугодия 2022 год</w:t>
      </w:r>
      <w:r w:rsidR="002020BA" w:rsidRPr="008710B6">
        <w:rPr>
          <w:rFonts w:ascii="Times New Roman" w:hAnsi="Times New Roman"/>
          <w:sz w:val="28"/>
          <w:szCs w:val="28"/>
        </w:rPr>
        <w:t>а</w:t>
      </w:r>
      <w:r w:rsidR="00AC5D91" w:rsidRPr="008710B6">
        <w:rPr>
          <w:rFonts w:ascii="Times New Roman" w:hAnsi="Times New Roman"/>
          <w:sz w:val="28"/>
          <w:szCs w:val="28"/>
        </w:rPr>
        <w:t xml:space="preserve"> </w:t>
      </w:r>
      <w:r w:rsidR="00963A42" w:rsidRPr="008710B6">
        <w:rPr>
          <w:rFonts w:ascii="Times New Roman" w:hAnsi="Times New Roman"/>
          <w:sz w:val="28"/>
          <w:szCs w:val="28"/>
        </w:rPr>
        <w:t xml:space="preserve">в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AC5D91" w:rsidRPr="008710B6">
        <w:rPr>
          <w:rFonts w:ascii="Times New Roman" w:hAnsi="Times New Roman"/>
          <w:sz w:val="28"/>
          <w:szCs w:val="28"/>
        </w:rPr>
        <w:t xml:space="preserve"> продолжена системная работа по развитию добровольческого движения в Российской Федерации, в том числе в рамках Кон</w:t>
      </w:r>
      <w:r w:rsidR="009D5147">
        <w:rPr>
          <w:rFonts w:ascii="Times New Roman" w:hAnsi="Times New Roman"/>
          <w:sz w:val="28"/>
          <w:szCs w:val="28"/>
        </w:rPr>
        <w:t xml:space="preserve">цепции развития добровольчества </w:t>
      </w:r>
      <w:r w:rsidR="00AC5D91" w:rsidRPr="008710B6">
        <w:rPr>
          <w:rFonts w:ascii="Times New Roman" w:hAnsi="Times New Roman"/>
          <w:sz w:val="28"/>
          <w:szCs w:val="28"/>
        </w:rPr>
        <w:t>(волонтерства) в Рос</w:t>
      </w:r>
      <w:r w:rsidR="002A7640">
        <w:rPr>
          <w:rFonts w:ascii="Times New Roman" w:hAnsi="Times New Roman"/>
          <w:sz w:val="28"/>
          <w:szCs w:val="28"/>
        </w:rPr>
        <w:t>сийской Федерации до 2025 года.</w:t>
      </w:r>
    </w:p>
    <w:p w:rsidR="00AC5D91" w:rsidRPr="008710B6" w:rsidRDefault="002A7640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 xml:space="preserve">В целях организационного и методического обеспечения участия добровольческих организаций и добровольцев (волонтеров) в мероприятиях </w:t>
      </w:r>
      <w:r w:rsidR="00D10568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 xml:space="preserve">по защите населения и территорий от ЧС, обеспечения пожарной безопасности </w:t>
      </w:r>
      <w:r w:rsidR="00F80295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="002D369B" w:rsidRPr="008710B6">
        <w:rPr>
          <w:rFonts w:ascii="Times New Roman" w:hAnsi="Times New Roman"/>
          <w:sz w:val="28"/>
          <w:szCs w:val="28"/>
        </w:rPr>
        <w:t>:</w:t>
      </w:r>
      <w:r w:rsidR="00AC5D91" w:rsidRPr="008710B6">
        <w:rPr>
          <w:rFonts w:ascii="Times New Roman" w:hAnsi="Times New Roman"/>
          <w:sz w:val="28"/>
          <w:szCs w:val="28"/>
        </w:rPr>
        <w:t xml:space="preserve"> </w:t>
      </w:r>
      <w:r w:rsidR="002D369B" w:rsidRPr="008710B6">
        <w:rPr>
          <w:rFonts w:ascii="Times New Roman" w:hAnsi="Times New Roman"/>
          <w:sz w:val="28"/>
          <w:szCs w:val="28"/>
        </w:rPr>
        <w:t xml:space="preserve">  </w:t>
      </w:r>
    </w:p>
    <w:p w:rsidR="000033B4" w:rsidRPr="008710B6" w:rsidRDefault="00103ACD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а) </w:t>
      </w:r>
      <w:r w:rsidR="002627DA" w:rsidRPr="008710B6">
        <w:rPr>
          <w:rFonts w:ascii="Times New Roman" w:hAnsi="Times New Roman"/>
          <w:sz w:val="28"/>
          <w:szCs w:val="28"/>
        </w:rPr>
        <w:t>р</w:t>
      </w:r>
      <w:r w:rsidR="00AC5D91" w:rsidRPr="008710B6">
        <w:rPr>
          <w:rFonts w:ascii="Times New Roman" w:hAnsi="Times New Roman"/>
          <w:sz w:val="28"/>
          <w:szCs w:val="28"/>
        </w:rPr>
        <w:t xml:space="preserve">азработан и внесен в Правительство Российской Федерации проект федерального закона «О внесении изменений в Федеральный закон </w:t>
      </w:r>
      <w:r w:rsidRPr="008710B6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>«О добровольной пожарной охране», которым предлагается определить подходы к созданию, деятельности, реорганизации и (или) ликвидации объектовых подразделен</w:t>
      </w:r>
      <w:r w:rsidR="002D369B" w:rsidRPr="008710B6">
        <w:rPr>
          <w:rFonts w:ascii="Times New Roman" w:hAnsi="Times New Roman"/>
          <w:sz w:val="28"/>
          <w:szCs w:val="28"/>
        </w:rPr>
        <w:t>ий добровольной пожарной охраны;</w:t>
      </w:r>
    </w:p>
    <w:p w:rsidR="00AC5D91" w:rsidRPr="008710B6" w:rsidRDefault="002D369B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б)</w:t>
      </w:r>
      <w:r w:rsidR="00103ACD" w:rsidRPr="008710B6">
        <w:rPr>
          <w:rFonts w:ascii="Times New Roman" w:hAnsi="Times New Roman"/>
          <w:sz w:val="28"/>
          <w:szCs w:val="28"/>
        </w:rPr>
        <w:t> </w:t>
      </w:r>
      <w:r w:rsidR="002627DA" w:rsidRPr="008710B6">
        <w:rPr>
          <w:rFonts w:ascii="Times New Roman" w:hAnsi="Times New Roman"/>
          <w:sz w:val="28"/>
          <w:szCs w:val="28"/>
        </w:rPr>
        <w:t>у</w:t>
      </w:r>
      <w:r w:rsidR="00AC5D91" w:rsidRPr="008710B6">
        <w:rPr>
          <w:rFonts w:ascii="Times New Roman" w:hAnsi="Times New Roman"/>
          <w:sz w:val="28"/>
          <w:szCs w:val="28"/>
        </w:rPr>
        <w:t>тверждено учебное пособие по организации и осуществлению наставничества профессиональны</w:t>
      </w:r>
      <w:r w:rsidR="002020BA" w:rsidRPr="008710B6">
        <w:rPr>
          <w:rFonts w:ascii="Times New Roman" w:hAnsi="Times New Roman"/>
          <w:sz w:val="28"/>
          <w:szCs w:val="28"/>
        </w:rPr>
        <w:t>ми спасателями и работниками федеральной противопожарной службы</w:t>
      </w:r>
      <w:r w:rsidR="00AC5D91" w:rsidRPr="008710B6">
        <w:rPr>
          <w:rFonts w:ascii="Times New Roman" w:hAnsi="Times New Roman"/>
          <w:sz w:val="28"/>
          <w:szCs w:val="28"/>
        </w:rPr>
        <w:t xml:space="preserve"> </w:t>
      </w:r>
      <w:r w:rsidR="00BC763F">
        <w:rPr>
          <w:rFonts w:ascii="Times New Roman" w:hAnsi="Times New Roman"/>
          <w:sz w:val="28"/>
          <w:szCs w:val="28"/>
        </w:rPr>
        <w:t>Г</w:t>
      </w:r>
      <w:r w:rsidR="002020BA" w:rsidRPr="008710B6">
        <w:rPr>
          <w:rFonts w:ascii="Times New Roman" w:hAnsi="Times New Roman"/>
          <w:sz w:val="28"/>
          <w:szCs w:val="28"/>
        </w:rPr>
        <w:t xml:space="preserve">осударственной противопожарной службы </w:t>
      </w:r>
      <w:r w:rsidR="00342579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 xml:space="preserve">территориальных </w:t>
      </w:r>
      <w:r w:rsidR="0099626C">
        <w:rPr>
          <w:rFonts w:ascii="Times New Roman" w:hAnsi="Times New Roman"/>
          <w:sz w:val="28"/>
          <w:szCs w:val="28"/>
        </w:rPr>
        <w:t>органов</w:t>
      </w:r>
      <w:r w:rsidR="00AC5D91" w:rsidRPr="008710B6">
        <w:rPr>
          <w:rFonts w:ascii="Times New Roman" w:hAnsi="Times New Roman"/>
          <w:sz w:val="28"/>
          <w:szCs w:val="28"/>
        </w:rPr>
        <w:t xml:space="preserve">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0033B4" w:rsidRPr="008710B6"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>в отношении добровольцев (волонтеров), которое направлено</w:t>
      </w:r>
      <w:r w:rsidR="000033B4" w:rsidRPr="008710B6"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 xml:space="preserve">в территориальные органы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AC5D91" w:rsidRPr="008710B6">
        <w:rPr>
          <w:rFonts w:ascii="Times New Roman" w:hAnsi="Times New Roman"/>
          <w:sz w:val="28"/>
          <w:szCs w:val="28"/>
        </w:rPr>
        <w:t xml:space="preserve"> и учебные заведения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2627DA" w:rsidRPr="008710B6">
        <w:rPr>
          <w:rFonts w:ascii="Times New Roman" w:hAnsi="Times New Roman"/>
          <w:sz w:val="28"/>
          <w:szCs w:val="28"/>
        </w:rPr>
        <w:t>;</w:t>
      </w:r>
    </w:p>
    <w:p w:rsidR="00AC5D91" w:rsidRPr="008710B6" w:rsidRDefault="006850D9" w:rsidP="009D5147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2CC6" w:rsidRPr="008710B6">
        <w:rPr>
          <w:rFonts w:ascii="Times New Roman" w:hAnsi="Times New Roman"/>
          <w:sz w:val="28"/>
          <w:szCs w:val="28"/>
        </w:rPr>
        <w:t>)</w:t>
      </w:r>
      <w:r w:rsidR="00103ACD" w:rsidRPr="008710B6">
        <w:rPr>
          <w:rFonts w:ascii="Times New Roman" w:hAnsi="Times New Roman"/>
          <w:sz w:val="28"/>
          <w:szCs w:val="28"/>
        </w:rPr>
        <w:t> </w:t>
      </w:r>
      <w:r w:rsidR="00CF2CC6" w:rsidRPr="008710B6">
        <w:rPr>
          <w:rFonts w:ascii="Times New Roman" w:hAnsi="Times New Roman"/>
          <w:sz w:val="28"/>
          <w:szCs w:val="28"/>
        </w:rPr>
        <w:t>р</w:t>
      </w:r>
      <w:r w:rsidR="00AC5D91" w:rsidRPr="008710B6">
        <w:rPr>
          <w:rFonts w:ascii="Times New Roman" w:hAnsi="Times New Roman"/>
          <w:sz w:val="28"/>
          <w:szCs w:val="28"/>
        </w:rPr>
        <w:t xml:space="preserve">азработаны методические рекомендации </w:t>
      </w:r>
      <w:r w:rsidR="00CF2CC6" w:rsidRPr="008710B6">
        <w:rPr>
          <w:rFonts w:ascii="Times New Roman" w:hAnsi="Times New Roman"/>
          <w:sz w:val="28"/>
          <w:szCs w:val="28"/>
        </w:rPr>
        <w:t>для органов</w:t>
      </w:r>
      <w:r w:rsidR="00AC5D91" w:rsidRPr="008710B6">
        <w:rPr>
          <w:rFonts w:ascii="Times New Roman" w:hAnsi="Times New Roman"/>
          <w:sz w:val="28"/>
          <w:szCs w:val="28"/>
        </w:rPr>
        <w:t xml:space="preserve"> государственной власти субъекто</w:t>
      </w:r>
      <w:r w:rsidR="00CF2CC6" w:rsidRPr="008710B6">
        <w:rPr>
          <w:rFonts w:ascii="Times New Roman" w:hAnsi="Times New Roman"/>
          <w:sz w:val="28"/>
          <w:szCs w:val="28"/>
        </w:rPr>
        <w:t>в Российской Федерации и органов</w:t>
      </w:r>
      <w:r w:rsidR="00AC5D91" w:rsidRPr="008710B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9D5147">
        <w:rPr>
          <w:rFonts w:ascii="Times New Roman" w:hAnsi="Times New Roman"/>
          <w:sz w:val="28"/>
          <w:szCs w:val="28"/>
        </w:rPr>
        <w:br/>
      </w:r>
      <w:r w:rsidR="00CF2CC6" w:rsidRPr="008710B6">
        <w:rPr>
          <w:rFonts w:ascii="Times New Roman" w:hAnsi="Times New Roman"/>
          <w:sz w:val="28"/>
          <w:szCs w:val="28"/>
        </w:rPr>
        <w:t xml:space="preserve">по вопросам </w:t>
      </w:r>
      <w:r w:rsidR="00AC5D91" w:rsidRPr="008710B6">
        <w:rPr>
          <w:rFonts w:ascii="Times New Roman" w:hAnsi="Times New Roman"/>
          <w:sz w:val="28"/>
          <w:szCs w:val="28"/>
        </w:rPr>
        <w:t xml:space="preserve">реализации мер по развитию добровольчества (волонтерства) </w:t>
      </w:r>
      <w:r w:rsidR="009D5147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>в области защиты населения и территорий от</w:t>
      </w:r>
      <w:r w:rsidR="00CF2CC6" w:rsidRPr="008710B6">
        <w:rPr>
          <w:rFonts w:ascii="Times New Roman" w:hAnsi="Times New Roman"/>
          <w:sz w:val="28"/>
          <w:szCs w:val="28"/>
        </w:rPr>
        <w:t xml:space="preserve"> ЧС</w:t>
      </w:r>
      <w:r w:rsidR="00BC763F">
        <w:rPr>
          <w:rFonts w:ascii="Times New Roman" w:hAnsi="Times New Roman"/>
          <w:sz w:val="28"/>
          <w:szCs w:val="28"/>
        </w:rPr>
        <w:t>,</w:t>
      </w:r>
      <w:r w:rsidR="00AC5D91" w:rsidRPr="008710B6">
        <w:rPr>
          <w:rFonts w:ascii="Times New Roman" w:hAnsi="Times New Roman"/>
          <w:sz w:val="28"/>
          <w:szCs w:val="28"/>
        </w:rPr>
        <w:t xml:space="preserve"> обеспечения пожарной безопасности и безопасности людей на водных объектах, которые направлены </w:t>
      </w:r>
      <w:r w:rsidR="009D5147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 xml:space="preserve">в высшие органы исполнительной власти субъектов Российской Федерации </w:t>
      </w:r>
      <w:r w:rsidR="009D5147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 xml:space="preserve">и территориальные органы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2627DA" w:rsidRPr="008710B6">
        <w:rPr>
          <w:rFonts w:ascii="Times New Roman" w:hAnsi="Times New Roman"/>
          <w:sz w:val="28"/>
          <w:szCs w:val="28"/>
        </w:rPr>
        <w:t>;</w:t>
      </w:r>
    </w:p>
    <w:p w:rsidR="00AC5D91" w:rsidRPr="008710B6" w:rsidRDefault="006850D9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03ACD" w:rsidRPr="008710B6">
        <w:rPr>
          <w:rFonts w:ascii="Times New Roman" w:hAnsi="Times New Roman"/>
          <w:sz w:val="28"/>
          <w:szCs w:val="28"/>
        </w:rPr>
        <w:t>) </w:t>
      </w:r>
      <w:r w:rsidR="002627DA" w:rsidRPr="008710B6">
        <w:rPr>
          <w:rFonts w:ascii="Times New Roman" w:hAnsi="Times New Roman"/>
          <w:sz w:val="28"/>
          <w:szCs w:val="28"/>
        </w:rPr>
        <w:t>п</w:t>
      </w:r>
      <w:r w:rsidR="00AC5D91" w:rsidRPr="008710B6">
        <w:rPr>
          <w:rFonts w:ascii="Times New Roman" w:hAnsi="Times New Roman"/>
          <w:sz w:val="28"/>
          <w:szCs w:val="28"/>
        </w:rPr>
        <w:t xml:space="preserve">о итогам 2021 года подготовлены и направлены в высшие органы исполнительной власти субъектов Российской Федерации и территориальные органы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9D5147">
        <w:rPr>
          <w:rFonts w:ascii="Times New Roman" w:hAnsi="Times New Roman"/>
          <w:sz w:val="28"/>
          <w:szCs w:val="28"/>
        </w:rPr>
        <w:t xml:space="preserve"> </w:t>
      </w:r>
      <w:r w:rsidR="009D5147" w:rsidRPr="009D5147">
        <w:rPr>
          <w:rFonts w:ascii="Times New Roman" w:hAnsi="Times New Roman"/>
          <w:sz w:val="28"/>
          <w:szCs w:val="28"/>
        </w:rPr>
        <w:t>анализ</w:t>
      </w:r>
      <w:r w:rsidR="009D5147">
        <w:rPr>
          <w:rFonts w:ascii="Times New Roman" w:hAnsi="Times New Roman"/>
          <w:sz w:val="20"/>
          <w:szCs w:val="20"/>
        </w:rPr>
        <w:t xml:space="preserve"> </w:t>
      </w:r>
      <w:r w:rsidR="00AC5D91" w:rsidRPr="009D5147">
        <w:rPr>
          <w:rFonts w:ascii="Times New Roman" w:hAnsi="Times New Roman"/>
          <w:sz w:val="28"/>
          <w:szCs w:val="28"/>
        </w:rPr>
        <w:t>доброво</w:t>
      </w:r>
      <w:r w:rsidR="009D5147" w:rsidRPr="009D5147">
        <w:rPr>
          <w:rFonts w:ascii="Times New Roman" w:hAnsi="Times New Roman"/>
          <w:sz w:val="28"/>
          <w:szCs w:val="28"/>
        </w:rPr>
        <w:t>льческой</w:t>
      </w:r>
      <w:r w:rsidR="009D5147">
        <w:rPr>
          <w:rFonts w:ascii="Times New Roman" w:hAnsi="Times New Roman"/>
          <w:sz w:val="28"/>
          <w:szCs w:val="28"/>
        </w:rPr>
        <w:t xml:space="preserve"> деятельности в </w:t>
      </w:r>
      <w:r w:rsidR="009D5147" w:rsidRPr="009D5147">
        <w:rPr>
          <w:rFonts w:ascii="Times New Roman" w:hAnsi="Times New Roman"/>
          <w:sz w:val="28"/>
          <w:szCs w:val="28"/>
        </w:rPr>
        <w:t>области</w:t>
      </w:r>
      <w:r w:rsidR="009D5147">
        <w:rPr>
          <w:rFonts w:ascii="Times New Roman" w:hAnsi="Times New Roman"/>
          <w:sz w:val="20"/>
          <w:szCs w:val="20"/>
        </w:rPr>
        <w:t xml:space="preserve"> </w:t>
      </w:r>
      <w:r w:rsidR="00AC5D91" w:rsidRPr="009D5147">
        <w:rPr>
          <w:rFonts w:ascii="Times New Roman" w:hAnsi="Times New Roman"/>
          <w:sz w:val="28"/>
          <w:szCs w:val="28"/>
        </w:rPr>
        <w:t>обеспечения</w:t>
      </w:r>
      <w:r w:rsidR="00AC5D91" w:rsidRPr="008710B6">
        <w:rPr>
          <w:rFonts w:ascii="Times New Roman" w:hAnsi="Times New Roman"/>
          <w:sz w:val="28"/>
          <w:szCs w:val="28"/>
        </w:rPr>
        <w:t xml:space="preserve"> безопасности в </w:t>
      </w:r>
      <w:r w:rsidR="002020BA" w:rsidRPr="008710B6">
        <w:rPr>
          <w:rFonts w:ascii="Times New Roman" w:hAnsi="Times New Roman"/>
          <w:sz w:val="28"/>
          <w:szCs w:val="28"/>
        </w:rPr>
        <w:t>ЧС</w:t>
      </w:r>
      <w:r w:rsidR="00AC5D91" w:rsidRPr="008710B6">
        <w:rPr>
          <w:rFonts w:ascii="Times New Roman" w:hAnsi="Times New Roman"/>
          <w:sz w:val="28"/>
          <w:szCs w:val="28"/>
        </w:rPr>
        <w:t xml:space="preserve"> на территории Российской Федерации, обобщенные лучшие практики деятельности добровольческих организаций</w:t>
      </w:r>
      <w:r w:rsidR="000033B4" w:rsidRPr="008710B6"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 xml:space="preserve">в данной области </w:t>
      </w:r>
      <w:r w:rsidR="009D5147">
        <w:rPr>
          <w:rFonts w:ascii="Times New Roman" w:hAnsi="Times New Roman"/>
          <w:sz w:val="28"/>
          <w:szCs w:val="28"/>
        </w:rPr>
        <w:br/>
      </w:r>
      <w:r w:rsidR="00AC5D91" w:rsidRPr="008710B6">
        <w:rPr>
          <w:rFonts w:ascii="Times New Roman" w:hAnsi="Times New Roman"/>
          <w:sz w:val="28"/>
          <w:szCs w:val="28"/>
        </w:rPr>
        <w:t>и результаты мониторинга проводимой в субъектах Российской Федерации работы по нормативному правовому р</w:t>
      </w:r>
      <w:r w:rsidR="009D5147">
        <w:rPr>
          <w:rFonts w:ascii="Times New Roman" w:hAnsi="Times New Roman"/>
          <w:sz w:val="28"/>
          <w:szCs w:val="28"/>
        </w:rPr>
        <w:t xml:space="preserve">егулированию вопросов поддержки </w:t>
      </w:r>
      <w:r w:rsidR="00AC5D91" w:rsidRPr="008710B6">
        <w:rPr>
          <w:rFonts w:ascii="Times New Roman" w:hAnsi="Times New Roman"/>
          <w:sz w:val="28"/>
          <w:szCs w:val="28"/>
        </w:rPr>
        <w:t>добровольческих организаций, осуществл</w:t>
      </w:r>
      <w:r w:rsidR="002627DA" w:rsidRPr="008710B6">
        <w:rPr>
          <w:rFonts w:ascii="Times New Roman" w:hAnsi="Times New Roman"/>
          <w:sz w:val="28"/>
          <w:szCs w:val="28"/>
        </w:rPr>
        <w:t>яющих деятельность в области ЧС;</w:t>
      </w:r>
    </w:p>
    <w:p w:rsidR="00DE5243" w:rsidRDefault="006850D9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03ACD" w:rsidRPr="008710B6">
        <w:rPr>
          <w:rFonts w:ascii="Times New Roman" w:hAnsi="Times New Roman"/>
          <w:sz w:val="28"/>
          <w:szCs w:val="28"/>
        </w:rPr>
        <w:t>) </w:t>
      </w:r>
      <w:r w:rsidR="00AC5D91" w:rsidRPr="008710B6">
        <w:rPr>
          <w:rFonts w:ascii="Times New Roman" w:hAnsi="Times New Roman"/>
          <w:sz w:val="28"/>
          <w:szCs w:val="28"/>
        </w:rPr>
        <w:t xml:space="preserve">в территориальные органы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CF2CC6" w:rsidRPr="008710B6">
        <w:rPr>
          <w:rFonts w:ascii="Times New Roman" w:hAnsi="Times New Roman"/>
          <w:sz w:val="28"/>
          <w:szCs w:val="28"/>
        </w:rPr>
        <w:t xml:space="preserve"> направлен</w:t>
      </w:r>
      <w:r w:rsidR="00DE5243">
        <w:rPr>
          <w:rFonts w:ascii="Times New Roman" w:hAnsi="Times New Roman"/>
          <w:sz w:val="28"/>
          <w:szCs w:val="28"/>
        </w:rPr>
        <w:t>ы:</w:t>
      </w:r>
    </w:p>
    <w:p w:rsidR="00AC5D91" w:rsidRPr="008710B6" w:rsidRDefault="00AC5D91" w:rsidP="003E77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lastRenderedPageBreak/>
        <w:t>анализ развития добровольной пожарной охраны в Российс</w:t>
      </w:r>
      <w:r w:rsidR="002627DA" w:rsidRPr="008710B6">
        <w:rPr>
          <w:rFonts w:ascii="Times New Roman" w:hAnsi="Times New Roman"/>
          <w:sz w:val="28"/>
          <w:szCs w:val="28"/>
        </w:rPr>
        <w:t>кой Федерации по итогам 2021 года;</w:t>
      </w:r>
    </w:p>
    <w:p w:rsidR="00AC5D91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анализ реализуемых главными управлениями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по субъектам Российской Федерации основных мероприятий </w:t>
      </w:r>
      <w:r w:rsidR="00CF2CC6" w:rsidRPr="008710B6">
        <w:rPr>
          <w:rFonts w:ascii="Times New Roman" w:hAnsi="Times New Roman"/>
          <w:sz w:val="28"/>
          <w:szCs w:val="28"/>
        </w:rPr>
        <w:t>по развитию</w:t>
      </w:r>
      <w:r w:rsidRPr="008710B6">
        <w:rPr>
          <w:rFonts w:ascii="Times New Roman" w:hAnsi="Times New Roman"/>
          <w:sz w:val="28"/>
          <w:szCs w:val="28"/>
        </w:rPr>
        <w:t xml:space="preserve"> добровольной пожарной охраны и предложения по повышению эффективности опе</w:t>
      </w:r>
      <w:r w:rsidR="002627DA" w:rsidRPr="008710B6">
        <w:rPr>
          <w:rFonts w:ascii="Times New Roman" w:hAnsi="Times New Roman"/>
          <w:sz w:val="28"/>
          <w:szCs w:val="28"/>
        </w:rPr>
        <w:t xml:space="preserve">ративно-служебной деятельности </w:t>
      </w:r>
      <w:r w:rsidRPr="008710B6">
        <w:rPr>
          <w:rFonts w:ascii="Times New Roman" w:hAnsi="Times New Roman"/>
          <w:sz w:val="28"/>
          <w:szCs w:val="28"/>
        </w:rPr>
        <w:t>в подразделени</w:t>
      </w:r>
      <w:r w:rsidR="002627DA" w:rsidRPr="008710B6">
        <w:rPr>
          <w:rFonts w:ascii="Times New Roman" w:hAnsi="Times New Roman"/>
          <w:sz w:val="28"/>
          <w:szCs w:val="28"/>
        </w:rPr>
        <w:t>ях добровольной пожарной охраны;</w:t>
      </w:r>
    </w:p>
    <w:p w:rsidR="00AC5D91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Методика о</w:t>
      </w:r>
      <w:r w:rsidR="00CF2CC6" w:rsidRPr="008710B6">
        <w:rPr>
          <w:rFonts w:ascii="Times New Roman" w:hAnsi="Times New Roman"/>
          <w:sz w:val="28"/>
          <w:szCs w:val="28"/>
        </w:rPr>
        <w:t>рганизации и проведения смотров-</w:t>
      </w:r>
      <w:r w:rsidRPr="008710B6">
        <w:rPr>
          <w:rFonts w:ascii="Times New Roman" w:hAnsi="Times New Roman"/>
          <w:sz w:val="28"/>
          <w:szCs w:val="28"/>
        </w:rPr>
        <w:t>конкурсов на звание «Лучшая добровольная пожарная команда» и звание</w:t>
      </w:r>
      <w:r w:rsidR="00732124" w:rsidRPr="008710B6">
        <w:rPr>
          <w:rFonts w:ascii="Times New Roman" w:hAnsi="Times New Roman"/>
          <w:sz w:val="28"/>
          <w:szCs w:val="28"/>
        </w:rPr>
        <w:t xml:space="preserve"> «Лучший добровольный пожарный».</w:t>
      </w:r>
    </w:p>
    <w:p w:rsidR="009A7D00" w:rsidRDefault="00B9760A" w:rsidP="009A7D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МЧС России</w:t>
      </w:r>
      <w:r w:rsidR="002020BA" w:rsidRPr="008710B6">
        <w:rPr>
          <w:rFonts w:ascii="Times New Roman" w:hAnsi="Times New Roman"/>
          <w:sz w:val="28"/>
          <w:szCs w:val="28"/>
        </w:rPr>
        <w:t xml:space="preserve"> приняло участие </w:t>
      </w:r>
      <w:r w:rsidR="00AC5D91" w:rsidRPr="008710B6">
        <w:rPr>
          <w:rFonts w:ascii="Times New Roman" w:hAnsi="Times New Roman"/>
          <w:sz w:val="28"/>
          <w:szCs w:val="28"/>
        </w:rPr>
        <w:t>в разработке</w:t>
      </w:r>
      <w:r w:rsidR="00CF2CC6" w:rsidRPr="008710B6">
        <w:rPr>
          <w:rFonts w:ascii="Times New Roman" w:hAnsi="Times New Roman"/>
          <w:sz w:val="28"/>
          <w:szCs w:val="28"/>
        </w:rPr>
        <w:t xml:space="preserve"> </w:t>
      </w:r>
      <w:r w:rsidR="00342579">
        <w:rPr>
          <w:rFonts w:ascii="Times New Roman" w:hAnsi="Times New Roman"/>
          <w:sz w:val="28"/>
          <w:szCs w:val="28"/>
        </w:rPr>
        <w:t xml:space="preserve">ряда </w:t>
      </w:r>
      <w:r w:rsidR="00AC5D91" w:rsidRPr="008710B6">
        <w:rPr>
          <w:rFonts w:ascii="Times New Roman" w:hAnsi="Times New Roman"/>
          <w:sz w:val="28"/>
          <w:szCs w:val="28"/>
        </w:rPr>
        <w:t>законодательных инициатив по вопросам осуществления добровольческой деятельности в сфере</w:t>
      </w:r>
      <w:r w:rsidR="002020BA" w:rsidRPr="008710B6">
        <w:rPr>
          <w:rFonts w:ascii="Times New Roman" w:hAnsi="Times New Roman"/>
          <w:sz w:val="28"/>
          <w:szCs w:val="28"/>
        </w:rPr>
        <w:t xml:space="preserve"> защиты населения и территорий </w:t>
      </w:r>
      <w:r w:rsidR="00AC5D91" w:rsidRPr="008710B6">
        <w:rPr>
          <w:rFonts w:ascii="Times New Roman" w:hAnsi="Times New Roman"/>
          <w:sz w:val="28"/>
          <w:szCs w:val="28"/>
        </w:rPr>
        <w:t>от</w:t>
      </w:r>
      <w:r w:rsidR="00CF2CC6" w:rsidRPr="008710B6">
        <w:rPr>
          <w:rFonts w:ascii="Times New Roman" w:hAnsi="Times New Roman"/>
          <w:sz w:val="28"/>
          <w:szCs w:val="28"/>
        </w:rPr>
        <w:t xml:space="preserve"> ЧС,</w:t>
      </w:r>
      <w:r w:rsidR="00AC5D91" w:rsidRPr="008710B6">
        <w:rPr>
          <w:rFonts w:ascii="Times New Roman" w:hAnsi="Times New Roman"/>
          <w:sz w:val="28"/>
          <w:szCs w:val="28"/>
        </w:rPr>
        <w:t xml:space="preserve"> пожарной безопасности и безопа</w:t>
      </w:r>
      <w:r w:rsidR="00342579">
        <w:rPr>
          <w:rFonts w:ascii="Times New Roman" w:hAnsi="Times New Roman"/>
          <w:sz w:val="28"/>
          <w:szCs w:val="28"/>
        </w:rPr>
        <w:t>сности людей на водных объектах.</w:t>
      </w:r>
    </w:p>
    <w:p w:rsidR="00AC5D91" w:rsidRPr="008710B6" w:rsidRDefault="009A7D00" w:rsidP="009A7D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>Добровольческие организации, осуществляющие деятельность</w:t>
      </w:r>
      <w:r w:rsidR="000033B4" w:rsidRPr="008710B6">
        <w:rPr>
          <w:rFonts w:ascii="Times New Roman" w:hAnsi="Times New Roman"/>
          <w:sz w:val="28"/>
          <w:szCs w:val="28"/>
        </w:rPr>
        <w:t xml:space="preserve"> </w:t>
      </w:r>
      <w:r w:rsidR="00AC5D91" w:rsidRPr="008710B6">
        <w:rPr>
          <w:rFonts w:ascii="Times New Roman" w:hAnsi="Times New Roman"/>
          <w:sz w:val="28"/>
          <w:szCs w:val="28"/>
        </w:rPr>
        <w:t>в области обеспечения пожарной безопасности, в течени</w:t>
      </w:r>
      <w:r w:rsidR="00BC763F">
        <w:rPr>
          <w:rFonts w:ascii="Times New Roman" w:hAnsi="Times New Roman"/>
          <w:sz w:val="28"/>
          <w:szCs w:val="28"/>
        </w:rPr>
        <w:t>е</w:t>
      </w:r>
      <w:r w:rsidR="00AC5D91" w:rsidRPr="008710B6">
        <w:rPr>
          <w:rFonts w:ascii="Times New Roman" w:hAnsi="Times New Roman"/>
          <w:sz w:val="28"/>
          <w:szCs w:val="28"/>
        </w:rPr>
        <w:t xml:space="preserve"> первого полугодия 2022 года участвовали:</w:t>
      </w:r>
    </w:p>
    <w:p w:rsidR="00AC5D91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104 раза</w:t>
      </w:r>
      <w:r w:rsidR="00732124" w:rsidRPr="008710B6">
        <w:rPr>
          <w:rFonts w:ascii="Times New Roman" w:hAnsi="Times New Roman"/>
          <w:sz w:val="28"/>
          <w:szCs w:val="28"/>
        </w:rPr>
        <w:t xml:space="preserve"> – </w:t>
      </w:r>
      <w:r w:rsidRPr="008710B6">
        <w:rPr>
          <w:rFonts w:ascii="Times New Roman" w:hAnsi="Times New Roman"/>
          <w:sz w:val="28"/>
          <w:szCs w:val="28"/>
        </w:rPr>
        <w:t>в ликвидации ЧС;</w:t>
      </w:r>
    </w:p>
    <w:p w:rsidR="00AC5D91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13 832 раз</w:t>
      </w:r>
      <w:r w:rsidR="00732124" w:rsidRPr="008710B6">
        <w:rPr>
          <w:rFonts w:ascii="Times New Roman" w:hAnsi="Times New Roman"/>
          <w:sz w:val="28"/>
          <w:szCs w:val="28"/>
        </w:rPr>
        <w:t>а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732124" w:rsidRPr="008710B6">
        <w:rPr>
          <w:rFonts w:ascii="Times New Roman" w:hAnsi="Times New Roman"/>
          <w:sz w:val="28"/>
          <w:szCs w:val="28"/>
        </w:rPr>
        <w:t xml:space="preserve">– </w:t>
      </w:r>
      <w:r w:rsidRPr="008710B6">
        <w:rPr>
          <w:rFonts w:ascii="Times New Roman" w:hAnsi="Times New Roman"/>
          <w:sz w:val="28"/>
          <w:szCs w:val="28"/>
        </w:rPr>
        <w:t>в тушении техногенных пожаров, из них 1 584 потушили самостоятельно;</w:t>
      </w:r>
    </w:p>
    <w:p w:rsidR="00AC5D91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180 раз</w:t>
      </w:r>
      <w:r w:rsidR="00732124" w:rsidRPr="008710B6">
        <w:rPr>
          <w:rFonts w:ascii="Times New Roman" w:hAnsi="Times New Roman"/>
          <w:sz w:val="28"/>
          <w:szCs w:val="28"/>
        </w:rPr>
        <w:t xml:space="preserve"> –</w:t>
      </w:r>
      <w:r w:rsidRPr="008710B6">
        <w:rPr>
          <w:rFonts w:ascii="Times New Roman" w:hAnsi="Times New Roman"/>
          <w:sz w:val="28"/>
          <w:szCs w:val="28"/>
        </w:rPr>
        <w:t xml:space="preserve"> в тушении лесных пожаров, из них 4 потушили самостоятельно;</w:t>
      </w:r>
    </w:p>
    <w:p w:rsidR="000033B4" w:rsidRPr="008710B6" w:rsidRDefault="00AC5D91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11 878 раз</w:t>
      </w:r>
      <w:r w:rsidR="00732124" w:rsidRPr="008710B6">
        <w:rPr>
          <w:rFonts w:ascii="Times New Roman" w:hAnsi="Times New Roman"/>
          <w:sz w:val="28"/>
          <w:szCs w:val="28"/>
        </w:rPr>
        <w:t xml:space="preserve"> –</w:t>
      </w:r>
      <w:r w:rsidRPr="008710B6">
        <w:rPr>
          <w:rFonts w:ascii="Times New Roman" w:hAnsi="Times New Roman"/>
          <w:sz w:val="28"/>
          <w:szCs w:val="28"/>
        </w:rPr>
        <w:t xml:space="preserve"> в тушении ландшафтных (природных) пожаров, из них </w:t>
      </w:r>
      <w:r w:rsidRPr="008710B6">
        <w:rPr>
          <w:rFonts w:ascii="Times New Roman" w:hAnsi="Times New Roman"/>
          <w:sz w:val="28"/>
          <w:szCs w:val="28"/>
        </w:rPr>
        <w:br/>
        <w:t xml:space="preserve">1 047 потушили </w:t>
      </w:r>
      <w:r w:rsidR="00732124" w:rsidRPr="008710B6">
        <w:rPr>
          <w:rFonts w:ascii="Times New Roman" w:hAnsi="Times New Roman"/>
          <w:sz w:val="28"/>
          <w:szCs w:val="28"/>
        </w:rPr>
        <w:t>самостоятельно.</w:t>
      </w:r>
    </w:p>
    <w:p w:rsidR="00E178F6" w:rsidRPr="008710B6" w:rsidRDefault="00732124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П</w:t>
      </w:r>
      <w:r w:rsidR="00AC5D91" w:rsidRPr="008710B6">
        <w:rPr>
          <w:rFonts w:ascii="Times New Roman" w:hAnsi="Times New Roman"/>
          <w:sz w:val="28"/>
          <w:szCs w:val="28"/>
        </w:rPr>
        <w:t>ри участии в ликвидации ЧС и тушении пожаров добровольцами спасено 354 человека.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 целях реализации Концепции содействия развитию добровольчества (волонтерства) в Рос</w:t>
      </w:r>
      <w:r w:rsidR="005C5095">
        <w:rPr>
          <w:rFonts w:ascii="Times New Roman" w:hAnsi="Times New Roman"/>
          <w:sz w:val="28"/>
          <w:szCs w:val="28"/>
        </w:rPr>
        <w:t xml:space="preserve">сийской Федерации до 2025 года </w:t>
      </w:r>
      <w:r w:rsidR="000D3F04">
        <w:rPr>
          <w:rFonts w:ascii="Times New Roman" w:hAnsi="Times New Roman"/>
          <w:sz w:val="28"/>
          <w:szCs w:val="28"/>
        </w:rPr>
        <w:t xml:space="preserve">утвержден План </w:t>
      </w:r>
      <w:r w:rsidRPr="008710B6">
        <w:rPr>
          <w:rFonts w:ascii="Times New Roman" w:hAnsi="Times New Roman"/>
          <w:sz w:val="28"/>
          <w:szCs w:val="28"/>
        </w:rPr>
        <w:t xml:space="preserve">мероприятий (дорожная карта)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по реализации в 2022 году Концепции содействия развитию </w:t>
      </w:r>
      <w:r w:rsidR="000D3F04">
        <w:rPr>
          <w:rFonts w:ascii="Times New Roman" w:hAnsi="Times New Roman"/>
          <w:sz w:val="28"/>
          <w:szCs w:val="28"/>
        </w:rPr>
        <w:t xml:space="preserve">добровольчества (волонтерства) </w:t>
      </w:r>
      <w:r w:rsidRPr="008710B6">
        <w:rPr>
          <w:rFonts w:ascii="Times New Roman" w:hAnsi="Times New Roman"/>
          <w:sz w:val="28"/>
          <w:szCs w:val="28"/>
        </w:rPr>
        <w:t>в Российской Федерации до 2025 года.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 целях развития добровольческой деятельности, а также выполнения мероприятий по обеспечению сохран</w:t>
      </w:r>
      <w:r w:rsidR="000D3F04">
        <w:rPr>
          <w:rFonts w:ascii="Times New Roman" w:hAnsi="Times New Roman"/>
          <w:sz w:val="28"/>
          <w:szCs w:val="28"/>
        </w:rPr>
        <w:t xml:space="preserve">ности жизни и здоровья граждан </w:t>
      </w:r>
      <w:r w:rsidRPr="008710B6">
        <w:rPr>
          <w:rFonts w:ascii="Times New Roman" w:hAnsi="Times New Roman"/>
          <w:sz w:val="28"/>
          <w:szCs w:val="28"/>
        </w:rPr>
        <w:t xml:space="preserve">на водных объектах инспекторами </w:t>
      </w:r>
      <w:r w:rsidR="000D3F04">
        <w:rPr>
          <w:rFonts w:ascii="Times New Roman" w:hAnsi="Times New Roman"/>
          <w:sz w:val="28"/>
          <w:szCs w:val="28"/>
        </w:rPr>
        <w:t xml:space="preserve">Государственной инспекции </w:t>
      </w:r>
      <w:r w:rsidR="006850D9">
        <w:rPr>
          <w:rFonts w:ascii="Times New Roman" w:hAnsi="Times New Roman"/>
          <w:sz w:val="28"/>
          <w:szCs w:val="28"/>
        </w:rPr>
        <w:t xml:space="preserve">по маломерным судам </w:t>
      </w:r>
      <w:r w:rsidR="00963C77">
        <w:rPr>
          <w:rFonts w:ascii="Times New Roman" w:hAnsi="Times New Roman"/>
          <w:sz w:val="28"/>
          <w:szCs w:val="28"/>
        </w:rPr>
        <w:t>территориальных органов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организован</w:t>
      </w:r>
      <w:r w:rsidR="000D3F04">
        <w:rPr>
          <w:rFonts w:ascii="Times New Roman" w:hAnsi="Times New Roman"/>
          <w:sz w:val="28"/>
          <w:szCs w:val="28"/>
        </w:rPr>
        <w:t xml:space="preserve">о взаимодействие </w:t>
      </w:r>
      <w:r w:rsidR="000D3F04">
        <w:rPr>
          <w:rFonts w:ascii="Times New Roman" w:hAnsi="Times New Roman"/>
          <w:sz w:val="28"/>
          <w:szCs w:val="28"/>
        </w:rPr>
        <w:br/>
        <w:t xml:space="preserve">с </w:t>
      </w:r>
      <w:r w:rsidRPr="008710B6">
        <w:rPr>
          <w:rFonts w:ascii="Times New Roman" w:hAnsi="Times New Roman"/>
          <w:sz w:val="28"/>
          <w:szCs w:val="28"/>
        </w:rPr>
        <w:t>Общероссийской общественной организацией «ВОСВОД».</w:t>
      </w:r>
    </w:p>
    <w:p w:rsidR="00C24122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 рамках этого взаимодействия проводятся мероприятия, такие как:</w:t>
      </w:r>
    </w:p>
    <w:p w:rsidR="00C24122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совместные патрулирования несанкционированных</w:t>
      </w:r>
      <w:r w:rsidR="006A3095" w:rsidRPr="008710B6">
        <w:rPr>
          <w:rFonts w:ascii="Times New Roman" w:hAnsi="Times New Roman"/>
          <w:sz w:val="28"/>
          <w:szCs w:val="28"/>
        </w:rPr>
        <w:t xml:space="preserve"> мест отдыха на водных объектах;</w:t>
      </w:r>
    </w:p>
    <w:p w:rsidR="00C24122" w:rsidRDefault="00C124B4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="00E178F6" w:rsidRPr="008710B6">
        <w:rPr>
          <w:rFonts w:ascii="Times New Roman" w:hAnsi="Times New Roman"/>
          <w:sz w:val="28"/>
          <w:szCs w:val="28"/>
        </w:rPr>
        <w:t xml:space="preserve"> правилам безопасного поведения на воде, приемам оказания первой </w:t>
      </w:r>
      <w:r w:rsidR="006A3095" w:rsidRPr="008710B6">
        <w:rPr>
          <w:rFonts w:ascii="Times New Roman" w:hAnsi="Times New Roman"/>
          <w:sz w:val="28"/>
          <w:szCs w:val="28"/>
        </w:rPr>
        <w:t>медицинской помощи пострадавшим;</w:t>
      </w:r>
    </w:p>
    <w:p w:rsidR="00C24122" w:rsidRPr="008710B6" w:rsidRDefault="00E178F6" w:rsidP="00C24122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3E13E9" w:rsidRPr="003E13E9">
        <w:rPr>
          <w:rFonts w:ascii="Times New Roman" w:hAnsi="Times New Roman"/>
          <w:sz w:val="28"/>
          <w:szCs w:val="28"/>
        </w:rPr>
        <w:t>инструкторско-методические занятия (не менее двух) по правилам безопасности на воде при купании в течение каждой смены в детских оздоровительных уч</w:t>
      </w:r>
      <w:r w:rsidR="003E13E9">
        <w:rPr>
          <w:rFonts w:ascii="Times New Roman" w:hAnsi="Times New Roman"/>
          <w:sz w:val="28"/>
          <w:szCs w:val="28"/>
        </w:rPr>
        <w:t>реждениях с детьми и персоналом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E178F6" w:rsidRPr="008710B6" w:rsidRDefault="00E178F6" w:rsidP="006850D9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Инспекторами </w:t>
      </w:r>
      <w:r w:rsidR="006850D9">
        <w:rPr>
          <w:rFonts w:ascii="Times New Roman" w:hAnsi="Times New Roman"/>
          <w:sz w:val="28"/>
          <w:szCs w:val="28"/>
        </w:rPr>
        <w:t xml:space="preserve">Государственной инспекции </w:t>
      </w:r>
      <w:r w:rsidR="006850D9" w:rsidRPr="006850D9">
        <w:rPr>
          <w:rFonts w:ascii="Times New Roman" w:hAnsi="Times New Roman"/>
          <w:sz w:val="28"/>
          <w:szCs w:val="28"/>
        </w:rPr>
        <w:t>по маломерным судам</w:t>
      </w:r>
      <w:r w:rsidR="000D3F04">
        <w:rPr>
          <w:rFonts w:ascii="Times New Roman" w:hAnsi="Times New Roman"/>
          <w:sz w:val="28"/>
          <w:szCs w:val="28"/>
        </w:rPr>
        <w:t xml:space="preserve">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совместно с представителями общественных орг</w:t>
      </w:r>
      <w:r w:rsidR="006A3095" w:rsidRPr="008710B6">
        <w:rPr>
          <w:rFonts w:ascii="Times New Roman" w:hAnsi="Times New Roman"/>
          <w:sz w:val="28"/>
          <w:szCs w:val="28"/>
        </w:rPr>
        <w:t xml:space="preserve">анизаций проведено 34 </w:t>
      </w:r>
      <w:r w:rsidR="006850D9">
        <w:rPr>
          <w:rFonts w:ascii="Times New Roman" w:hAnsi="Times New Roman"/>
          <w:sz w:val="28"/>
          <w:szCs w:val="28"/>
        </w:rPr>
        <w:t xml:space="preserve">тыс. </w:t>
      </w:r>
      <w:r w:rsidR="006A3095" w:rsidRPr="008710B6">
        <w:rPr>
          <w:rFonts w:ascii="Times New Roman" w:hAnsi="Times New Roman"/>
          <w:sz w:val="28"/>
          <w:szCs w:val="28"/>
        </w:rPr>
        <w:t>323 рейда и патрулирования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E178F6" w:rsidRPr="008710B6" w:rsidRDefault="006A3095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lastRenderedPageBreak/>
        <w:t xml:space="preserve">Кроме того, </w:t>
      </w:r>
      <w:r w:rsidR="00E178F6" w:rsidRPr="008710B6">
        <w:rPr>
          <w:rFonts w:ascii="Times New Roman" w:hAnsi="Times New Roman"/>
          <w:sz w:val="28"/>
          <w:szCs w:val="28"/>
        </w:rPr>
        <w:t xml:space="preserve">19 мая 2022 года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E178F6" w:rsidRPr="008710B6">
        <w:rPr>
          <w:rFonts w:ascii="Times New Roman" w:hAnsi="Times New Roman"/>
          <w:sz w:val="28"/>
          <w:szCs w:val="28"/>
        </w:rPr>
        <w:t xml:space="preserve"> принял</w:t>
      </w:r>
      <w:r w:rsidR="00E16CCC" w:rsidRPr="008710B6">
        <w:rPr>
          <w:rFonts w:ascii="Times New Roman" w:hAnsi="Times New Roman"/>
          <w:sz w:val="28"/>
          <w:szCs w:val="28"/>
        </w:rPr>
        <w:t>о</w:t>
      </w:r>
      <w:r w:rsidR="00E178F6" w:rsidRPr="008710B6">
        <w:rPr>
          <w:rFonts w:ascii="Times New Roman" w:hAnsi="Times New Roman"/>
          <w:sz w:val="28"/>
          <w:szCs w:val="28"/>
        </w:rPr>
        <w:t xml:space="preserve"> участие </w:t>
      </w:r>
      <w:r w:rsidR="00E178F6" w:rsidRPr="008710B6">
        <w:rPr>
          <w:rFonts w:ascii="Times New Roman" w:hAnsi="Times New Roman"/>
          <w:sz w:val="28"/>
          <w:szCs w:val="28"/>
        </w:rPr>
        <w:br/>
        <w:t>в международном конгрессе «150 лет ВОСВОД России. Вода, экология, здоровый образ жизни».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 рамках конгресса рассматривались следующие вопросы: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анализ ситуации в области гибели и травматизма, включая факторы риска </w:t>
      </w:r>
      <w:r w:rsidR="000D3F04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и общенациональные ответные меры;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профилактика предупреждения гиб</w:t>
      </w:r>
      <w:r w:rsidR="000D3F04">
        <w:rPr>
          <w:rFonts w:ascii="Times New Roman" w:hAnsi="Times New Roman"/>
          <w:sz w:val="28"/>
          <w:szCs w:val="28"/>
        </w:rPr>
        <w:t xml:space="preserve">ели и травматизма людей </w:t>
      </w:r>
      <w:r w:rsidRPr="008710B6">
        <w:rPr>
          <w:rFonts w:ascii="Times New Roman" w:hAnsi="Times New Roman"/>
          <w:sz w:val="28"/>
          <w:szCs w:val="28"/>
        </w:rPr>
        <w:t>на водных объектах;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охрана окружающей среды, экологическая водная безопасность, исследовательский альянс утопающих;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обеспечение экологической водной безопасности в местах массового отдыха населения у воды, </w:t>
      </w:r>
      <w:r w:rsidR="006A3095" w:rsidRPr="008710B6">
        <w:rPr>
          <w:rFonts w:ascii="Times New Roman" w:hAnsi="Times New Roman"/>
          <w:sz w:val="28"/>
          <w:szCs w:val="28"/>
        </w:rPr>
        <w:t xml:space="preserve">на </w:t>
      </w:r>
      <w:r w:rsidR="008517B8">
        <w:rPr>
          <w:rFonts w:ascii="Times New Roman" w:hAnsi="Times New Roman"/>
          <w:sz w:val="28"/>
          <w:szCs w:val="28"/>
        </w:rPr>
        <w:t>пляжах,</w:t>
      </w:r>
      <w:r w:rsidR="006A3095" w:rsidRPr="008710B6">
        <w:rPr>
          <w:rFonts w:ascii="Times New Roman" w:hAnsi="Times New Roman"/>
          <w:sz w:val="28"/>
          <w:szCs w:val="28"/>
        </w:rPr>
        <w:t xml:space="preserve"> в </w:t>
      </w:r>
      <w:r w:rsidRPr="008710B6">
        <w:rPr>
          <w:rFonts w:ascii="Times New Roman" w:hAnsi="Times New Roman"/>
          <w:sz w:val="28"/>
          <w:szCs w:val="28"/>
        </w:rPr>
        <w:t>прибрежных полосах;</w:t>
      </w:r>
    </w:p>
    <w:p w:rsidR="00E178F6" w:rsidRPr="008710B6" w:rsidRDefault="00E178F6" w:rsidP="003E779C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обмен опытом, подведение итогов</w:t>
      </w:r>
      <w:r w:rsidR="006A3095" w:rsidRPr="008710B6">
        <w:rPr>
          <w:rFonts w:ascii="Times New Roman" w:hAnsi="Times New Roman"/>
          <w:sz w:val="28"/>
          <w:szCs w:val="28"/>
        </w:rPr>
        <w:t>.</w:t>
      </w:r>
      <w:r w:rsidRPr="008710B6">
        <w:rPr>
          <w:rFonts w:ascii="Times New Roman" w:hAnsi="Times New Roman"/>
          <w:sz w:val="28"/>
          <w:szCs w:val="28"/>
        </w:rPr>
        <w:t xml:space="preserve"> </w:t>
      </w:r>
    </w:p>
    <w:p w:rsidR="00AF5233" w:rsidRPr="008710B6" w:rsidRDefault="00AF5233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>Пункт 11. Повышение уровня подготовки населения в области гражданской обороны и защиты от</w:t>
      </w:r>
      <w:r w:rsidR="00DA0F1D" w:rsidRPr="008710B6">
        <w:rPr>
          <w:rFonts w:ascii="Times New Roman" w:hAnsi="Times New Roman"/>
          <w:b/>
          <w:sz w:val="28"/>
          <w:szCs w:val="28"/>
        </w:rPr>
        <w:t xml:space="preserve"> ЧС,</w:t>
      </w:r>
      <w:r w:rsidR="00A106F4" w:rsidRPr="008710B6">
        <w:rPr>
          <w:rFonts w:ascii="Times New Roman" w:hAnsi="Times New Roman"/>
          <w:b/>
          <w:sz w:val="28"/>
          <w:szCs w:val="28"/>
        </w:rPr>
        <w:t xml:space="preserve"> </w:t>
      </w:r>
      <w:r w:rsidRPr="008710B6">
        <w:rPr>
          <w:rFonts w:ascii="Times New Roman" w:hAnsi="Times New Roman"/>
          <w:b/>
          <w:sz w:val="28"/>
          <w:szCs w:val="28"/>
        </w:rPr>
        <w:t xml:space="preserve">обеспечения пожарной безопасности и безопасности людей на водных объектах, в том числе посредством реализации практических мероприятий, направленных на формирование культуры безопасности жизнедеятельности и патриотического воспитания детей и молодежи. Организация проведения мероприятий, посвященных </w:t>
      </w:r>
      <w:r w:rsidR="000D3F04">
        <w:rPr>
          <w:rFonts w:ascii="Times New Roman" w:hAnsi="Times New Roman"/>
          <w:b/>
          <w:sz w:val="28"/>
          <w:szCs w:val="28"/>
        </w:rPr>
        <w:br/>
      </w:r>
      <w:r w:rsidRPr="008710B6">
        <w:rPr>
          <w:rFonts w:ascii="Times New Roman" w:hAnsi="Times New Roman"/>
          <w:b/>
          <w:sz w:val="28"/>
          <w:szCs w:val="28"/>
        </w:rPr>
        <w:t>90-летию образования гражданской обороны.</w:t>
      </w:r>
    </w:p>
    <w:p w:rsidR="009647B9" w:rsidRPr="008710B6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В соответствии с Планом подготовки должностных лиц федеральных органов исполнительной власти и органов государственной власти субъектов Российской Федерации в области гражданской обороны, защиты населения </w:t>
      </w:r>
      <w:r w:rsidRPr="008710B6">
        <w:rPr>
          <w:rFonts w:ascii="Times New Roman" w:hAnsi="Times New Roman"/>
          <w:sz w:val="28"/>
          <w:szCs w:val="28"/>
        </w:rPr>
        <w:br/>
        <w:t xml:space="preserve">и территорий от ЧС, обеспечения пожарной безопасности на базе </w:t>
      </w:r>
      <w:r w:rsidR="000D3F04">
        <w:rPr>
          <w:rFonts w:ascii="Times New Roman" w:hAnsi="Times New Roman"/>
          <w:sz w:val="28"/>
          <w:szCs w:val="28"/>
        </w:rPr>
        <w:br/>
      </w:r>
      <w:r w:rsidR="008517B8">
        <w:rPr>
          <w:rFonts w:ascii="Times New Roman" w:hAnsi="Times New Roman"/>
          <w:sz w:val="28"/>
          <w:szCs w:val="28"/>
        </w:rPr>
        <w:t>АГЗ</w:t>
      </w:r>
      <w:r w:rsidR="002318BD" w:rsidRPr="008710B6">
        <w:rPr>
          <w:rFonts w:ascii="Times New Roman" w:hAnsi="Times New Roman"/>
          <w:sz w:val="28"/>
          <w:szCs w:val="28"/>
        </w:rPr>
        <w:t xml:space="preserve">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в 2022 году организована подготовка соответствующих категорий должностных лиц.</w:t>
      </w:r>
    </w:p>
    <w:p w:rsidR="009647B9" w:rsidRPr="008710B6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14 апреля 2022 года на базе АГЗ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проведен семинар </w:t>
      </w:r>
      <w:r w:rsidRPr="008710B6">
        <w:rPr>
          <w:rFonts w:ascii="Times New Roman" w:hAnsi="Times New Roman"/>
          <w:sz w:val="28"/>
          <w:szCs w:val="28"/>
        </w:rPr>
        <w:br/>
        <w:t>по гражданской обороне с руководителями (работниками) структурных подразделений, уполномоченн</w:t>
      </w:r>
      <w:r w:rsidR="00E16CCC" w:rsidRPr="008710B6">
        <w:rPr>
          <w:rFonts w:ascii="Times New Roman" w:hAnsi="Times New Roman"/>
          <w:sz w:val="28"/>
          <w:szCs w:val="28"/>
        </w:rPr>
        <w:t>ых на решение зада</w:t>
      </w:r>
      <w:r w:rsidR="00B77418">
        <w:rPr>
          <w:rFonts w:ascii="Times New Roman" w:hAnsi="Times New Roman"/>
          <w:sz w:val="28"/>
          <w:szCs w:val="28"/>
        </w:rPr>
        <w:t>ч в области гражданской обороны, в котором п</w:t>
      </w:r>
      <w:r w:rsidRPr="008710B6">
        <w:rPr>
          <w:rFonts w:ascii="Times New Roman" w:hAnsi="Times New Roman"/>
          <w:sz w:val="28"/>
          <w:szCs w:val="28"/>
        </w:rPr>
        <w:t>риня</w:t>
      </w:r>
      <w:r w:rsidR="00E16CCC" w:rsidRPr="008710B6">
        <w:rPr>
          <w:rFonts w:ascii="Times New Roman" w:hAnsi="Times New Roman"/>
          <w:sz w:val="28"/>
          <w:szCs w:val="28"/>
        </w:rPr>
        <w:t>ло участие 64 представителя федеральных органов исполнительной власти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9647B9" w:rsidRPr="008710B6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1 марта и 29 апреля 2022 года в образовательных организациях всех субъектов Российской Федерации проведены Всероссийские открытые уроки </w:t>
      </w:r>
      <w:r w:rsidR="000D3F04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по основам безопасности жизнедеятельности. Общее количество участников каждой акции составило 12,5 млн</w:t>
      </w:r>
      <w:r w:rsidR="00CE6200">
        <w:rPr>
          <w:rFonts w:ascii="Times New Roman" w:hAnsi="Times New Roman"/>
          <w:sz w:val="28"/>
          <w:szCs w:val="28"/>
        </w:rPr>
        <w:t>.</w:t>
      </w:r>
      <w:r w:rsidR="00DC6E4B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человек.</w:t>
      </w:r>
    </w:p>
    <w:p w:rsidR="009647B9" w:rsidRPr="008710B6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 21 марта по 16 апреля 2022 года проведена III Всероссийская электронная олимпиада по безопасности жизнедеятельности в трех возрастных группах среди обучающихся Российской Федерации от 10 до 18 лет.</w:t>
      </w:r>
    </w:p>
    <w:p w:rsidR="00CE6200" w:rsidRDefault="000D3F04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3F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D3F04">
        <w:rPr>
          <w:rFonts w:ascii="Times New Roman" w:hAnsi="Times New Roman"/>
          <w:sz w:val="28"/>
          <w:szCs w:val="28"/>
        </w:rPr>
        <w:t>субъектах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F0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="009647B9" w:rsidRPr="000D3F04">
        <w:rPr>
          <w:rFonts w:ascii="Times New Roman" w:hAnsi="Times New Roman"/>
          <w:sz w:val="28"/>
          <w:szCs w:val="28"/>
        </w:rPr>
        <w:t>Фе</w:t>
      </w:r>
      <w:r w:rsidRPr="000D3F04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 xml:space="preserve"> организовано </w:t>
      </w:r>
      <w:r w:rsidRPr="000D3F0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9647B9" w:rsidRPr="000D3F04">
        <w:rPr>
          <w:rFonts w:ascii="Times New Roman" w:hAnsi="Times New Roman"/>
          <w:sz w:val="28"/>
          <w:szCs w:val="28"/>
        </w:rPr>
        <w:t>региональных</w:t>
      </w:r>
      <w:r w:rsidR="009647B9" w:rsidRPr="008710B6">
        <w:rPr>
          <w:rFonts w:ascii="Times New Roman" w:hAnsi="Times New Roman"/>
          <w:sz w:val="28"/>
          <w:szCs w:val="28"/>
        </w:rPr>
        <w:t xml:space="preserve"> и межрегиональных соревнований «Школа безопасности» среди обучающихся </w:t>
      </w:r>
      <w:r w:rsidR="009647B9" w:rsidRPr="000D3F04">
        <w:rPr>
          <w:rFonts w:ascii="Times New Roman" w:hAnsi="Times New Roman"/>
          <w:sz w:val="28"/>
          <w:szCs w:val="28"/>
        </w:rPr>
        <w:t>о</w:t>
      </w:r>
      <w:r w:rsidRPr="000D3F04">
        <w:rPr>
          <w:rFonts w:ascii="Times New Roman" w:hAnsi="Times New Roman"/>
          <w:sz w:val="28"/>
          <w:szCs w:val="28"/>
        </w:rPr>
        <w:t>бщеобразовательных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0D3F04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9647B9" w:rsidRPr="000D3F04">
        <w:rPr>
          <w:rFonts w:ascii="Times New Roman" w:hAnsi="Times New Roman"/>
          <w:sz w:val="28"/>
          <w:szCs w:val="28"/>
        </w:rPr>
        <w:t>Поб</w:t>
      </w:r>
      <w:r w:rsidRPr="000D3F04">
        <w:rPr>
          <w:rFonts w:ascii="Times New Roman" w:hAnsi="Times New Roman"/>
          <w:sz w:val="28"/>
          <w:szCs w:val="28"/>
        </w:rPr>
        <w:t>едители</w:t>
      </w:r>
      <w:r>
        <w:rPr>
          <w:rFonts w:ascii="Times New Roman" w:hAnsi="Times New Roman"/>
          <w:sz w:val="20"/>
          <w:szCs w:val="20"/>
        </w:rPr>
        <w:t xml:space="preserve"> </w:t>
      </w:r>
      <w:r w:rsidR="00B77418" w:rsidRPr="000D3F04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B77418" w:rsidRPr="000D3F04">
        <w:rPr>
          <w:rFonts w:ascii="Times New Roman" w:hAnsi="Times New Roman"/>
          <w:sz w:val="28"/>
          <w:szCs w:val="28"/>
        </w:rPr>
        <w:t>эта</w:t>
      </w:r>
      <w:r w:rsidRPr="000D3F04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0"/>
          <w:szCs w:val="20"/>
        </w:rPr>
        <w:t xml:space="preserve"> </w:t>
      </w:r>
      <w:r w:rsidR="00B77418" w:rsidRPr="000D3F04">
        <w:rPr>
          <w:rFonts w:ascii="Times New Roman" w:hAnsi="Times New Roman"/>
          <w:sz w:val="28"/>
          <w:szCs w:val="28"/>
        </w:rPr>
        <w:t>приняли</w:t>
      </w:r>
      <w:r w:rsidR="009647B9" w:rsidRPr="008710B6">
        <w:rPr>
          <w:rFonts w:ascii="Times New Roman" w:hAnsi="Times New Roman"/>
          <w:sz w:val="28"/>
          <w:szCs w:val="28"/>
        </w:rPr>
        <w:t xml:space="preserve"> участие в XVI Всероссийских</w:t>
      </w:r>
      <w:r w:rsidR="00B77418">
        <w:rPr>
          <w:rFonts w:ascii="Times New Roman" w:hAnsi="Times New Roman"/>
          <w:sz w:val="28"/>
          <w:szCs w:val="28"/>
        </w:rPr>
        <w:t xml:space="preserve"> </w:t>
      </w:r>
      <w:r w:rsidR="009647B9" w:rsidRPr="008710B6">
        <w:rPr>
          <w:rFonts w:ascii="Times New Roman" w:hAnsi="Times New Roman"/>
          <w:sz w:val="28"/>
          <w:szCs w:val="28"/>
        </w:rPr>
        <w:t xml:space="preserve">соревнованиях «Школа безопасности», которые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B77418">
        <w:rPr>
          <w:rFonts w:ascii="Times New Roman" w:hAnsi="Times New Roman"/>
          <w:sz w:val="28"/>
          <w:szCs w:val="28"/>
        </w:rPr>
        <w:t xml:space="preserve"> прошли</w:t>
      </w:r>
      <w:r w:rsidR="009647B9" w:rsidRPr="008710B6">
        <w:rPr>
          <w:rFonts w:ascii="Times New Roman" w:hAnsi="Times New Roman"/>
          <w:sz w:val="28"/>
          <w:szCs w:val="28"/>
        </w:rPr>
        <w:t xml:space="preserve"> в период с 17 по 28 июл</w:t>
      </w:r>
      <w:r w:rsidR="00CE6200">
        <w:rPr>
          <w:rFonts w:ascii="Times New Roman" w:hAnsi="Times New Roman"/>
          <w:sz w:val="28"/>
          <w:szCs w:val="28"/>
        </w:rPr>
        <w:t>я 2022 года в Иркутской области.</w:t>
      </w:r>
    </w:p>
    <w:p w:rsidR="009647B9" w:rsidRPr="008710B6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 30 мая по 3 июня 2022 года проведена Всероссийская акция «Мои безопасные каникулы». Общее количество участников составило более 3 млн</w:t>
      </w:r>
      <w:r w:rsidR="008517B8">
        <w:rPr>
          <w:rFonts w:ascii="Times New Roman" w:hAnsi="Times New Roman"/>
          <w:sz w:val="28"/>
          <w:szCs w:val="28"/>
        </w:rPr>
        <w:t>.</w:t>
      </w:r>
      <w:r w:rsidRPr="008710B6">
        <w:rPr>
          <w:rFonts w:ascii="Times New Roman" w:hAnsi="Times New Roman"/>
          <w:sz w:val="28"/>
          <w:szCs w:val="28"/>
        </w:rPr>
        <w:t xml:space="preserve"> человек. Мероприятия проводились в дистанционном формате с использованием </w:t>
      </w:r>
      <w:r w:rsidRPr="008710B6">
        <w:rPr>
          <w:rFonts w:ascii="Times New Roman" w:hAnsi="Times New Roman"/>
          <w:sz w:val="28"/>
          <w:szCs w:val="28"/>
        </w:rPr>
        <w:lastRenderedPageBreak/>
        <w:t>информационных технологий и социал</w:t>
      </w:r>
      <w:r w:rsidR="000D3F04">
        <w:rPr>
          <w:rFonts w:ascii="Times New Roman" w:hAnsi="Times New Roman"/>
          <w:sz w:val="28"/>
          <w:szCs w:val="28"/>
        </w:rPr>
        <w:t xml:space="preserve">ьных сетей, а также посредством </w:t>
      </w:r>
      <w:r w:rsidRPr="008710B6">
        <w:rPr>
          <w:rFonts w:ascii="Times New Roman" w:hAnsi="Times New Roman"/>
          <w:sz w:val="28"/>
          <w:szCs w:val="28"/>
        </w:rPr>
        <w:t>проведения занятий, мастер-классов и учебных тренировок.</w:t>
      </w:r>
    </w:p>
    <w:p w:rsidR="00CE6200" w:rsidRDefault="009647B9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Обеспечено участие представителей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в смене «Безопасность» </w:t>
      </w:r>
      <w:r w:rsidR="000D3F04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в рамках Всероссийского молодежного образовательного форума «Территория смы</w:t>
      </w:r>
      <w:r w:rsidR="00CE6200">
        <w:rPr>
          <w:rFonts w:ascii="Times New Roman" w:hAnsi="Times New Roman"/>
          <w:sz w:val="28"/>
          <w:szCs w:val="28"/>
        </w:rPr>
        <w:t>слов» с 21 по 28 июля 2022 года.</w:t>
      </w:r>
    </w:p>
    <w:p w:rsidR="009647B9" w:rsidRPr="008710B6" w:rsidRDefault="00B9760A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МЧС России</w:t>
      </w:r>
      <w:r w:rsidR="009647B9" w:rsidRPr="008710B6">
        <w:rPr>
          <w:rFonts w:ascii="Times New Roman" w:hAnsi="Times New Roman"/>
          <w:sz w:val="28"/>
          <w:szCs w:val="28"/>
        </w:rPr>
        <w:t xml:space="preserve"> в связи с празднованием 90-й годовщины образования г</w:t>
      </w:r>
      <w:r w:rsidR="00CE6200">
        <w:rPr>
          <w:rFonts w:ascii="Times New Roman" w:hAnsi="Times New Roman"/>
          <w:sz w:val="28"/>
          <w:szCs w:val="28"/>
        </w:rPr>
        <w:t xml:space="preserve">ражданской обороны в 2022 году </w:t>
      </w:r>
      <w:r w:rsidR="009647B9" w:rsidRPr="008710B6">
        <w:rPr>
          <w:rFonts w:ascii="Times New Roman" w:hAnsi="Times New Roman"/>
          <w:sz w:val="28"/>
          <w:szCs w:val="28"/>
        </w:rPr>
        <w:t>за первое полугодие проведены две юбилейные международные научно-практичес</w:t>
      </w:r>
      <w:r w:rsidR="000D3F04">
        <w:rPr>
          <w:rFonts w:ascii="Times New Roman" w:hAnsi="Times New Roman"/>
          <w:sz w:val="28"/>
          <w:szCs w:val="28"/>
        </w:rPr>
        <w:t>кие конференции,</w:t>
      </w:r>
      <w:r w:rsidR="000D3F04" w:rsidRPr="000D3F04">
        <w:rPr>
          <w:rFonts w:ascii="Times New Roman" w:hAnsi="Times New Roman"/>
          <w:sz w:val="20"/>
          <w:szCs w:val="20"/>
        </w:rPr>
        <w:t xml:space="preserve"> </w:t>
      </w:r>
      <w:r w:rsidR="000D3F04">
        <w:rPr>
          <w:rFonts w:ascii="Times New Roman" w:hAnsi="Times New Roman"/>
          <w:sz w:val="28"/>
          <w:szCs w:val="28"/>
        </w:rPr>
        <w:t>приуроченные к</w:t>
      </w:r>
      <w:r w:rsidR="000D3F04" w:rsidRPr="000D3F04">
        <w:rPr>
          <w:rFonts w:ascii="Times New Roman" w:hAnsi="Times New Roman"/>
          <w:sz w:val="20"/>
          <w:szCs w:val="20"/>
        </w:rPr>
        <w:t xml:space="preserve"> </w:t>
      </w:r>
      <w:r w:rsidR="009647B9" w:rsidRPr="008710B6">
        <w:rPr>
          <w:rFonts w:ascii="Times New Roman" w:hAnsi="Times New Roman"/>
          <w:sz w:val="28"/>
          <w:szCs w:val="28"/>
        </w:rPr>
        <w:t xml:space="preserve">Всемирному дню гражданской обороны. </w:t>
      </w:r>
    </w:p>
    <w:p w:rsidR="009647B9" w:rsidRPr="008710B6" w:rsidRDefault="00922BFD" w:rsidP="003E779C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18 апреля 2022 года</w:t>
      </w:r>
      <w:r w:rsidR="009647B9" w:rsidRPr="008710B6">
        <w:rPr>
          <w:rFonts w:ascii="Times New Roman" w:hAnsi="Times New Roman"/>
          <w:sz w:val="28"/>
          <w:szCs w:val="28"/>
        </w:rPr>
        <w:t xml:space="preserve"> проведена конференция «Гражданская оборона. История и задачи развития», в ходе которой были рассмотрены и обсуждены вопросы истории развития гражданской обороны, этапы ее становления </w:t>
      </w:r>
      <w:r w:rsidR="00B77418">
        <w:rPr>
          <w:rFonts w:ascii="Times New Roman" w:hAnsi="Times New Roman"/>
          <w:sz w:val="28"/>
          <w:szCs w:val="28"/>
        </w:rPr>
        <w:br/>
      </w:r>
      <w:r w:rsidR="009647B9" w:rsidRPr="008710B6">
        <w:rPr>
          <w:rFonts w:ascii="Times New Roman" w:hAnsi="Times New Roman"/>
          <w:sz w:val="28"/>
          <w:szCs w:val="28"/>
        </w:rPr>
        <w:t xml:space="preserve">и памятная дата 90-летия гражданской обороны. </w:t>
      </w:r>
    </w:p>
    <w:p w:rsidR="00AF5233" w:rsidRPr="008710B6" w:rsidRDefault="009647B9" w:rsidP="00D74857">
      <w:pPr>
        <w:tabs>
          <w:tab w:val="left" w:pos="1276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Материалы о проводимых мероприятиях своевременно размещаются </w:t>
      </w:r>
      <w:r w:rsidR="000D3F04">
        <w:rPr>
          <w:rFonts w:ascii="Times New Roman" w:hAnsi="Times New Roman"/>
          <w:sz w:val="28"/>
          <w:szCs w:val="28"/>
        </w:rPr>
        <w:br/>
      </w:r>
      <w:r w:rsidR="006229DB">
        <w:rPr>
          <w:rFonts w:ascii="Times New Roman" w:hAnsi="Times New Roman"/>
          <w:sz w:val="28"/>
          <w:szCs w:val="28"/>
        </w:rPr>
        <w:t>на И</w:t>
      </w:r>
      <w:r w:rsidRPr="008710B6">
        <w:rPr>
          <w:rFonts w:ascii="Times New Roman" w:hAnsi="Times New Roman"/>
          <w:sz w:val="28"/>
          <w:szCs w:val="28"/>
        </w:rPr>
        <w:t xml:space="preserve">нтернет-портале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6229DB">
        <w:rPr>
          <w:rFonts w:ascii="Times New Roman" w:hAnsi="Times New Roman"/>
          <w:sz w:val="28"/>
          <w:szCs w:val="28"/>
        </w:rPr>
        <w:t xml:space="preserve"> и главных управлений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0D3F04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по субъектам Российской Федерации.</w:t>
      </w:r>
    </w:p>
    <w:p w:rsidR="00AF5233" w:rsidRPr="008710B6" w:rsidRDefault="00AF5233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>Пункт</w:t>
      </w:r>
      <w:r w:rsidR="000D3F04" w:rsidRPr="000D3F04">
        <w:rPr>
          <w:rFonts w:ascii="Times New Roman" w:hAnsi="Times New Roman"/>
          <w:b/>
          <w:sz w:val="20"/>
          <w:szCs w:val="20"/>
        </w:rPr>
        <w:t> </w:t>
      </w:r>
      <w:r w:rsidR="000D3F04">
        <w:rPr>
          <w:rFonts w:ascii="Times New Roman" w:hAnsi="Times New Roman"/>
          <w:b/>
          <w:sz w:val="28"/>
          <w:szCs w:val="28"/>
        </w:rPr>
        <w:t>12.</w:t>
      </w:r>
      <w:r w:rsidR="000D3F04" w:rsidRPr="000D3F04">
        <w:rPr>
          <w:rFonts w:ascii="Times New Roman" w:hAnsi="Times New Roman"/>
          <w:b/>
          <w:sz w:val="20"/>
          <w:szCs w:val="20"/>
        </w:rPr>
        <w:t> </w:t>
      </w:r>
      <w:r w:rsidRPr="008710B6">
        <w:rPr>
          <w:rFonts w:ascii="Times New Roman" w:hAnsi="Times New Roman"/>
          <w:b/>
          <w:sz w:val="28"/>
          <w:szCs w:val="28"/>
        </w:rPr>
        <w:t>Совер</w:t>
      </w:r>
      <w:r w:rsidR="000D3F04">
        <w:rPr>
          <w:rFonts w:ascii="Times New Roman" w:hAnsi="Times New Roman"/>
          <w:b/>
          <w:sz w:val="28"/>
          <w:szCs w:val="28"/>
        </w:rPr>
        <w:t>шенствование</w:t>
      </w:r>
      <w:r w:rsidR="000D3F04" w:rsidRPr="000D3F04">
        <w:rPr>
          <w:rFonts w:ascii="Times New Roman" w:hAnsi="Times New Roman"/>
          <w:b/>
          <w:sz w:val="20"/>
          <w:szCs w:val="20"/>
        </w:rPr>
        <w:t xml:space="preserve"> </w:t>
      </w:r>
      <w:r w:rsidR="000D3F04">
        <w:rPr>
          <w:rFonts w:ascii="Times New Roman" w:hAnsi="Times New Roman"/>
          <w:b/>
          <w:sz w:val="28"/>
          <w:szCs w:val="28"/>
        </w:rPr>
        <w:t>систем</w:t>
      </w:r>
      <w:r w:rsidR="000D3F04" w:rsidRPr="000D3F04">
        <w:rPr>
          <w:rFonts w:ascii="Times New Roman" w:hAnsi="Times New Roman"/>
          <w:b/>
          <w:sz w:val="20"/>
          <w:szCs w:val="20"/>
        </w:rPr>
        <w:t xml:space="preserve"> </w:t>
      </w:r>
      <w:r w:rsidR="000D3F04">
        <w:rPr>
          <w:rFonts w:ascii="Times New Roman" w:hAnsi="Times New Roman"/>
          <w:b/>
          <w:sz w:val="28"/>
          <w:szCs w:val="28"/>
        </w:rPr>
        <w:t>управления</w:t>
      </w:r>
      <w:r w:rsidR="000D3F04" w:rsidRPr="000D3F04">
        <w:rPr>
          <w:rFonts w:ascii="Times New Roman" w:hAnsi="Times New Roman"/>
          <w:b/>
          <w:sz w:val="20"/>
          <w:szCs w:val="20"/>
        </w:rPr>
        <w:t xml:space="preserve"> </w:t>
      </w:r>
      <w:r w:rsidRPr="008710B6">
        <w:rPr>
          <w:rFonts w:ascii="Times New Roman" w:hAnsi="Times New Roman"/>
          <w:b/>
          <w:sz w:val="28"/>
          <w:szCs w:val="28"/>
        </w:rPr>
        <w:t>и</w:t>
      </w:r>
      <w:r w:rsidRPr="000D3F04">
        <w:rPr>
          <w:rFonts w:ascii="Times New Roman" w:hAnsi="Times New Roman"/>
          <w:b/>
          <w:sz w:val="20"/>
          <w:szCs w:val="20"/>
        </w:rPr>
        <w:t xml:space="preserve"> </w:t>
      </w:r>
      <w:r w:rsidRPr="008710B6">
        <w:rPr>
          <w:rFonts w:ascii="Times New Roman" w:hAnsi="Times New Roman"/>
          <w:b/>
          <w:sz w:val="28"/>
          <w:szCs w:val="28"/>
        </w:rPr>
        <w:t>межведомственного взаимодействия посредством соз</w:t>
      </w:r>
      <w:r w:rsidR="000D3F04">
        <w:rPr>
          <w:rFonts w:ascii="Times New Roman" w:hAnsi="Times New Roman"/>
          <w:b/>
          <w:sz w:val="28"/>
          <w:szCs w:val="28"/>
        </w:rPr>
        <w:t xml:space="preserve">дания и развития единой системы </w:t>
      </w:r>
      <w:r w:rsidRPr="008710B6">
        <w:rPr>
          <w:rFonts w:ascii="Times New Roman" w:hAnsi="Times New Roman"/>
          <w:b/>
          <w:sz w:val="28"/>
          <w:szCs w:val="28"/>
        </w:rPr>
        <w:t xml:space="preserve">обеспечения общественной безопасности, общественного порядка </w:t>
      </w:r>
      <w:r w:rsidR="000D3F04">
        <w:rPr>
          <w:rFonts w:ascii="Times New Roman" w:hAnsi="Times New Roman"/>
          <w:b/>
          <w:sz w:val="28"/>
          <w:szCs w:val="28"/>
        </w:rPr>
        <w:br/>
      </w:r>
      <w:r w:rsidRPr="008710B6">
        <w:rPr>
          <w:rFonts w:ascii="Times New Roman" w:hAnsi="Times New Roman"/>
          <w:b/>
          <w:sz w:val="28"/>
          <w:szCs w:val="28"/>
        </w:rPr>
        <w:t>и безопасности среды жизнедеятельности «Безопасный город».</w:t>
      </w:r>
    </w:p>
    <w:p w:rsidR="00323D63" w:rsidRPr="008710B6" w:rsidRDefault="00DE5243" w:rsidP="003B3471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23D63" w:rsidRPr="008710B6">
        <w:rPr>
          <w:rFonts w:ascii="Times New Roman" w:hAnsi="Times New Roman"/>
          <w:sz w:val="28"/>
          <w:szCs w:val="28"/>
        </w:rPr>
        <w:t>В соответствии с поручением Президента Российской Федераци</w:t>
      </w:r>
      <w:r w:rsidR="00E16CCC" w:rsidRPr="008710B6">
        <w:rPr>
          <w:rFonts w:ascii="Times New Roman" w:hAnsi="Times New Roman"/>
          <w:sz w:val="28"/>
          <w:szCs w:val="28"/>
        </w:rPr>
        <w:t xml:space="preserve">и </w:t>
      </w:r>
      <w:r w:rsidR="00C124B4">
        <w:rPr>
          <w:rFonts w:ascii="Times New Roman" w:hAnsi="Times New Roman"/>
          <w:sz w:val="28"/>
          <w:szCs w:val="28"/>
        </w:rPr>
        <w:br/>
      </w:r>
      <w:r w:rsidR="00323D63" w:rsidRPr="008710B6">
        <w:rPr>
          <w:rFonts w:ascii="Times New Roman" w:hAnsi="Times New Roman"/>
          <w:sz w:val="28"/>
          <w:szCs w:val="28"/>
        </w:rPr>
        <w:t>по вопросу внесения в законодательство Российской Федерации изменений, направленных на повышение эффективности построения</w:t>
      </w:r>
      <w:r w:rsidR="00922BFD" w:rsidRPr="008710B6">
        <w:rPr>
          <w:rFonts w:ascii="Times New Roman" w:hAnsi="Times New Roman"/>
          <w:sz w:val="28"/>
          <w:szCs w:val="28"/>
        </w:rPr>
        <w:t xml:space="preserve"> </w:t>
      </w:r>
      <w:r w:rsidR="00323D63" w:rsidRPr="008710B6">
        <w:rPr>
          <w:rFonts w:ascii="Times New Roman" w:hAnsi="Times New Roman"/>
          <w:sz w:val="28"/>
          <w:szCs w:val="28"/>
        </w:rPr>
        <w:t>и развития аппаратно-программного комплекса «Безопасный город», и в целях совершенствования системы управления</w:t>
      </w:r>
      <w:r w:rsidR="00E16CCC" w:rsidRPr="008710B6">
        <w:rPr>
          <w:rFonts w:ascii="Times New Roman" w:hAnsi="Times New Roman"/>
          <w:sz w:val="28"/>
          <w:szCs w:val="28"/>
        </w:rPr>
        <w:t xml:space="preserve"> </w:t>
      </w:r>
      <w:r w:rsidR="00323D63" w:rsidRPr="008710B6">
        <w:rPr>
          <w:rFonts w:ascii="Times New Roman" w:hAnsi="Times New Roman"/>
          <w:sz w:val="28"/>
          <w:szCs w:val="28"/>
        </w:rPr>
        <w:t xml:space="preserve">и межведомственного взаимодействия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323D63" w:rsidRPr="008710B6">
        <w:rPr>
          <w:rFonts w:ascii="Times New Roman" w:hAnsi="Times New Roman"/>
          <w:sz w:val="28"/>
          <w:szCs w:val="28"/>
        </w:rPr>
        <w:t xml:space="preserve"> разработан и проходит согласование</w:t>
      </w:r>
      <w:r w:rsidR="00922BFD" w:rsidRPr="008710B6">
        <w:rPr>
          <w:rFonts w:ascii="Times New Roman" w:hAnsi="Times New Roman"/>
          <w:sz w:val="28"/>
          <w:szCs w:val="28"/>
        </w:rPr>
        <w:t xml:space="preserve"> </w:t>
      </w:r>
      <w:r w:rsidR="00323D63" w:rsidRPr="008710B6">
        <w:rPr>
          <w:rFonts w:ascii="Times New Roman" w:hAnsi="Times New Roman"/>
          <w:sz w:val="28"/>
          <w:szCs w:val="28"/>
        </w:rPr>
        <w:t>с</w:t>
      </w:r>
      <w:r w:rsidR="0025716A">
        <w:rPr>
          <w:rFonts w:ascii="Times New Roman" w:hAnsi="Times New Roman"/>
          <w:sz w:val="28"/>
          <w:szCs w:val="28"/>
        </w:rPr>
        <w:t xml:space="preserve"> заинтересованными федеральными </w:t>
      </w:r>
      <w:r w:rsidR="00323D63" w:rsidRPr="008710B6">
        <w:rPr>
          <w:rFonts w:ascii="Times New Roman" w:hAnsi="Times New Roman"/>
          <w:sz w:val="28"/>
          <w:szCs w:val="28"/>
        </w:rPr>
        <w:t>органами исполнительной власти проект федерального закона «О единой системе информационно-аналитического</w:t>
      </w:r>
      <w:r w:rsidR="000D3F04" w:rsidRPr="0025716A">
        <w:rPr>
          <w:rFonts w:ascii="Times New Roman" w:hAnsi="Times New Roman"/>
          <w:sz w:val="20"/>
          <w:szCs w:val="20"/>
        </w:rPr>
        <w:t xml:space="preserve"> </w:t>
      </w:r>
      <w:r w:rsidR="000D3F04">
        <w:rPr>
          <w:rFonts w:ascii="Times New Roman" w:hAnsi="Times New Roman"/>
          <w:sz w:val="28"/>
          <w:szCs w:val="28"/>
        </w:rPr>
        <w:t>обеспечения</w:t>
      </w:r>
      <w:r w:rsidR="000D3F04" w:rsidRPr="0025716A">
        <w:rPr>
          <w:rFonts w:ascii="Times New Roman" w:hAnsi="Times New Roman"/>
          <w:sz w:val="20"/>
          <w:szCs w:val="20"/>
        </w:rPr>
        <w:t xml:space="preserve"> </w:t>
      </w:r>
      <w:r w:rsidR="000D3F04">
        <w:rPr>
          <w:rFonts w:ascii="Times New Roman" w:hAnsi="Times New Roman"/>
          <w:sz w:val="28"/>
          <w:szCs w:val="28"/>
        </w:rPr>
        <w:t>безопасности</w:t>
      </w:r>
      <w:r w:rsidR="000D3F04" w:rsidRPr="0025716A">
        <w:rPr>
          <w:rFonts w:ascii="Times New Roman" w:hAnsi="Times New Roman"/>
          <w:sz w:val="20"/>
          <w:szCs w:val="20"/>
        </w:rPr>
        <w:t xml:space="preserve"> </w:t>
      </w:r>
      <w:r w:rsidR="000D3F04">
        <w:rPr>
          <w:rFonts w:ascii="Times New Roman" w:hAnsi="Times New Roman"/>
          <w:sz w:val="28"/>
          <w:szCs w:val="28"/>
        </w:rPr>
        <w:t xml:space="preserve">среды </w:t>
      </w:r>
      <w:r w:rsidR="00323D63" w:rsidRPr="008710B6">
        <w:rPr>
          <w:rFonts w:ascii="Times New Roman" w:hAnsi="Times New Roman"/>
          <w:sz w:val="28"/>
          <w:szCs w:val="28"/>
        </w:rPr>
        <w:t>жизнедеятельности и общественного порядка «Безопасный город» (далее – законопроект).</w:t>
      </w:r>
    </w:p>
    <w:p w:rsidR="00323D63" w:rsidRPr="008710B6" w:rsidRDefault="00323D63" w:rsidP="003B3471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Целью законопроекта является формирование законодательной базы, определяющей порядок создания, развития и функционирования Единой системы информационно-аналитического</w:t>
      </w:r>
      <w:r w:rsidR="0025716A">
        <w:rPr>
          <w:rFonts w:ascii="Times New Roman" w:hAnsi="Times New Roman"/>
          <w:sz w:val="28"/>
          <w:szCs w:val="28"/>
        </w:rPr>
        <w:t xml:space="preserve"> обеспечения безопасности среды </w:t>
      </w:r>
      <w:r w:rsidRPr="008710B6">
        <w:rPr>
          <w:rFonts w:ascii="Times New Roman" w:hAnsi="Times New Roman"/>
          <w:sz w:val="28"/>
          <w:szCs w:val="28"/>
        </w:rPr>
        <w:t xml:space="preserve">жизнедеятельности и общественного порядка «Безопасный город» (далее – Единая система «Безопасный город»), а также обеспечения взаимодействия деятельности сил и служб, ответственных за решение задач обеспечения безопасности среды жизнедеятельности и общественного порядка, с учетом отечественной и зарубежной практики. </w:t>
      </w:r>
    </w:p>
    <w:p w:rsidR="00323D63" w:rsidRPr="008710B6" w:rsidRDefault="00323D63" w:rsidP="003B34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2. В соответствии с протоколом заседания </w:t>
      </w:r>
      <w:r w:rsidR="003B3471" w:rsidRPr="008710B6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25716A">
        <w:rPr>
          <w:rFonts w:ascii="Times New Roman" w:hAnsi="Times New Roman"/>
          <w:sz w:val="28"/>
          <w:szCs w:val="28"/>
        </w:rPr>
        <w:br/>
      </w:r>
      <w:r w:rsidR="003B3471" w:rsidRPr="008710B6">
        <w:rPr>
          <w:rFonts w:ascii="Times New Roman" w:hAnsi="Times New Roman"/>
          <w:sz w:val="28"/>
          <w:szCs w:val="28"/>
        </w:rPr>
        <w:t xml:space="preserve">по внедрению и развитию систем аппаратно-программного комплекса «Безопасный город», системы обеспечения вызова экстренных служб по единому номеру «112» и Государственной автоматизированной информационной системы «ЭРА-ГЛОНАСС»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2318BD" w:rsidRPr="008710B6">
        <w:rPr>
          <w:rFonts w:ascii="Times New Roman" w:hAnsi="Times New Roman"/>
          <w:sz w:val="28"/>
          <w:szCs w:val="28"/>
        </w:rPr>
        <w:t xml:space="preserve"> в 2020-2022 годах </w:t>
      </w:r>
      <w:r w:rsidRPr="008710B6">
        <w:rPr>
          <w:rFonts w:ascii="Times New Roman" w:hAnsi="Times New Roman"/>
          <w:sz w:val="28"/>
          <w:szCs w:val="28"/>
        </w:rPr>
        <w:t xml:space="preserve">организовано проведение </w:t>
      </w:r>
      <w:r w:rsidR="00AA66F9" w:rsidRPr="008710B6">
        <w:rPr>
          <w:rFonts w:ascii="Times New Roman" w:hAnsi="Times New Roman"/>
          <w:sz w:val="28"/>
          <w:szCs w:val="28"/>
        </w:rPr>
        <w:t>на</w:t>
      </w:r>
      <w:r w:rsidR="00F80295">
        <w:rPr>
          <w:rFonts w:ascii="Times New Roman" w:hAnsi="Times New Roman"/>
          <w:sz w:val="28"/>
          <w:szCs w:val="28"/>
        </w:rPr>
        <w:t>учно-исследовательских и опытно-</w:t>
      </w:r>
      <w:r w:rsidR="00AA66F9" w:rsidRPr="008710B6">
        <w:rPr>
          <w:rFonts w:ascii="Times New Roman" w:hAnsi="Times New Roman"/>
          <w:sz w:val="28"/>
          <w:szCs w:val="28"/>
        </w:rPr>
        <w:t xml:space="preserve">конструкторских работ </w:t>
      </w:r>
      <w:r w:rsidRPr="008710B6">
        <w:rPr>
          <w:rFonts w:ascii="Times New Roman" w:hAnsi="Times New Roman"/>
          <w:sz w:val="28"/>
          <w:szCs w:val="28"/>
        </w:rPr>
        <w:t>«Разработка единых</w:t>
      </w:r>
      <w:r w:rsidR="003B3471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стандартов, функциональных, технических требований</w:t>
      </w:r>
      <w:r w:rsidR="003B3471" w:rsidRPr="008710B6">
        <w:rPr>
          <w:rFonts w:ascii="Times New Roman" w:hAnsi="Times New Roman"/>
          <w:sz w:val="28"/>
          <w:szCs w:val="28"/>
        </w:rPr>
        <w:t xml:space="preserve"> </w:t>
      </w:r>
      <w:r w:rsidR="008D29C0">
        <w:rPr>
          <w:rFonts w:ascii="Times New Roman" w:hAnsi="Times New Roman"/>
          <w:sz w:val="28"/>
          <w:szCs w:val="28"/>
        </w:rPr>
        <w:t>и прогнозно</w:t>
      </w:r>
      <w:r w:rsidR="003E13E9">
        <w:rPr>
          <w:rFonts w:ascii="Times New Roman" w:hAnsi="Times New Roman"/>
          <w:sz w:val="28"/>
          <w:szCs w:val="28"/>
        </w:rPr>
        <w:t>-</w:t>
      </w:r>
      <w:r w:rsidR="008D29C0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 xml:space="preserve">аналитических решений аппаратно-программного комплекса «Безопасный город» </w:t>
      </w:r>
      <w:r w:rsidRPr="008710B6">
        <w:rPr>
          <w:rFonts w:ascii="Times New Roman" w:hAnsi="Times New Roman"/>
          <w:sz w:val="28"/>
          <w:szCs w:val="28"/>
        </w:rPr>
        <w:lastRenderedPageBreak/>
        <w:t>с требуемым нормативно-правовым и методическим обеспечением» (далее – НИОКР). Целью НИОКР являет</w:t>
      </w:r>
      <w:r w:rsidR="0025716A">
        <w:rPr>
          <w:rFonts w:ascii="Times New Roman" w:hAnsi="Times New Roman"/>
          <w:sz w:val="28"/>
          <w:szCs w:val="28"/>
        </w:rPr>
        <w:t xml:space="preserve">ся обеспечение решения вопросов </w:t>
      </w:r>
      <w:r w:rsidRPr="008710B6">
        <w:rPr>
          <w:rFonts w:ascii="Times New Roman" w:hAnsi="Times New Roman"/>
          <w:sz w:val="28"/>
          <w:szCs w:val="28"/>
        </w:rPr>
        <w:t xml:space="preserve">межведомственного и межуровневого взаимодействия, сквозной передачи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и обработки информации в едином информационном пространстве, которые позволят осуществлять построение и развитие </w:t>
      </w:r>
      <w:r w:rsidR="00AA66F9" w:rsidRPr="008710B6">
        <w:rPr>
          <w:rFonts w:ascii="Times New Roman" w:hAnsi="Times New Roman"/>
          <w:sz w:val="28"/>
          <w:szCs w:val="28"/>
        </w:rPr>
        <w:t xml:space="preserve">аппаратно-программного </w:t>
      </w:r>
      <w:r w:rsidR="002318BD" w:rsidRPr="008710B6">
        <w:rPr>
          <w:rFonts w:ascii="Times New Roman" w:hAnsi="Times New Roman"/>
          <w:sz w:val="28"/>
          <w:szCs w:val="28"/>
        </w:rPr>
        <w:t>комплекса</w:t>
      </w:r>
      <w:r w:rsidR="00AA66F9" w:rsidRPr="008710B6">
        <w:rPr>
          <w:rFonts w:ascii="Times New Roman" w:hAnsi="Times New Roman"/>
          <w:sz w:val="28"/>
          <w:szCs w:val="28"/>
        </w:rPr>
        <w:t xml:space="preserve"> (далее – </w:t>
      </w:r>
      <w:r w:rsidRPr="008710B6">
        <w:rPr>
          <w:rFonts w:ascii="Times New Roman" w:hAnsi="Times New Roman"/>
          <w:sz w:val="28"/>
          <w:szCs w:val="28"/>
        </w:rPr>
        <w:t>АПК «Безопасный город»</w:t>
      </w:r>
      <w:r w:rsidR="00AA66F9" w:rsidRPr="008710B6">
        <w:rPr>
          <w:rFonts w:ascii="Times New Roman" w:hAnsi="Times New Roman"/>
          <w:sz w:val="28"/>
          <w:szCs w:val="28"/>
        </w:rPr>
        <w:t>)</w:t>
      </w:r>
      <w:r w:rsidR="003B3471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на рег</w:t>
      </w:r>
      <w:r w:rsidR="00B864A5" w:rsidRPr="008710B6">
        <w:rPr>
          <w:rFonts w:ascii="Times New Roman" w:hAnsi="Times New Roman"/>
          <w:sz w:val="28"/>
          <w:szCs w:val="28"/>
        </w:rPr>
        <w:t>иональном и муниципальном уровнях</w:t>
      </w:r>
      <w:r w:rsidRPr="008710B6">
        <w:rPr>
          <w:rFonts w:ascii="Times New Roman" w:hAnsi="Times New Roman"/>
          <w:sz w:val="28"/>
          <w:szCs w:val="28"/>
        </w:rPr>
        <w:t xml:space="preserve"> на основе единых технических решений и стандартов.</w:t>
      </w:r>
    </w:p>
    <w:p w:rsidR="00AF5233" w:rsidRPr="008710B6" w:rsidRDefault="00230FCB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МЧС России о</w:t>
      </w:r>
      <w:r w:rsidR="00323D63" w:rsidRPr="008710B6">
        <w:rPr>
          <w:rFonts w:ascii="Times New Roman" w:hAnsi="Times New Roman"/>
          <w:sz w:val="28"/>
          <w:szCs w:val="28"/>
        </w:rPr>
        <w:t>беспечено нормативно-технич</w:t>
      </w:r>
      <w:r w:rsidR="00F14AF5" w:rsidRPr="008710B6">
        <w:rPr>
          <w:rFonts w:ascii="Times New Roman" w:hAnsi="Times New Roman"/>
          <w:sz w:val="28"/>
          <w:szCs w:val="28"/>
        </w:rPr>
        <w:t xml:space="preserve">еское </w:t>
      </w:r>
      <w:r>
        <w:rPr>
          <w:rFonts w:ascii="Times New Roman" w:hAnsi="Times New Roman"/>
          <w:sz w:val="28"/>
          <w:szCs w:val="28"/>
        </w:rPr>
        <w:t xml:space="preserve">сопровождение мероприятий </w:t>
      </w:r>
      <w:r w:rsidR="00323D63" w:rsidRPr="008710B6">
        <w:rPr>
          <w:rFonts w:ascii="Times New Roman" w:hAnsi="Times New Roman"/>
          <w:sz w:val="28"/>
          <w:szCs w:val="28"/>
        </w:rPr>
        <w:t>по построению и развитию АПК «</w:t>
      </w:r>
      <w:r w:rsidR="00F14AF5" w:rsidRPr="008710B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езопасный город», направленное </w:t>
      </w:r>
      <w:r w:rsidR="00323D63" w:rsidRPr="008710B6">
        <w:rPr>
          <w:rFonts w:ascii="Times New Roman" w:hAnsi="Times New Roman"/>
          <w:sz w:val="28"/>
          <w:szCs w:val="28"/>
        </w:rPr>
        <w:t>на практическое применение результатов НИОКР.</w:t>
      </w:r>
    </w:p>
    <w:p w:rsidR="00AF5233" w:rsidRPr="008710B6" w:rsidRDefault="00AF5233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>Пункт 13. Обеспечение координации работ п</w:t>
      </w:r>
      <w:r w:rsidR="005418F5" w:rsidRPr="008710B6">
        <w:rPr>
          <w:rFonts w:ascii="Times New Roman" w:hAnsi="Times New Roman"/>
          <w:b/>
          <w:sz w:val="28"/>
          <w:szCs w:val="28"/>
        </w:rPr>
        <w:t xml:space="preserve">о организации, функционированию </w:t>
      </w:r>
      <w:r w:rsidRPr="008710B6">
        <w:rPr>
          <w:rFonts w:ascii="Times New Roman" w:hAnsi="Times New Roman"/>
          <w:b/>
          <w:sz w:val="28"/>
          <w:szCs w:val="28"/>
        </w:rPr>
        <w:t>и развитию системы обеспечения вызо</w:t>
      </w:r>
      <w:r w:rsidR="005418F5" w:rsidRPr="008710B6">
        <w:rPr>
          <w:rFonts w:ascii="Times New Roman" w:hAnsi="Times New Roman"/>
          <w:b/>
          <w:sz w:val="28"/>
          <w:szCs w:val="28"/>
        </w:rPr>
        <w:t xml:space="preserve">ва экстренных оперативных служб </w:t>
      </w:r>
      <w:r w:rsidRPr="008710B6">
        <w:rPr>
          <w:rFonts w:ascii="Times New Roman" w:hAnsi="Times New Roman"/>
          <w:b/>
          <w:sz w:val="28"/>
          <w:szCs w:val="28"/>
        </w:rPr>
        <w:t>по единому номеру «112» в Российской Федерации.</w:t>
      </w:r>
    </w:p>
    <w:p w:rsidR="00B42A9C" w:rsidRPr="008710B6" w:rsidRDefault="00B9760A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МЧС 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разработаны и с 1 января 2022 г</w:t>
      </w:r>
      <w:r w:rsidR="001C51C3" w:rsidRPr="008710B6">
        <w:rPr>
          <w:rFonts w:ascii="Times New Roman" w:hAnsi="Times New Roman"/>
          <w:sz w:val="28"/>
          <w:szCs w:val="28"/>
        </w:rPr>
        <w:t>ода</w:t>
      </w:r>
      <w:r w:rsidR="00B42A9C" w:rsidRPr="008710B6">
        <w:rPr>
          <w:rFonts w:ascii="Times New Roman" w:hAnsi="Times New Roman"/>
          <w:sz w:val="28"/>
          <w:szCs w:val="28"/>
        </w:rPr>
        <w:t xml:space="preserve"> вступили в силу:</w:t>
      </w:r>
    </w:p>
    <w:p w:rsidR="00C124B4" w:rsidRP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>Федеральный закон от 30 декабря 2020 г. № 488-ФЗ «Об обеспечении вызова экстренных оперативных</w:t>
      </w:r>
      <w:r>
        <w:rPr>
          <w:rFonts w:ascii="Times New Roman" w:hAnsi="Times New Roman"/>
          <w:sz w:val="28"/>
          <w:szCs w:val="28"/>
        </w:rPr>
        <w:t xml:space="preserve"> служб по единому номеру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«112»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="0025716A">
        <w:rPr>
          <w:rFonts w:ascii="Times New Roman" w:hAnsi="Times New Roman"/>
          <w:sz w:val="28"/>
          <w:szCs w:val="28"/>
        </w:rPr>
        <w:t xml:space="preserve">и о внесении </w:t>
      </w:r>
      <w:r w:rsidRPr="00C124B4">
        <w:rPr>
          <w:rFonts w:ascii="Times New Roman" w:hAnsi="Times New Roman"/>
          <w:sz w:val="28"/>
          <w:szCs w:val="28"/>
        </w:rPr>
        <w:t>изменений в отдельные законодательные акты Российской Федерации»;</w:t>
      </w:r>
    </w:p>
    <w:p w:rsidR="00C124B4" w:rsidRP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>постановление Правительства Росс</w:t>
      </w:r>
      <w:r>
        <w:rPr>
          <w:rFonts w:ascii="Times New Roman" w:hAnsi="Times New Roman"/>
          <w:sz w:val="28"/>
          <w:szCs w:val="28"/>
        </w:rPr>
        <w:t>и</w:t>
      </w:r>
      <w:r w:rsidR="0025716A">
        <w:rPr>
          <w:rFonts w:ascii="Times New Roman" w:hAnsi="Times New Roman"/>
          <w:sz w:val="28"/>
          <w:szCs w:val="28"/>
        </w:rPr>
        <w:t>йской Федерации от</w:t>
      </w:r>
      <w:r w:rsidR="0025716A" w:rsidRPr="0025716A">
        <w:rPr>
          <w:rFonts w:ascii="Times New Roman" w:hAnsi="Times New Roman"/>
          <w:sz w:val="20"/>
          <w:szCs w:val="20"/>
        </w:rPr>
        <w:t xml:space="preserve"> </w:t>
      </w:r>
      <w:r w:rsidR="0025716A">
        <w:rPr>
          <w:rFonts w:ascii="Times New Roman" w:hAnsi="Times New Roman"/>
          <w:sz w:val="28"/>
          <w:szCs w:val="28"/>
        </w:rPr>
        <w:t xml:space="preserve">30 сентября </w:t>
      </w:r>
      <w:r w:rsidRPr="00C124B4">
        <w:rPr>
          <w:rFonts w:ascii="Times New Roman" w:hAnsi="Times New Roman"/>
          <w:sz w:val="28"/>
          <w:szCs w:val="28"/>
        </w:rPr>
        <w:t>2021 г. № 1658 «Об утверждении Правил согласования технического задания</w:t>
      </w:r>
      <w:r w:rsidR="0025716A">
        <w:rPr>
          <w:rFonts w:ascii="Times New Roman" w:hAnsi="Times New Roman"/>
          <w:sz w:val="28"/>
          <w:szCs w:val="28"/>
        </w:rPr>
        <w:t xml:space="preserve"> </w:t>
      </w:r>
      <w:r w:rsidRPr="00C124B4">
        <w:rPr>
          <w:rFonts w:ascii="Times New Roman" w:hAnsi="Times New Roman"/>
          <w:sz w:val="28"/>
          <w:szCs w:val="28"/>
        </w:rPr>
        <w:t>и проектно-технической документации на развитие системы обеспечения вызова экстренных оперативных служб по единому номеру «112» субъекта Российской Федерации, проекта положения о системе обеспечения вызова экстренных оперативных служб по единому номеру «112» субъекта Российской Федерации»;</w:t>
      </w:r>
    </w:p>
    <w:p w:rsidR="00C124B4" w:rsidRP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12 ноября 2021 г. № 1931 «Об утверждении обязат</w:t>
      </w:r>
      <w:r w:rsidR="0025716A">
        <w:rPr>
          <w:rFonts w:ascii="Times New Roman" w:hAnsi="Times New Roman"/>
          <w:sz w:val="28"/>
          <w:szCs w:val="28"/>
        </w:rPr>
        <w:t xml:space="preserve">ельных требований к организации </w:t>
      </w:r>
      <w:r w:rsidR="0025716A">
        <w:rPr>
          <w:rFonts w:ascii="Times New Roman" w:hAnsi="Times New Roman"/>
          <w:sz w:val="28"/>
          <w:szCs w:val="28"/>
        </w:rPr>
        <w:br/>
      </w:r>
      <w:r w:rsidRPr="00C124B4">
        <w:rPr>
          <w:rFonts w:ascii="Times New Roman" w:hAnsi="Times New Roman"/>
          <w:sz w:val="28"/>
          <w:szCs w:val="28"/>
        </w:rPr>
        <w:t>и функционированию системы обеспечения вызова экстренных оперативных служб по единому номеру «112», в том числе порядка и сроков осуществления приема, обработки и передачи вызовов по единому номеру «112» диспетчерским службам»;</w:t>
      </w:r>
    </w:p>
    <w:p w:rsidR="00C124B4" w:rsidRP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 ноября 2021 г. № 2071 «Об утверждении Правил взаимодействия сил и средств систем обеспечения вызова экстренных оперативных служб по единому номеру «112»;</w:t>
      </w:r>
    </w:p>
    <w:p w:rsidR="00C124B4" w:rsidRP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10 декабря 2021 г. № 2253 «Об определении федерального органа исполнительной власти, уполномоченного на координацию работ по организации, функционированию </w:t>
      </w:r>
      <w:r w:rsidR="0025716A">
        <w:rPr>
          <w:rFonts w:ascii="Times New Roman" w:hAnsi="Times New Roman"/>
          <w:sz w:val="28"/>
          <w:szCs w:val="28"/>
        </w:rPr>
        <w:br/>
      </w:r>
      <w:r w:rsidRPr="00C124B4">
        <w:rPr>
          <w:rFonts w:ascii="Times New Roman" w:hAnsi="Times New Roman"/>
          <w:sz w:val="28"/>
          <w:szCs w:val="28"/>
        </w:rPr>
        <w:t xml:space="preserve">и развитию системы обеспечения вызова экстренных оперативных служб </w:t>
      </w:r>
      <w:r>
        <w:rPr>
          <w:rFonts w:ascii="Times New Roman" w:hAnsi="Times New Roman"/>
          <w:sz w:val="28"/>
          <w:szCs w:val="28"/>
        </w:rPr>
        <w:br/>
      </w:r>
      <w:r w:rsidRPr="00C124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единому номеру «112» субъекта </w:t>
      </w:r>
      <w:r w:rsidRPr="00C124B4">
        <w:rPr>
          <w:rFonts w:ascii="Times New Roman" w:hAnsi="Times New Roman"/>
          <w:sz w:val="28"/>
          <w:szCs w:val="28"/>
        </w:rPr>
        <w:t xml:space="preserve">Российской Федерации, и федеральных органов исполнительной власти, участвующих в координации работ </w:t>
      </w:r>
      <w:r w:rsidR="0025716A">
        <w:rPr>
          <w:rFonts w:ascii="Times New Roman" w:hAnsi="Times New Roman"/>
          <w:sz w:val="28"/>
          <w:szCs w:val="28"/>
        </w:rPr>
        <w:br/>
      </w:r>
      <w:r w:rsidRPr="00C124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организации, функционированию </w:t>
      </w:r>
      <w:r w:rsidRPr="00C124B4">
        <w:rPr>
          <w:rFonts w:ascii="Times New Roman" w:hAnsi="Times New Roman"/>
          <w:sz w:val="28"/>
          <w:szCs w:val="28"/>
        </w:rPr>
        <w:t>и развитию системы обеспечения вызов</w:t>
      </w:r>
      <w:r>
        <w:rPr>
          <w:rFonts w:ascii="Times New Roman" w:hAnsi="Times New Roman"/>
          <w:sz w:val="28"/>
          <w:szCs w:val="28"/>
        </w:rPr>
        <w:t xml:space="preserve">а экстренных оперативных служб </w:t>
      </w:r>
      <w:r w:rsidRPr="00C124B4">
        <w:rPr>
          <w:rFonts w:ascii="Times New Roman" w:hAnsi="Times New Roman"/>
          <w:sz w:val="28"/>
          <w:szCs w:val="28"/>
        </w:rPr>
        <w:t>по единому номеру «112» субъекта Российской Федерации»;</w:t>
      </w:r>
    </w:p>
    <w:p w:rsidR="00C124B4" w:rsidRDefault="00C124B4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4B4">
        <w:rPr>
          <w:rFonts w:ascii="Times New Roman" w:hAnsi="Times New Roman"/>
          <w:sz w:val="28"/>
          <w:szCs w:val="28"/>
        </w:rPr>
        <w:t>приказ МЧС России от 14 марта 2022</w:t>
      </w:r>
      <w:r w:rsidR="0025716A">
        <w:rPr>
          <w:rFonts w:ascii="Times New Roman" w:hAnsi="Times New Roman"/>
          <w:sz w:val="28"/>
          <w:szCs w:val="28"/>
        </w:rPr>
        <w:t xml:space="preserve"> г. № 192 «Об определении форм, </w:t>
      </w:r>
      <w:r w:rsidRPr="00C124B4">
        <w:rPr>
          <w:rFonts w:ascii="Times New Roman" w:hAnsi="Times New Roman"/>
          <w:sz w:val="28"/>
          <w:szCs w:val="28"/>
        </w:rPr>
        <w:t>сроков и порядка предоставления инф</w:t>
      </w:r>
      <w:r w:rsidR="0025716A">
        <w:rPr>
          <w:rFonts w:ascii="Times New Roman" w:hAnsi="Times New Roman"/>
          <w:sz w:val="28"/>
          <w:szCs w:val="28"/>
        </w:rPr>
        <w:t>ормации,</w:t>
      </w:r>
      <w:r w:rsidR="0025716A" w:rsidRPr="0025716A">
        <w:rPr>
          <w:rFonts w:ascii="Times New Roman" w:hAnsi="Times New Roman"/>
          <w:sz w:val="20"/>
          <w:szCs w:val="20"/>
        </w:rPr>
        <w:t xml:space="preserve"> </w:t>
      </w:r>
      <w:r w:rsidR="0025716A">
        <w:rPr>
          <w:rFonts w:ascii="Times New Roman" w:hAnsi="Times New Roman"/>
          <w:sz w:val="28"/>
          <w:szCs w:val="28"/>
        </w:rPr>
        <w:t>формируемой</w:t>
      </w:r>
      <w:r w:rsidR="0025716A" w:rsidRPr="0025716A">
        <w:rPr>
          <w:rFonts w:ascii="Times New Roman" w:hAnsi="Times New Roman"/>
          <w:sz w:val="20"/>
          <w:szCs w:val="20"/>
        </w:rPr>
        <w:t xml:space="preserve"> </w:t>
      </w:r>
      <w:r w:rsidR="0025716A">
        <w:rPr>
          <w:rFonts w:ascii="Times New Roman" w:hAnsi="Times New Roman"/>
          <w:sz w:val="28"/>
          <w:szCs w:val="28"/>
        </w:rPr>
        <w:t xml:space="preserve">средствами </w:t>
      </w:r>
      <w:r w:rsidRPr="00C124B4">
        <w:rPr>
          <w:rFonts w:ascii="Times New Roman" w:hAnsi="Times New Roman"/>
          <w:sz w:val="28"/>
          <w:szCs w:val="28"/>
        </w:rPr>
        <w:t>системы обеспечения вызова экстренных оперативных служб по единому номеру «112».</w:t>
      </w:r>
    </w:p>
    <w:p w:rsidR="00AF5233" w:rsidRPr="008710B6" w:rsidRDefault="00AF2B7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lastRenderedPageBreak/>
        <w:t xml:space="preserve">Пункт 14. </w:t>
      </w:r>
      <w:r w:rsidR="00AF5233" w:rsidRPr="008710B6">
        <w:rPr>
          <w:rFonts w:ascii="Times New Roman" w:hAnsi="Times New Roman"/>
          <w:b/>
          <w:sz w:val="28"/>
          <w:szCs w:val="28"/>
        </w:rPr>
        <w:t>Повышение эффективности деятельности систем</w:t>
      </w:r>
      <w:r w:rsidR="0025716A">
        <w:rPr>
          <w:rFonts w:ascii="Times New Roman" w:hAnsi="Times New Roman"/>
          <w:b/>
          <w:sz w:val="28"/>
          <w:szCs w:val="28"/>
        </w:rPr>
        <w:t xml:space="preserve">ы </w:t>
      </w:r>
      <w:r w:rsidR="00B9760A" w:rsidRPr="008710B6">
        <w:rPr>
          <w:rFonts w:ascii="Times New Roman" w:hAnsi="Times New Roman"/>
          <w:b/>
          <w:sz w:val="28"/>
          <w:szCs w:val="28"/>
        </w:rPr>
        <w:t>МЧС России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 путем ликвидации дублирующих звеньев,</w:t>
      </w:r>
      <w:r w:rsidRPr="008710B6">
        <w:rPr>
          <w:rFonts w:ascii="Times New Roman" w:hAnsi="Times New Roman"/>
          <w:b/>
          <w:sz w:val="28"/>
          <w:szCs w:val="28"/>
        </w:rPr>
        <w:t xml:space="preserve"> прежде всего </w:t>
      </w:r>
      <w:r w:rsidR="0025716A">
        <w:rPr>
          <w:rFonts w:ascii="Times New Roman" w:hAnsi="Times New Roman"/>
          <w:b/>
          <w:sz w:val="28"/>
          <w:szCs w:val="28"/>
        </w:rPr>
        <w:br/>
      </w:r>
      <w:r w:rsidRPr="008710B6">
        <w:rPr>
          <w:rFonts w:ascii="Times New Roman" w:hAnsi="Times New Roman"/>
          <w:b/>
          <w:sz w:val="28"/>
          <w:szCs w:val="28"/>
        </w:rPr>
        <w:t xml:space="preserve">в управленческих </w:t>
      </w:r>
      <w:r w:rsidR="00AF5233" w:rsidRPr="008710B6">
        <w:rPr>
          <w:rFonts w:ascii="Times New Roman" w:hAnsi="Times New Roman"/>
          <w:b/>
          <w:sz w:val="28"/>
          <w:szCs w:val="28"/>
        </w:rPr>
        <w:t>и обеспечивающих подразделениях.</w:t>
      </w:r>
    </w:p>
    <w:p w:rsidR="00C57155" w:rsidRPr="008710B6" w:rsidRDefault="00C57155" w:rsidP="00C124B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 В </w:t>
      </w:r>
      <w:r w:rsidR="00C24122">
        <w:rPr>
          <w:rFonts w:ascii="Times New Roman" w:hAnsi="Times New Roman"/>
          <w:sz w:val="28"/>
          <w:szCs w:val="28"/>
        </w:rPr>
        <w:t>первом</w:t>
      </w:r>
      <w:r w:rsidRPr="008710B6">
        <w:rPr>
          <w:rFonts w:ascii="Times New Roman" w:hAnsi="Times New Roman"/>
          <w:sz w:val="28"/>
          <w:szCs w:val="28"/>
        </w:rPr>
        <w:t xml:space="preserve"> полугодии 2022 года в целях повышения эффективности деятельности системы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путем исключения дублирующих звеньев </w:t>
      </w:r>
      <w:r w:rsidR="00F80295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в центральном аппарате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C124B4">
        <w:rPr>
          <w:rFonts w:ascii="Times New Roman" w:hAnsi="Times New Roman"/>
          <w:sz w:val="28"/>
          <w:szCs w:val="28"/>
        </w:rPr>
        <w:t xml:space="preserve">проведены </w:t>
      </w:r>
      <w:r w:rsidRPr="008710B6">
        <w:rPr>
          <w:rFonts w:ascii="Times New Roman" w:hAnsi="Times New Roman"/>
          <w:sz w:val="28"/>
          <w:szCs w:val="28"/>
        </w:rPr>
        <w:t>организационно-штатны</w:t>
      </w:r>
      <w:r w:rsidR="00C124B4">
        <w:rPr>
          <w:rFonts w:ascii="Times New Roman" w:hAnsi="Times New Roman"/>
          <w:sz w:val="28"/>
          <w:szCs w:val="28"/>
        </w:rPr>
        <w:t>е</w:t>
      </w:r>
      <w:r w:rsidRPr="008710B6">
        <w:rPr>
          <w:rFonts w:ascii="Times New Roman" w:hAnsi="Times New Roman"/>
          <w:sz w:val="28"/>
          <w:szCs w:val="28"/>
        </w:rPr>
        <w:t xml:space="preserve"> мероприяти</w:t>
      </w:r>
      <w:r w:rsidR="00DE5243">
        <w:rPr>
          <w:rFonts w:ascii="Times New Roman" w:hAnsi="Times New Roman"/>
          <w:sz w:val="28"/>
          <w:szCs w:val="28"/>
        </w:rPr>
        <w:t>я</w:t>
      </w:r>
      <w:r w:rsidR="00C124B4">
        <w:rPr>
          <w:rFonts w:ascii="Times New Roman" w:hAnsi="Times New Roman"/>
          <w:sz w:val="28"/>
          <w:szCs w:val="28"/>
        </w:rPr>
        <w:t>, в результате которых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C124B4">
        <w:rPr>
          <w:rFonts w:ascii="Times New Roman" w:hAnsi="Times New Roman"/>
          <w:sz w:val="28"/>
          <w:szCs w:val="28"/>
        </w:rPr>
        <w:t xml:space="preserve">высвободившаяся численность </w:t>
      </w:r>
      <w:r w:rsidRPr="008710B6">
        <w:rPr>
          <w:rFonts w:ascii="Times New Roman" w:hAnsi="Times New Roman"/>
          <w:sz w:val="28"/>
          <w:szCs w:val="28"/>
        </w:rPr>
        <w:t xml:space="preserve">направлена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на ук</w:t>
      </w:r>
      <w:r w:rsidR="00C124B4">
        <w:rPr>
          <w:rFonts w:ascii="Times New Roman" w:hAnsi="Times New Roman"/>
          <w:sz w:val="28"/>
          <w:szCs w:val="28"/>
        </w:rPr>
        <w:t xml:space="preserve">репление основных (реагирующих) </w:t>
      </w:r>
      <w:r w:rsidRPr="008710B6">
        <w:rPr>
          <w:rFonts w:ascii="Times New Roman" w:hAnsi="Times New Roman"/>
          <w:sz w:val="28"/>
          <w:szCs w:val="28"/>
        </w:rPr>
        <w:t>подразделений.</w:t>
      </w:r>
    </w:p>
    <w:p w:rsidR="00AF5233" w:rsidRPr="008710B6" w:rsidRDefault="00AF2B7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 xml:space="preserve">Пункт 15. </w:t>
      </w:r>
      <w:r w:rsidR="00AF5233" w:rsidRPr="008710B6">
        <w:rPr>
          <w:rFonts w:ascii="Times New Roman" w:hAnsi="Times New Roman"/>
          <w:b/>
          <w:sz w:val="28"/>
          <w:szCs w:val="28"/>
        </w:rPr>
        <w:t>Осуществление надзоров в области гражданской обороны, пожарной безопасности, защиты населения и территорий от чрезвычайных ситуаций природного и техногенного характера, а также их нормативное правовое регулирование.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1. В целях разграничения уголовной и а</w:t>
      </w:r>
      <w:r w:rsidR="003753FF" w:rsidRPr="008710B6">
        <w:rPr>
          <w:rFonts w:ascii="Times New Roman" w:hAnsi="Times New Roman"/>
          <w:sz w:val="28"/>
          <w:szCs w:val="28"/>
        </w:rPr>
        <w:t xml:space="preserve">дминистративной ответственности </w:t>
      </w:r>
      <w:r w:rsidRPr="008710B6">
        <w:rPr>
          <w:rFonts w:ascii="Times New Roman" w:hAnsi="Times New Roman"/>
          <w:sz w:val="28"/>
          <w:szCs w:val="28"/>
        </w:rPr>
        <w:t xml:space="preserve">за «уничтожение или повреждение лесных насаждений и иных насаждений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в результате неосторожного обращения с огнем или иными источниками повышенной опасности либо нарушения правил пожарно</w:t>
      </w:r>
      <w:r w:rsidR="00C124B4">
        <w:rPr>
          <w:rFonts w:ascii="Times New Roman" w:hAnsi="Times New Roman"/>
          <w:sz w:val="28"/>
          <w:szCs w:val="28"/>
        </w:rPr>
        <w:t>й безопасности в лесах» приняты</w:t>
      </w:r>
      <w:r w:rsidRPr="008710B6">
        <w:rPr>
          <w:rFonts w:ascii="Times New Roman" w:hAnsi="Times New Roman"/>
          <w:sz w:val="28"/>
          <w:szCs w:val="28"/>
        </w:rPr>
        <w:t xml:space="preserve"> подготовленные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152697" w:rsidRPr="008710B6">
        <w:rPr>
          <w:rFonts w:ascii="Times New Roman" w:hAnsi="Times New Roman"/>
          <w:sz w:val="28"/>
          <w:szCs w:val="28"/>
        </w:rPr>
        <w:t xml:space="preserve"> федеральные законы от 25 марта </w:t>
      </w:r>
      <w:r w:rsidRPr="008710B6">
        <w:rPr>
          <w:rFonts w:ascii="Times New Roman" w:hAnsi="Times New Roman"/>
          <w:sz w:val="28"/>
          <w:szCs w:val="28"/>
        </w:rPr>
        <w:t>2022</w:t>
      </w:r>
      <w:r w:rsidR="00152697" w:rsidRPr="008710B6">
        <w:rPr>
          <w:rFonts w:ascii="Times New Roman" w:hAnsi="Times New Roman"/>
          <w:sz w:val="28"/>
          <w:szCs w:val="28"/>
        </w:rPr>
        <w:t xml:space="preserve"> г</w:t>
      </w:r>
      <w:r w:rsidR="00D92B5D" w:rsidRPr="008710B6">
        <w:rPr>
          <w:rFonts w:ascii="Times New Roman" w:hAnsi="Times New Roman"/>
          <w:sz w:val="28"/>
          <w:szCs w:val="28"/>
        </w:rPr>
        <w:t>ода</w:t>
      </w:r>
      <w:r w:rsidRPr="008710B6">
        <w:rPr>
          <w:rFonts w:ascii="Times New Roman" w:hAnsi="Times New Roman"/>
          <w:sz w:val="28"/>
          <w:szCs w:val="28"/>
        </w:rPr>
        <w:t xml:space="preserve"> № 62-ФЗ и</w:t>
      </w:r>
      <w:r w:rsidR="003753FF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 xml:space="preserve">№ 63-ФЗ, установившие уголовную ответственность </w:t>
      </w:r>
      <w:r w:rsidR="00C124B4" w:rsidRPr="008710B6">
        <w:rPr>
          <w:rFonts w:ascii="Times New Roman" w:hAnsi="Times New Roman"/>
          <w:sz w:val="28"/>
          <w:szCs w:val="28"/>
        </w:rPr>
        <w:t xml:space="preserve">до четырех лет лишения свободы </w:t>
      </w:r>
      <w:r w:rsidRPr="008710B6">
        <w:rPr>
          <w:rFonts w:ascii="Times New Roman" w:hAnsi="Times New Roman"/>
          <w:sz w:val="28"/>
          <w:szCs w:val="28"/>
        </w:rPr>
        <w:t xml:space="preserve">за уничтожение или повреждение лесных насаждений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в результате пожара. Теперь указанные преступные деяния </w:t>
      </w:r>
      <w:r w:rsidR="0025716A">
        <w:rPr>
          <w:rFonts w:ascii="Times New Roman" w:hAnsi="Times New Roman"/>
          <w:sz w:val="28"/>
          <w:szCs w:val="28"/>
        </w:rPr>
        <w:t xml:space="preserve">отнесены </w:t>
      </w:r>
      <w:r w:rsidR="0025716A">
        <w:rPr>
          <w:rFonts w:ascii="Times New Roman" w:hAnsi="Times New Roman"/>
          <w:sz w:val="28"/>
          <w:szCs w:val="28"/>
        </w:rPr>
        <w:br/>
        <w:t xml:space="preserve">к </w:t>
      </w:r>
      <w:r w:rsidRPr="008710B6">
        <w:rPr>
          <w:rFonts w:ascii="Times New Roman" w:hAnsi="Times New Roman"/>
          <w:sz w:val="28"/>
          <w:szCs w:val="28"/>
        </w:rPr>
        <w:t>преступлениям средней тяжести. Усиление уголовной ответственности позволяет применять более широкий круг оперативно-розыскных мероприятий при расследовании уголовных дел данной категории.</w:t>
      </w:r>
    </w:p>
    <w:p w:rsidR="00B42A9C" w:rsidRPr="008710B6" w:rsidRDefault="002706AB" w:rsidP="002706A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B42A9C" w:rsidRPr="008710B6">
        <w:rPr>
          <w:rFonts w:ascii="Times New Roman" w:hAnsi="Times New Roman"/>
          <w:sz w:val="28"/>
          <w:szCs w:val="28"/>
        </w:rPr>
        <w:t xml:space="preserve"> усилена административная ответственность в области пожарной безопасности. Кратно увеличены размеры штрафов за нарушения в области пожарной безопасности</w:t>
      </w:r>
      <w:r>
        <w:rPr>
          <w:rFonts w:ascii="Times New Roman" w:hAnsi="Times New Roman"/>
          <w:sz w:val="28"/>
          <w:szCs w:val="28"/>
        </w:rPr>
        <w:t>.</w:t>
      </w:r>
      <w:r w:rsidR="00B42A9C" w:rsidRPr="008710B6">
        <w:rPr>
          <w:rFonts w:ascii="Times New Roman" w:hAnsi="Times New Roman"/>
          <w:sz w:val="28"/>
          <w:szCs w:val="28"/>
        </w:rPr>
        <w:t xml:space="preserve"> Существенное </w:t>
      </w:r>
      <w:r w:rsidR="00152697" w:rsidRPr="008710B6">
        <w:rPr>
          <w:rFonts w:ascii="Times New Roman" w:hAnsi="Times New Roman"/>
          <w:sz w:val="28"/>
          <w:szCs w:val="28"/>
        </w:rPr>
        <w:t xml:space="preserve">усиление </w:t>
      </w:r>
      <w:r w:rsidR="00B42A9C" w:rsidRPr="008710B6">
        <w:rPr>
          <w:rFonts w:ascii="Times New Roman" w:hAnsi="Times New Roman"/>
          <w:sz w:val="28"/>
          <w:szCs w:val="28"/>
        </w:rPr>
        <w:t>административной ответственности затронуло не только нарушения пожарной безопасности, совершаемые на объектах защиты (в зданиях, сооружениях, территориях населенных пунктов), но и в лесах.</w:t>
      </w:r>
    </w:p>
    <w:p w:rsidR="00B42A9C" w:rsidRPr="008710B6" w:rsidRDefault="00736C28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2.  Развитие получила и нормативная правовая база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. </w:t>
      </w:r>
      <w:r w:rsidR="002706AB">
        <w:rPr>
          <w:rFonts w:ascii="Times New Roman" w:hAnsi="Times New Roman"/>
          <w:sz w:val="28"/>
          <w:szCs w:val="28"/>
        </w:rPr>
        <w:t xml:space="preserve">Издан ряд приказов, </w:t>
      </w:r>
      <w:r w:rsidR="001B2218">
        <w:rPr>
          <w:rFonts w:ascii="Times New Roman" w:hAnsi="Times New Roman"/>
          <w:sz w:val="28"/>
          <w:szCs w:val="28"/>
        </w:rPr>
        <w:t>применяем</w:t>
      </w:r>
      <w:r w:rsidR="002706AB">
        <w:rPr>
          <w:rFonts w:ascii="Times New Roman" w:hAnsi="Times New Roman"/>
          <w:sz w:val="28"/>
          <w:szCs w:val="28"/>
        </w:rPr>
        <w:t>ых</w:t>
      </w:r>
      <w:r w:rsidR="001B2218">
        <w:rPr>
          <w:rFonts w:ascii="Times New Roman" w:hAnsi="Times New Roman"/>
          <w:sz w:val="28"/>
          <w:szCs w:val="28"/>
        </w:rPr>
        <w:t xml:space="preserve"> МЧС 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и его территориальными органами при осуществлении федерального государственного надзора в области защиты населения и территорий от </w:t>
      </w:r>
      <w:r w:rsidR="002706AB">
        <w:rPr>
          <w:rFonts w:ascii="Times New Roman" w:hAnsi="Times New Roman"/>
          <w:sz w:val="28"/>
          <w:szCs w:val="28"/>
        </w:rPr>
        <w:t>ЧС</w:t>
      </w:r>
      <w:r w:rsidR="001B2218">
        <w:rPr>
          <w:rFonts w:ascii="Times New Roman" w:hAnsi="Times New Roman"/>
          <w:sz w:val="28"/>
          <w:szCs w:val="28"/>
        </w:rPr>
        <w:t>.</w:t>
      </w:r>
    </w:p>
    <w:p w:rsidR="00B42A9C" w:rsidRPr="008710B6" w:rsidRDefault="002706AB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42A9C" w:rsidRPr="008710B6">
        <w:rPr>
          <w:rFonts w:ascii="Times New Roman" w:hAnsi="Times New Roman"/>
          <w:sz w:val="28"/>
          <w:szCs w:val="28"/>
        </w:rPr>
        <w:t>становлен порядок провед</w:t>
      </w:r>
      <w:r w:rsidR="0025716A">
        <w:rPr>
          <w:rFonts w:ascii="Times New Roman" w:hAnsi="Times New Roman"/>
          <w:sz w:val="28"/>
          <w:szCs w:val="28"/>
        </w:rPr>
        <w:t xml:space="preserve">ения двух самостоятельных видов </w:t>
      </w:r>
      <w:r w:rsidR="00B42A9C" w:rsidRPr="008710B6">
        <w:rPr>
          <w:rFonts w:ascii="Times New Roman" w:hAnsi="Times New Roman"/>
          <w:sz w:val="28"/>
          <w:szCs w:val="28"/>
        </w:rPr>
        <w:t>государственного надзора в области гражданской обороны и защиты от</w:t>
      </w:r>
      <w:r w:rsidR="007254E0" w:rsidRPr="008710B6">
        <w:rPr>
          <w:rFonts w:ascii="Times New Roman" w:hAnsi="Times New Roman"/>
          <w:sz w:val="28"/>
          <w:szCs w:val="28"/>
        </w:rPr>
        <w:t xml:space="preserve"> ЧС,</w:t>
      </w:r>
      <w:r w:rsidR="002225D5" w:rsidRPr="008710B6">
        <w:rPr>
          <w:rFonts w:ascii="Times New Roman" w:hAnsi="Times New Roman"/>
          <w:sz w:val="28"/>
          <w:szCs w:val="28"/>
        </w:rPr>
        <w:t xml:space="preserve"> </w:t>
      </w:r>
      <w:r w:rsidR="00B42A9C" w:rsidRPr="008710B6">
        <w:rPr>
          <w:rFonts w:ascii="Times New Roman" w:hAnsi="Times New Roman"/>
          <w:sz w:val="28"/>
          <w:szCs w:val="28"/>
        </w:rPr>
        <w:t>задачей которых является проверка исполнения полномочий различных органов государственной власти и местного самоуправления в указанных сферах деятельности.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Характерной особенностью принятых документов стало закрепление </w:t>
      </w:r>
      <w:r w:rsidR="00323D63" w:rsidRPr="008710B6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за надзорными органами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государственных функций по проверке реализации полномочий федеральных органов исполнительной власти, </w:t>
      </w:r>
      <w:r w:rsidR="00323D63" w:rsidRPr="008710B6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что особенно важно при организации работы РСЧС.</w:t>
      </w:r>
    </w:p>
    <w:p w:rsidR="00B42A9C" w:rsidRPr="008710B6" w:rsidRDefault="002706AB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 ряд распоряжений и постановлений Правительства</w:t>
      </w:r>
      <w:r w:rsidRPr="002706AB">
        <w:t xml:space="preserve"> </w:t>
      </w:r>
      <w:r w:rsidRPr="002706A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42A9C" w:rsidRPr="008710B6">
        <w:rPr>
          <w:rFonts w:ascii="Times New Roman" w:hAnsi="Times New Roman"/>
          <w:sz w:val="28"/>
          <w:szCs w:val="28"/>
        </w:rPr>
        <w:t xml:space="preserve">используемых при осуществлении государственного надзора </w:t>
      </w:r>
      <w:r w:rsidR="009A7D00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 xml:space="preserve">за реализацией органами государственной власти и органами местного самоуправления полномочий </w:t>
      </w:r>
      <w:r>
        <w:rPr>
          <w:rFonts w:ascii="Times New Roman" w:hAnsi="Times New Roman"/>
          <w:sz w:val="28"/>
          <w:szCs w:val="28"/>
        </w:rPr>
        <w:t>в области гражданской обороны</w:t>
      </w:r>
      <w:r w:rsidR="00B42A9C" w:rsidRPr="008710B6">
        <w:rPr>
          <w:rFonts w:ascii="Times New Roman" w:hAnsi="Times New Roman"/>
          <w:sz w:val="28"/>
          <w:szCs w:val="28"/>
        </w:rPr>
        <w:t>.</w:t>
      </w:r>
    </w:p>
    <w:p w:rsidR="00B42A9C" w:rsidRPr="008710B6" w:rsidRDefault="00B42A9C" w:rsidP="002706A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lastRenderedPageBreak/>
        <w:t xml:space="preserve">В целях реализации на территории Российской Федерации положений Технического регламента Евразийского экономического союза «О безопасности продукции, предназначенной для гражданской обороны и защиты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характера» (ТР ЕАЭС 05</w:t>
      </w:r>
      <w:r w:rsidR="002706AB">
        <w:rPr>
          <w:rFonts w:ascii="Times New Roman" w:hAnsi="Times New Roman"/>
          <w:sz w:val="28"/>
          <w:szCs w:val="28"/>
        </w:rPr>
        <w:t xml:space="preserve">0/2021) разработан законопроект, который предусматривает </w:t>
      </w:r>
      <w:r w:rsidRPr="008710B6">
        <w:rPr>
          <w:rFonts w:ascii="Times New Roman" w:hAnsi="Times New Roman"/>
          <w:sz w:val="28"/>
          <w:szCs w:val="28"/>
        </w:rPr>
        <w:t>актуализаци</w:t>
      </w:r>
      <w:r w:rsidR="002706AB">
        <w:rPr>
          <w:rFonts w:ascii="Times New Roman" w:hAnsi="Times New Roman"/>
          <w:sz w:val="28"/>
          <w:szCs w:val="28"/>
        </w:rPr>
        <w:t>ю</w:t>
      </w:r>
      <w:r w:rsidRPr="008710B6">
        <w:rPr>
          <w:rFonts w:ascii="Times New Roman" w:hAnsi="Times New Roman"/>
          <w:sz w:val="28"/>
          <w:szCs w:val="28"/>
        </w:rPr>
        <w:t xml:space="preserve"> предметов федерального государственного надзора в области гражданской обороны и федерального государственного надзора в области защиты населения и территорий от</w:t>
      </w:r>
      <w:r w:rsidR="007254E0" w:rsidRPr="008710B6">
        <w:rPr>
          <w:rFonts w:ascii="Times New Roman" w:hAnsi="Times New Roman"/>
          <w:sz w:val="28"/>
          <w:szCs w:val="28"/>
        </w:rPr>
        <w:t xml:space="preserve"> ЧС,</w:t>
      </w:r>
      <w:r w:rsidRPr="008710B6">
        <w:rPr>
          <w:rFonts w:ascii="Times New Roman" w:hAnsi="Times New Roman"/>
          <w:sz w:val="28"/>
          <w:szCs w:val="28"/>
        </w:rPr>
        <w:t xml:space="preserve"> а именно соблюдение изготовителем, исполнителем (лицом, выполняющим функции иностранного изготовителя), продавцом требований, установленных Техническим регламентом.</w:t>
      </w:r>
      <w:r w:rsidR="00B20AD7" w:rsidRPr="00B20AD7">
        <w:rPr>
          <w:rFonts w:ascii="Times New Roman" w:hAnsi="Times New Roman"/>
          <w:sz w:val="28"/>
          <w:szCs w:val="28"/>
        </w:rPr>
        <w:t xml:space="preserve"> </w:t>
      </w:r>
      <w:r w:rsidR="00C124B4">
        <w:rPr>
          <w:rFonts w:ascii="Times New Roman" w:hAnsi="Times New Roman"/>
          <w:sz w:val="28"/>
          <w:szCs w:val="28"/>
        </w:rPr>
        <w:t>Т</w:t>
      </w:r>
      <w:r w:rsidR="00B20AD7" w:rsidRPr="008710B6">
        <w:rPr>
          <w:rFonts w:ascii="Times New Roman" w:hAnsi="Times New Roman"/>
          <w:sz w:val="28"/>
          <w:szCs w:val="28"/>
        </w:rPr>
        <w:t xml:space="preserve">акже предусмотрены нормы </w:t>
      </w:r>
      <w:r w:rsidR="0025716A">
        <w:rPr>
          <w:rFonts w:ascii="Times New Roman" w:hAnsi="Times New Roman"/>
          <w:sz w:val="28"/>
          <w:szCs w:val="28"/>
        </w:rPr>
        <w:br/>
      </w:r>
      <w:r w:rsidR="00B20AD7" w:rsidRPr="008710B6">
        <w:rPr>
          <w:rFonts w:ascii="Times New Roman" w:hAnsi="Times New Roman"/>
          <w:sz w:val="28"/>
          <w:szCs w:val="28"/>
        </w:rPr>
        <w:t xml:space="preserve">по установлению в положениях о соответствующих видах надзора наименований и структурных элементов технического регламента, которые будут проверяться </w:t>
      </w:r>
      <w:r w:rsidR="0025716A">
        <w:rPr>
          <w:rFonts w:ascii="Times New Roman" w:hAnsi="Times New Roman"/>
          <w:sz w:val="28"/>
          <w:szCs w:val="28"/>
        </w:rPr>
        <w:br/>
      </w:r>
      <w:r w:rsidR="00B20AD7" w:rsidRPr="008710B6">
        <w:rPr>
          <w:rFonts w:ascii="Times New Roman" w:hAnsi="Times New Roman"/>
          <w:sz w:val="28"/>
          <w:szCs w:val="28"/>
        </w:rPr>
        <w:t>в рамках надзора, а также виды продукции, являющиеся объектами надзора.</w:t>
      </w:r>
    </w:p>
    <w:p w:rsidR="00B42A9C" w:rsidRPr="008710B6" w:rsidRDefault="00B20AD7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МЧС России </w:t>
      </w:r>
      <w:r w:rsidR="00B42A9C" w:rsidRPr="008710B6">
        <w:rPr>
          <w:rFonts w:ascii="Times New Roman" w:hAnsi="Times New Roman"/>
          <w:sz w:val="28"/>
          <w:szCs w:val="28"/>
        </w:rPr>
        <w:t>открыт доступ в Федеральную государстве</w:t>
      </w:r>
      <w:r w:rsidR="0025716A">
        <w:rPr>
          <w:rFonts w:ascii="Times New Roman" w:hAnsi="Times New Roman"/>
          <w:sz w:val="28"/>
          <w:szCs w:val="28"/>
        </w:rPr>
        <w:t xml:space="preserve">нную </w:t>
      </w:r>
      <w:r>
        <w:rPr>
          <w:rFonts w:ascii="Times New Roman" w:hAnsi="Times New Roman"/>
          <w:sz w:val="28"/>
          <w:szCs w:val="28"/>
        </w:rPr>
        <w:t xml:space="preserve">информационную систему для </w:t>
      </w:r>
      <w:r w:rsidR="00B42A9C" w:rsidRPr="008710B6">
        <w:rPr>
          <w:rFonts w:ascii="Times New Roman" w:hAnsi="Times New Roman"/>
          <w:sz w:val="28"/>
          <w:szCs w:val="28"/>
        </w:rPr>
        <w:t>осуществления</w:t>
      </w:r>
      <w:r w:rsidR="00375223" w:rsidRPr="008710B6">
        <w:rPr>
          <w:rFonts w:ascii="Times New Roman" w:hAnsi="Times New Roman"/>
          <w:sz w:val="28"/>
          <w:szCs w:val="28"/>
        </w:rPr>
        <w:t xml:space="preserve"> </w:t>
      </w:r>
      <w:r w:rsidR="00B42A9C" w:rsidRPr="008710B6">
        <w:rPr>
          <w:rFonts w:ascii="Times New Roman" w:hAnsi="Times New Roman"/>
          <w:sz w:val="28"/>
          <w:szCs w:val="28"/>
        </w:rPr>
        <w:t>полномочий</w:t>
      </w:r>
      <w:r w:rsidR="00375223" w:rsidRPr="008710B6">
        <w:rPr>
          <w:rFonts w:ascii="Times New Roman" w:hAnsi="Times New Roman"/>
          <w:sz w:val="28"/>
          <w:szCs w:val="28"/>
        </w:rPr>
        <w:t xml:space="preserve"> </w:t>
      </w:r>
      <w:r w:rsidR="00B42A9C" w:rsidRPr="008710B6">
        <w:rPr>
          <w:rFonts w:ascii="Times New Roman" w:hAnsi="Times New Roman"/>
          <w:sz w:val="28"/>
          <w:szCs w:val="28"/>
        </w:rPr>
        <w:t>по приостановлению, возобн</w:t>
      </w:r>
      <w:r w:rsidR="007254E0" w:rsidRPr="008710B6">
        <w:rPr>
          <w:rFonts w:ascii="Times New Roman" w:hAnsi="Times New Roman"/>
          <w:sz w:val="28"/>
          <w:szCs w:val="28"/>
        </w:rPr>
        <w:t>овлению, прекращению и признанию</w:t>
      </w:r>
      <w:r w:rsidR="0025716A">
        <w:rPr>
          <w:rFonts w:ascii="Times New Roman" w:hAnsi="Times New Roman"/>
          <w:sz w:val="28"/>
          <w:szCs w:val="28"/>
        </w:rPr>
        <w:t xml:space="preserve"> недействительными деклараций </w:t>
      </w:r>
      <w:r w:rsidR="0025716A">
        <w:rPr>
          <w:rFonts w:ascii="Times New Roman" w:hAnsi="Times New Roman"/>
          <w:sz w:val="28"/>
          <w:szCs w:val="28"/>
        </w:rPr>
        <w:br/>
        <w:t xml:space="preserve">о </w:t>
      </w:r>
      <w:r w:rsidR="00B42A9C" w:rsidRPr="008710B6">
        <w:rPr>
          <w:rFonts w:ascii="Times New Roman" w:hAnsi="Times New Roman"/>
          <w:sz w:val="28"/>
          <w:szCs w:val="28"/>
        </w:rPr>
        <w:t>соответствии и сертификатов соответствия в рамках осуществления надзорной деятельности.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3. В рамках приведения системы обучения мерам пожарной безопасности </w:t>
      </w:r>
      <w:r w:rsidR="0025716A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в соответствие с законодательством об образовании и законодательством </w:t>
      </w:r>
      <w:r w:rsidR="00F80295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 xml:space="preserve">о пожарной безопасности </w:t>
      </w:r>
      <w:r w:rsidR="007254E0" w:rsidRPr="008710B6">
        <w:rPr>
          <w:rFonts w:ascii="Times New Roman" w:hAnsi="Times New Roman"/>
          <w:sz w:val="28"/>
          <w:szCs w:val="28"/>
        </w:rPr>
        <w:t xml:space="preserve">в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вступили в </w:t>
      </w:r>
      <w:r w:rsidR="007254E0" w:rsidRPr="008710B6">
        <w:rPr>
          <w:rFonts w:ascii="Times New Roman" w:hAnsi="Times New Roman"/>
          <w:sz w:val="28"/>
          <w:szCs w:val="28"/>
        </w:rPr>
        <w:t>силу с 1 марта 202</w:t>
      </w:r>
      <w:r w:rsidR="001740F8" w:rsidRPr="008710B6">
        <w:rPr>
          <w:rFonts w:ascii="Times New Roman" w:hAnsi="Times New Roman"/>
          <w:sz w:val="28"/>
          <w:szCs w:val="28"/>
        </w:rPr>
        <w:t>2 года</w:t>
      </w:r>
      <w:r w:rsidRPr="008710B6">
        <w:rPr>
          <w:rFonts w:ascii="Times New Roman" w:hAnsi="Times New Roman"/>
          <w:sz w:val="28"/>
          <w:szCs w:val="28"/>
        </w:rPr>
        <w:t xml:space="preserve"> приказ</w:t>
      </w:r>
      <w:r w:rsidR="00342579">
        <w:rPr>
          <w:rFonts w:ascii="Times New Roman" w:hAnsi="Times New Roman"/>
          <w:sz w:val="28"/>
          <w:szCs w:val="28"/>
        </w:rPr>
        <w:t xml:space="preserve">ы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 xml:space="preserve"> в области обучения мерам пожарной безопасности. </w:t>
      </w:r>
    </w:p>
    <w:p w:rsidR="00B42A9C" w:rsidRPr="008710B6" w:rsidRDefault="00B20AD7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2A9C" w:rsidRPr="008710B6">
        <w:rPr>
          <w:rFonts w:ascii="Times New Roman" w:hAnsi="Times New Roman"/>
          <w:sz w:val="28"/>
          <w:szCs w:val="28"/>
        </w:rPr>
        <w:t xml:space="preserve">ризнан утратившим силу 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МЧС 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государственной услуги по предоставлению информации </w:t>
      </w:r>
      <w:r w:rsidR="0025716A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>о присвоенной (об изменении ранее присвоенной) деятельности</w:t>
      </w:r>
      <w:r w:rsidR="00323D63" w:rsidRPr="008710B6">
        <w:rPr>
          <w:rFonts w:ascii="Times New Roman" w:hAnsi="Times New Roman"/>
          <w:sz w:val="28"/>
          <w:szCs w:val="28"/>
        </w:rPr>
        <w:t xml:space="preserve"> </w:t>
      </w:r>
      <w:r w:rsidR="00B42A9C" w:rsidRPr="008710B6">
        <w:rPr>
          <w:rFonts w:ascii="Times New Roman" w:hAnsi="Times New Roman"/>
          <w:sz w:val="28"/>
          <w:szCs w:val="28"/>
        </w:rPr>
        <w:t>и (или) используемым объектам категории риска в области гражданской обороны, защиты населения и территорий</w:t>
      </w:r>
      <w:r w:rsidR="007E1867" w:rsidRPr="008710B6">
        <w:rPr>
          <w:rFonts w:ascii="Times New Roman" w:hAnsi="Times New Roman"/>
          <w:sz w:val="28"/>
          <w:szCs w:val="28"/>
        </w:rPr>
        <w:t xml:space="preserve"> </w:t>
      </w:r>
      <w:r w:rsidR="00B42A9C" w:rsidRPr="008710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ЧС</w:t>
      </w:r>
      <w:r w:rsidR="00B42A9C" w:rsidRPr="008710B6">
        <w:rPr>
          <w:rFonts w:ascii="Times New Roman" w:hAnsi="Times New Roman"/>
          <w:sz w:val="28"/>
          <w:szCs w:val="28"/>
        </w:rPr>
        <w:t xml:space="preserve"> природного и техногенного характера </w:t>
      </w:r>
      <w:r w:rsidR="0025716A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 xml:space="preserve">и пожарной безопасности. Указанный приказ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вступил в силу </w:t>
      </w:r>
      <w:r w:rsidR="0025716A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>с 19</w:t>
      </w:r>
      <w:r w:rsidR="007E1867" w:rsidRPr="008710B6">
        <w:rPr>
          <w:rFonts w:ascii="Times New Roman" w:hAnsi="Times New Roman"/>
          <w:sz w:val="28"/>
          <w:szCs w:val="28"/>
        </w:rPr>
        <w:t xml:space="preserve"> июня </w:t>
      </w:r>
      <w:r w:rsidR="00B42A9C" w:rsidRPr="008710B6">
        <w:rPr>
          <w:rFonts w:ascii="Times New Roman" w:hAnsi="Times New Roman"/>
          <w:sz w:val="28"/>
          <w:szCs w:val="28"/>
        </w:rPr>
        <w:t>2022 г</w:t>
      </w:r>
      <w:r w:rsidR="007E1867" w:rsidRPr="008710B6">
        <w:rPr>
          <w:rFonts w:ascii="Times New Roman" w:hAnsi="Times New Roman"/>
          <w:sz w:val="28"/>
          <w:szCs w:val="28"/>
        </w:rPr>
        <w:t>ода</w:t>
      </w:r>
      <w:r w:rsidR="00B42A9C" w:rsidRPr="008710B6">
        <w:rPr>
          <w:rFonts w:ascii="Times New Roman" w:hAnsi="Times New Roman"/>
          <w:sz w:val="28"/>
          <w:szCs w:val="28"/>
        </w:rPr>
        <w:t>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4. В целях систематизации обязательных требований пожарной безопасности </w:t>
      </w:r>
      <w:r w:rsidR="00B20AD7">
        <w:rPr>
          <w:rFonts w:ascii="Times New Roman" w:hAnsi="Times New Roman"/>
          <w:sz w:val="28"/>
          <w:szCs w:val="28"/>
        </w:rPr>
        <w:t>МЧС России</w:t>
      </w:r>
      <w:r w:rsidRPr="008710B6">
        <w:rPr>
          <w:rFonts w:ascii="Times New Roman" w:hAnsi="Times New Roman"/>
          <w:sz w:val="28"/>
          <w:szCs w:val="28"/>
        </w:rPr>
        <w:t xml:space="preserve"> ведется активная работа по пересмотру нормативных документов, сокращени</w:t>
      </w:r>
      <w:r w:rsidR="00A26324" w:rsidRPr="008710B6">
        <w:rPr>
          <w:rFonts w:ascii="Times New Roman" w:hAnsi="Times New Roman"/>
          <w:sz w:val="28"/>
          <w:szCs w:val="28"/>
        </w:rPr>
        <w:t>ю</w:t>
      </w:r>
      <w:r w:rsidR="00C03CC3" w:rsidRPr="008710B6">
        <w:rPr>
          <w:rFonts w:ascii="Times New Roman" w:hAnsi="Times New Roman"/>
          <w:sz w:val="28"/>
          <w:szCs w:val="28"/>
        </w:rPr>
        <w:t xml:space="preserve"> количества разрабатываемых специальных технических условий</w:t>
      </w:r>
      <w:r w:rsidRPr="008710B6">
        <w:rPr>
          <w:rFonts w:ascii="Times New Roman" w:hAnsi="Times New Roman"/>
          <w:sz w:val="28"/>
          <w:szCs w:val="28"/>
        </w:rPr>
        <w:t xml:space="preserve">, </w:t>
      </w:r>
      <w:r w:rsidR="00A26324" w:rsidRPr="008710B6">
        <w:rPr>
          <w:rFonts w:ascii="Times New Roman" w:hAnsi="Times New Roman"/>
          <w:sz w:val="28"/>
          <w:szCs w:val="28"/>
        </w:rPr>
        <w:t xml:space="preserve">включению </w:t>
      </w:r>
      <w:r w:rsidRPr="008710B6">
        <w:rPr>
          <w:rFonts w:ascii="Times New Roman" w:hAnsi="Times New Roman"/>
          <w:sz w:val="28"/>
          <w:szCs w:val="28"/>
        </w:rPr>
        <w:t>в нормативные документы альтернативных технических решений по противо</w:t>
      </w:r>
      <w:r w:rsidR="00A26324" w:rsidRPr="008710B6">
        <w:rPr>
          <w:rFonts w:ascii="Times New Roman" w:hAnsi="Times New Roman"/>
          <w:sz w:val="28"/>
          <w:szCs w:val="28"/>
        </w:rPr>
        <w:t>пожарной защите зданий, созданию</w:t>
      </w:r>
      <w:r w:rsidRPr="008710B6">
        <w:rPr>
          <w:rFonts w:ascii="Times New Roman" w:hAnsi="Times New Roman"/>
          <w:sz w:val="28"/>
          <w:szCs w:val="28"/>
        </w:rPr>
        <w:t xml:space="preserve"> и совершенствова</w:t>
      </w:r>
      <w:r w:rsidR="00A26324" w:rsidRPr="008710B6">
        <w:rPr>
          <w:rFonts w:ascii="Times New Roman" w:hAnsi="Times New Roman"/>
          <w:sz w:val="28"/>
          <w:szCs w:val="28"/>
        </w:rPr>
        <w:t>нию</w:t>
      </w:r>
      <w:r w:rsidRPr="008710B6">
        <w:rPr>
          <w:rFonts w:ascii="Times New Roman" w:hAnsi="Times New Roman"/>
          <w:sz w:val="28"/>
          <w:szCs w:val="28"/>
        </w:rPr>
        <w:t xml:space="preserve"> расчетных методик. 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Внесены изменения в свод правил СП 4.13130.2</w:t>
      </w:r>
      <w:r w:rsidR="00A26324" w:rsidRPr="008710B6">
        <w:rPr>
          <w:rFonts w:ascii="Times New Roman" w:hAnsi="Times New Roman"/>
          <w:sz w:val="28"/>
          <w:szCs w:val="28"/>
        </w:rPr>
        <w:t>013 «Ограничение распространения</w:t>
      </w:r>
      <w:r w:rsidRPr="008710B6">
        <w:rPr>
          <w:rFonts w:ascii="Times New Roman" w:hAnsi="Times New Roman"/>
          <w:sz w:val="28"/>
          <w:szCs w:val="28"/>
        </w:rPr>
        <w:t xml:space="preserve"> пожара на объектах защиты. Требования к объемно-планировочным и конструктивным решениям».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Из наиболее важных последних изменений следует отметить следующие: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свод правил дополнен требованиями по сообщению многоквартирных жилых домов со встраиваемыми нежилыми и общественными помещениями;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уточнены требования по размещению внеквартирных хозяйственных кладовых;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сняты ограничения по размещению хамамов и инфракрасных саун </w:t>
      </w:r>
      <w:r w:rsidR="00323D63" w:rsidRPr="008710B6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в жилых домах;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lastRenderedPageBreak/>
        <w:t>оптимизированы требования по размещению магазинов по продаже мебели в жилых домах;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установлены нормативы размещения </w:t>
      </w:r>
      <w:r w:rsidR="00A26324" w:rsidRPr="008710B6">
        <w:rPr>
          <w:rFonts w:ascii="Times New Roman" w:hAnsi="Times New Roman"/>
          <w:sz w:val="28"/>
          <w:szCs w:val="28"/>
        </w:rPr>
        <w:t xml:space="preserve">на </w:t>
      </w:r>
      <w:r w:rsidRPr="008710B6">
        <w:rPr>
          <w:rFonts w:ascii="Times New Roman" w:hAnsi="Times New Roman"/>
          <w:sz w:val="28"/>
          <w:szCs w:val="28"/>
        </w:rPr>
        <w:t xml:space="preserve">предприятиях общественного питания мангалов и барбекю; 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допущено увеличение габаритных размеров наружных установок </w:t>
      </w:r>
      <w:r w:rsidR="00323D63" w:rsidRPr="008710B6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и технологических этажерок производств</w:t>
      </w:r>
      <w:r w:rsidR="0025716A">
        <w:rPr>
          <w:rFonts w:ascii="Times New Roman" w:hAnsi="Times New Roman"/>
          <w:sz w:val="28"/>
          <w:szCs w:val="28"/>
        </w:rPr>
        <w:t xml:space="preserve">енных объектов, в том числе при </w:t>
      </w:r>
      <w:r w:rsidRPr="008710B6">
        <w:rPr>
          <w:rFonts w:ascii="Times New Roman" w:hAnsi="Times New Roman"/>
          <w:sz w:val="28"/>
          <w:szCs w:val="28"/>
        </w:rPr>
        <w:t>применении роботехнических комплексов;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оптимизировано требование к устройству лифтов для транспортировки подразделений пожарной охраны для производственных зданий и сооружений высотой более 28 м</w:t>
      </w:r>
      <w:r w:rsidR="00C03CC3" w:rsidRPr="008710B6">
        <w:rPr>
          <w:rFonts w:ascii="Times New Roman" w:hAnsi="Times New Roman"/>
          <w:sz w:val="28"/>
          <w:szCs w:val="28"/>
        </w:rPr>
        <w:t>етров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Введение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в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действие</w:t>
      </w:r>
      <w:r w:rsidR="00323D63" w:rsidRPr="0025716A">
        <w:rPr>
          <w:rFonts w:ascii="Times New Roman" w:hAnsi="Times New Roman"/>
          <w:sz w:val="20"/>
          <w:szCs w:val="20"/>
        </w:rPr>
        <w:t xml:space="preserve"> </w:t>
      </w:r>
      <w:r w:rsidR="00323D63" w:rsidRPr="008710B6">
        <w:rPr>
          <w:rFonts w:ascii="Times New Roman" w:hAnsi="Times New Roman"/>
          <w:sz w:val="28"/>
          <w:szCs w:val="28"/>
        </w:rPr>
        <w:t>данных</w:t>
      </w:r>
      <w:r w:rsidR="00323D63" w:rsidRPr="0025716A">
        <w:rPr>
          <w:rFonts w:ascii="Times New Roman" w:hAnsi="Times New Roman"/>
          <w:sz w:val="20"/>
          <w:szCs w:val="20"/>
        </w:rPr>
        <w:t xml:space="preserve"> </w:t>
      </w:r>
      <w:r w:rsidR="00323D63" w:rsidRPr="008710B6">
        <w:rPr>
          <w:rFonts w:ascii="Times New Roman" w:hAnsi="Times New Roman"/>
          <w:sz w:val="28"/>
          <w:szCs w:val="28"/>
        </w:rPr>
        <w:t>изменений предусмотрено</w:t>
      </w:r>
      <w:r w:rsidR="00323D63" w:rsidRPr="0025716A">
        <w:rPr>
          <w:rFonts w:ascii="Times New Roman" w:hAnsi="Times New Roman"/>
          <w:sz w:val="20"/>
          <w:szCs w:val="20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с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1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декабря</w:t>
      </w:r>
      <w:r w:rsidRPr="0025716A">
        <w:rPr>
          <w:rFonts w:ascii="Times New Roman" w:hAnsi="Times New Roman"/>
          <w:sz w:val="20"/>
          <w:szCs w:val="20"/>
        </w:rPr>
        <w:t xml:space="preserve"> </w:t>
      </w:r>
      <w:r w:rsidR="0025716A" w:rsidRPr="0025716A">
        <w:rPr>
          <w:rFonts w:ascii="Times New Roman" w:hAnsi="Times New Roman"/>
          <w:sz w:val="28"/>
          <w:szCs w:val="28"/>
        </w:rPr>
        <w:t>2022</w:t>
      </w:r>
      <w:r w:rsidR="0025716A">
        <w:rPr>
          <w:rFonts w:ascii="Times New Roman" w:hAnsi="Times New Roman"/>
          <w:sz w:val="20"/>
          <w:szCs w:val="20"/>
        </w:rPr>
        <w:t xml:space="preserve"> </w:t>
      </w:r>
      <w:r w:rsidRPr="0025716A">
        <w:rPr>
          <w:rFonts w:ascii="Times New Roman" w:hAnsi="Times New Roman"/>
          <w:sz w:val="28"/>
          <w:szCs w:val="28"/>
        </w:rPr>
        <w:t>года</w:t>
      </w:r>
      <w:r w:rsidRPr="0025716A">
        <w:rPr>
          <w:rFonts w:ascii="Times New Roman" w:hAnsi="Times New Roman"/>
          <w:sz w:val="24"/>
          <w:szCs w:val="24"/>
        </w:rPr>
        <w:t>.</w:t>
      </w:r>
    </w:p>
    <w:p w:rsidR="00B42A9C" w:rsidRPr="008710B6" w:rsidRDefault="00B20AD7" w:rsidP="00B20AD7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МЧС 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также принят свод правил СП 514.1311500.2022 «Временные здания и сооружения для проведения мероприятий с массовым пребыванием люде</w:t>
      </w:r>
      <w:r>
        <w:rPr>
          <w:rFonts w:ascii="Times New Roman" w:hAnsi="Times New Roman"/>
          <w:sz w:val="28"/>
          <w:szCs w:val="28"/>
        </w:rPr>
        <w:t xml:space="preserve">й», который </w:t>
      </w:r>
      <w:r w:rsidR="00B42A9C" w:rsidRPr="008710B6">
        <w:rPr>
          <w:rFonts w:ascii="Times New Roman" w:hAnsi="Times New Roman"/>
          <w:sz w:val="28"/>
          <w:szCs w:val="28"/>
        </w:rPr>
        <w:t xml:space="preserve">определяет требования пожарной безопасности при проведении массовых мероприятий, как на открытых территориях, так </w:t>
      </w:r>
      <w:r w:rsidR="0025716A">
        <w:rPr>
          <w:rFonts w:ascii="Times New Roman" w:hAnsi="Times New Roman"/>
          <w:sz w:val="28"/>
          <w:szCs w:val="28"/>
        </w:rPr>
        <w:t xml:space="preserve">и внутри </w:t>
      </w:r>
      <w:r w:rsidR="00B42A9C" w:rsidRPr="008710B6">
        <w:rPr>
          <w:rFonts w:ascii="Times New Roman" w:hAnsi="Times New Roman"/>
          <w:sz w:val="28"/>
          <w:szCs w:val="28"/>
        </w:rPr>
        <w:t>существующих зданий, устанавливае</w:t>
      </w:r>
      <w:r w:rsidR="0025716A">
        <w:rPr>
          <w:rFonts w:ascii="Times New Roman" w:hAnsi="Times New Roman"/>
          <w:sz w:val="28"/>
          <w:szCs w:val="28"/>
        </w:rPr>
        <w:t xml:space="preserve">т требования к проектированию </w:t>
      </w:r>
      <w:r w:rsidR="0025716A">
        <w:rPr>
          <w:rFonts w:ascii="Times New Roman" w:hAnsi="Times New Roman"/>
          <w:sz w:val="28"/>
          <w:szCs w:val="28"/>
        </w:rPr>
        <w:br/>
        <w:t xml:space="preserve">и </w:t>
      </w:r>
      <w:r w:rsidR="00B42A9C" w:rsidRPr="008710B6">
        <w:rPr>
          <w:rFonts w:ascii="Times New Roman" w:hAnsi="Times New Roman"/>
          <w:sz w:val="28"/>
          <w:szCs w:val="28"/>
        </w:rPr>
        <w:t>размещению временных сооружений.</w:t>
      </w:r>
      <w:r w:rsidR="00C124B4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акже приняты </w:t>
      </w:r>
      <w:r w:rsidR="00B42A9C" w:rsidRPr="008710B6">
        <w:rPr>
          <w:rFonts w:ascii="Times New Roman" w:hAnsi="Times New Roman"/>
          <w:sz w:val="28"/>
          <w:szCs w:val="28"/>
        </w:rPr>
        <w:t>особые алгоритмы взаимодействия различных правоохран</w:t>
      </w:r>
      <w:r w:rsidR="0025716A">
        <w:rPr>
          <w:rFonts w:ascii="Times New Roman" w:hAnsi="Times New Roman"/>
          <w:sz w:val="28"/>
          <w:szCs w:val="28"/>
        </w:rPr>
        <w:t xml:space="preserve">ительных органов при проведении </w:t>
      </w:r>
      <w:r w:rsidR="00B42A9C" w:rsidRPr="008710B6">
        <w:rPr>
          <w:rFonts w:ascii="Times New Roman" w:hAnsi="Times New Roman"/>
          <w:sz w:val="28"/>
          <w:szCs w:val="28"/>
        </w:rPr>
        <w:t>массовых мероприятий с участием первых лиц, а также лиц, занимающих государственные должности Российской Федерации.</w:t>
      </w:r>
    </w:p>
    <w:p w:rsidR="00B42A9C" w:rsidRPr="008710B6" w:rsidRDefault="00A26324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Одновременно</w:t>
      </w:r>
      <w:r w:rsidR="00B42A9C" w:rsidRPr="008710B6">
        <w:rPr>
          <w:rFonts w:ascii="Times New Roman" w:hAnsi="Times New Roman"/>
          <w:sz w:val="28"/>
          <w:szCs w:val="28"/>
        </w:rPr>
        <w:t xml:space="preserve"> в рамках реализации дорожных карт, утвержденных Правительством</w:t>
      </w:r>
      <w:r w:rsidRPr="008710B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42A9C" w:rsidRPr="008710B6">
        <w:rPr>
          <w:rFonts w:ascii="Times New Roman" w:hAnsi="Times New Roman"/>
          <w:sz w:val="28"/>
          <w:szCs w:val="28"/>
        </w:rPr>
        <w:t>, продолжается работа по установлению комплекса минимально необходимых требований пожарной безопасности в части развития: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инфраструктуры электро- и водородомобилей; 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рынка малотоннажного сжиженного природного газа;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деревянного домостроения;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развития «зеленой» и атомной энергетики.</w:t>
      </w:r>
    </w:p>
    <w:p w:rsidR="00B42A9C" w:rsidRPr="008710B6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Работа по актуализации и совершенствованию технического регулирования в области пожарной безопасности продолжается и находится на особом контроле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B42A9C" w:rsidRDefault="00B42A9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5. Проведена системная работа в ходе реформы контрольной (надзорной) деятельности в области лицензирования.</w:t>
      </w:r>
    </w:p>
    <w:p w:rsidR="00F97C4C" w:rsidRPr="00FA6788" w:rsidRDefault="00F97C4C" w:rsidP="00F97C4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8">
        <w:rPr>
          <w:rFonts w:ascii="Times New Roman" w:hAnsi="Times New Roman"/>
          <w:sz w:val="28"/>
          <w:szCs w:val="28"/>
        </w:rPr>
        <w:t>Изданы приказы МЧС России, которые предусматривают признание утратившим силу административного регламента по контролю за соблюдением лицензионных требований в области пожарной безопасности, актуализацию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сооружений, а также актуализацию форм документов, используемых при лицензировании деятельности в области пожарной безопасности.</w:t>
      </w:r>
    </w:p>
    <w:p w:rsidR="00F97C4C" w:rsidRPr="008710B6" w:rsidRDefault="00F97C4C" w:rsidP="00F97C4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8">
        <w:rPr>
          <w:rFonts w:ascii="Times New Roman" w:hAnsi="Times New Roman"/>
          <w:sz w:val="28"/>
          <w:szCs w:val="28"/>
        </w:rPr>
        <w:t>Кроме тог</w:t>
      </w:r>
      <w:bookmarkStart w:id="0" w:name="_GoBack"/>
      <w:bookmarkEnd w:id="0"/>
      <w:r w:rsidRPr="00FA6788">
        <w:rPr>
          <w:rFonts w:ascii="Times New Roman" w:hAnsi="Times New Roman"/>
          <w:sz w:val="28"/>
          <w:szCs w:val="28"/>
        </w:rPr>
        <w:t xml:space="preserve">о, издано распоряжение Правительства Российской Федерации, предусматривающее изменения, вносимые в перечень национальных стандартов, в том числе правила отбора образцов, необходимых для применения и исполнения </w:t>
      </w:r>
      <w:r w:rsidRPr="00FA6788">
        <w:rPr>
          <w:rFonts w:ascii="Times New Roman" w:hAnsi="Times New Roman"/>
          <w:sz w:val="28"/>
          <w:szCs w:val="28"/>
        </w:rPr>
        <w:lastRenderedPageBreak/>
        <w:t>Федерального закона «Технический регламент о требованиях пожарной безопасности» и осу</w:t>
      </w:r>
      <w:r w:rsidR="00FA6788" w:rsidRPr="00FA6788">
        <w:rPr>
          <w:rFonts w:ascii="Times New Roman" w:hAnsi="Times New Roman"/>
          <w:sz w:val="28"/>
          <w:szCs w:val="28"/>
        </w:rPr>
        <w:t>ществления оценки соответствия.</w:t>
      </w:r>
    </w:p>
    <w:p w:rsidR="008D29C0" w:rsidRPr="008710B6" w:rsidRDefault="006229DB" w:rsidP="00FA6788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241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нтернет-</w:t>
      </w:r>
      <w:r w:rsidR="00B42A9C" w:rsidRPr="008710B6">
        <w:rPr>
          <w:rFonts w:ascii="Times New Roman" w:hAnsi="Times New Roman"/>
          <w:sz w:val="28"/>
          <w:szCs w:val="28"/>
        </w:rPr>
        <w:t xml:space="preserve">портале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B42A9C" w:rsidRPr="008710B6">
        <w:rPr>
          <w:rFonts w:ascii="Times New Roman" w:hAnsi="Times New Roman"/>
          <w:sz w:val="28"/>
          <w:szCs w:val="28"/>
        </w:rPr>
        <w:t xml:space="preserve"> размещены актуальные нормативные правовые акты в области гражданской обороны,</w:t>
      </w:r>
      <w:r w:rsidR="00397A87" w:rsidRPr="008710B6">
        <w:rPr>
          <w:rFonts w:ascii="Times New Roman" w:hAnsi="Times New Roman"/>
          <w:sz w:val="28"/>
          <w:szCs w:val="28"/>
        </w:rPr>
        <w:t xml:space="preserve"> </w:t>
      </w:r>
      <w:r w:rsidR="005D4130" w:rsidRPr="008710B6">
        <w:rPr>
          <w:rFonts w:ascii="Times New Roman" w:hAnsi="Times New Roman"/>
          <w:sz w:val="28"/>
          <w:szCs w:val="28"/>
        </w:rPr>
        <w:t xml:space="preserve">ЧС, </w:t>
      </w:r>
      <w:r w:rsidR="00B42A9C" w:rsidRPr="008710B6"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="00E655EC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 xml:space="preserve">и безопасности на </w:t>
      </w:r>
      <w:r w:rsidR="009A7D00">
        <w:rPr>
          <w:rFonts w:ascii="Times New Roman" w:hAnsi="Times New Roman"/>
          <w:sz w:val="28"/>
          <w:szCs w:val="28"/>
        </w:rPr>
        <w:t>водных объектах: «Министерство»</w:t>
      </w:r>
      <w:r w:rsidR="00E655EC">
        <w:rPr>
          <w:rFonts w:ascii="Times New Roman" w:hAnsi="Times New Roman"/>
          <w:sz w:val="28"/>
          <w:szCs w:val="28"/>
        </w:rPr>
        <w:t>/«Деятельность»</w:t>
      </w:r>
      <w:r w:rsidR="00B42A9C" w:rsidRPr="008710B6">
        <w:rPr>
          <w:rFonts w:ascii="Times New Roman" w:hAnsi="Times New Roman"/>
          <w:sz w:val="28"/>
          <w:szCs w:val="28"/>
        </w:rPr>
        <w:t>/ «Документы».</w:t>
      </w:r>
    </w:p>
    <w:p w:rsidR="00AF5233" w:rsidRPr="008710B6" w:rsidRDefault="00AF2B7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 xml:space="preserve">Пункт 16. </w:t>
      </w:r>
      <w:r w:rsidR="00AF5233" w:rsidRPr="008710B6">
        <w:rPr>
          <w:rFonts w:ascii="Times New Roman" w:hAnsi="Times New Roman"/>
          <w:b/>
          <w:sz w:val="28"/>
          <w:szCs w:val="28"/>
        </w:rPr>
        <w:t>Обеспечение расширения функционала по предоставлению гражданам государственных услуг по аттестации на право управления маломерными судами, используемыми в некоммерческих целя</w:t>
      </w:r>
      <w:r w:rsidR="0025716A">
        <w:rPr>
          <w:rFonts w:ascii="Times New Roman" w:hAnsi="Times New Roman"/>
          <w:b/>
          <w:sz w:val="28"/>
          <w:szCs w:val="28"/>
        </w:rPr>
        <w:t xml:space="preserve">х, государственной регистрации </w:t>
      </w:r>
      <w:r w:rsidR="00AF5233" w:rsidRPr="008710B6">
        <w:rPr>
          <w:rFonts w:ascii="Times New Roman" w:hAnsi="Times New Roman"/>
          <w:b/>
          <w:sz w:val="28"/>
          <w:szCs w:val="28"/>
        </w:rPr>
        <w:t>и освидетельствованию маломерных судов, используемых в некоммерческих целях.</w:t>
      </w:r>
    </w:p>
    <w:p w:rsidR="002F0F89" w:rsidRPr="008710B6" w:rsidRDefault="00AF72C9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 1 января 2022 г</w:t>
      </w:r>
      <w:r w:rsidR="00EE33EB" w:rsidRPr="008710B6">
        <w:rPr>
          <w:rFonts w:ascii="Times New Roman" w:hAnsi="Times New Roman"/>
          <w:sz w:val="28"/>
          <w:szCs w:val="28"/>
        </w:rPr>
        <w:t>ода</w:t>
      </w:r>
      <w:r w:rsidR="002F0F89" w:rsidRPr="008710B6">
        <w:rPr>
          <w:rFonts w:ascii="Times New Roman" w:hAnsi="Times New Roman"/>
          <w:sz w:val="28"/>
          <w:szCs w:val="28"/>
        </w:rPr>
        <w:t xml:space="preserve"> активно используется </w:t>
      </w:r>
      <w:r w:rsidR="00781895" w:rsidRPr="008710B6">
        <w:rPr>
          <w:rFonts w:ascii="Times New Roman" w:hAnsi="Times New Roman"/>
          <w:sz w:val="28"/>
          <w:szCs w:val="28"/>
        </w:rPr>
        <w:t>автоматизированная</w:t>
      </w:r>
      <w:r w:rsidR="00C03CC3" w:rsidRPr="008710B6">
        <w:rPr>
          <w:rFonts w:ascii="Times New Roman" w:hAnsi="Times New Roman"/>
          <w:sz w:val="28"/>
          <w:szCs w:val="28"/>
        </w:rPr>
        <w:t xml:space="preserve"> информационная система Государственной инспекции</w:t>
      </w:r>
      <w:r w:rsidR="00EE33EB" w:rsidRPr="008710B6">
        <w:rPr>
          <w:rFonts w:ascii="Times New Roman" w:hAnsi="Times New Roman"/>
          <w:sz w:val="28"/>
          <w:szCs w:val="28"/>
        </w:rPr>
        <w:t xml:space="preserve"> </w:t>
      </w:r>
      <w:r w:rsidR="00C03CC3" w:rsidRPr="008710B6">
        <w:rPr>
          <w:rFonts w:ascii="Times New Roman" w:hAnsi="Times New Roman"/>
          <w:sz w:val="28"/>
          <w:szCs w:val="28"/>
        </w:rPr>
        <w:t xml:space="preserve">по маломерным судам </w:t>
      </w:r>
      <w:r w:rsidR="00B9760A" w:rsidRPr="008710B6">
        <w:rPr>
          <w:rFonts w:ascii="Times New Roman" w:hAnsi="Times New Roman"/>
          <w:sz w:val="28"/>
          <w:szCs w:val="28"/>
        </w:rPr>
        <w:t>МЧС России</w:t>
      </w:r>
      <w:r w:rsidR="00C03CC3" w:rsidRPr="008710B6">
        <w:rPr>
          <w:rFonts w:ascii="Times New Roman" w:hAnsi="Times New Roman"/>
          <w:sz w:val="28"/>
          <w:szCs w:val="28"/>
        </w:rPr>
        <w:t xml:space="preserve"> (далее – </w:t>
      </w:r>
      <w:r w:rsidR="002F0F89" w:rsidRPr="008710B6">
        <w:rPr>
          <w:rFonts w:ascii="Times New Roman" w:hAnsi="Times New Roman"/>
          <w:sz w:val="28"/>
          <w:szCs w:val="28"/>
        </w:rPr>
        <w:t>Подсистема ГИМС ЕИС ЦГУ</w:t>
      </w:r>
      <w:r w:rsidR="00C03CC3" w:rsidRPr="008710B6">
        <w:rPr>
          <w:rFonts w:ascii="Times New Roman" w:hAnsi="Times New Roman"/>
          <w:sz w:val="28"/>
          <w:szCs w:val="28"/>
        </w:rPr>
        <w:t>)</w:t>
      </w:r>
      <w:r w:rsidR="002F0F89" w:rsidRPr="008710B6">
        <w:rPr>
          <w:rFonts w:ascii="Times New Roman" w:hAnsi="Times New Roman"/>
          <w:sz w:val="28"/>
          <w:szCs w:val="28"/>
        </w:rPr>
        <w:t>,</w:t>
      </w:r>
      <w:r w:rsidR="00EE33EB" w:rsidRPr="008710B6">
        <w:rPr>
          <w:rFonts w:ascii="Times New Roman" w:hAnsi="Times New Roman"/>
          <w:sz w:val="28"/>
          <w:szCs w:val="28"/>
        </w:rPr>
        <w:t xml:space="preserve"> </w:t>
      </w:r>
      <w:r w:rsidR="002F0F89" w:rsidRPr="008710B6">
        <w:rPr>
          <w:rFonts w:ascii="Times New Roman" w:hAnsi="Times New Roman"/>
          <w:sz w:val="28"/>
          <w:szCs w:val="28"/>
        </w:rPr>
        <w:t>в части оказания государственных услуг по аттестации на право управления маломерными судами, используемыми в некоммерческих целях</w:t>
      </w:r>
      <w:r w:rsidR="0025716A">
        <w:rPr>
          <w:rFonts w:ascii="Times New Roman" w:hAnsi="Times New Roman"/>
          <w:sz w:val="28"/>
          <w:szCs w:val="28"/>
        </w:rPr>
        <w:t xml:space="preserve">, государственной регистрации </w:t>
      </w:r>
      <w:r w:rsidR="0025716A">
        <w:rPr>
          <w:rFonts w:ascii="Times New Roman" w:hAnsi="Times New Roman"/>
          <w:sz w:val="28"/>
          <w:szCs w:val="28"/>
        </w:rPr>
        <w:br/>
        <w:t xml:space="preserve">и </w:t>
      </w:r>
      <w:r w:rsidR="002F0F89" w:rsidRPr="008710B6">
        <w:rPr>
          <w:rFonts w:ascii="Times New Roman" w:hAnsi="Times New Roman"/>
          <w:sz w:val="28"/>
          <w:szCs w:val="28"/>
        </w:rPr>
        <w:t>освидетельствованию маломерных судов, используемых в некоммерчес</w:t>
      </w:r>
      <w:r w:rsidR="008D29C0">
        <w:rPr>
          <w:rFonts w:ascii="Times New Roman" w:hAnsi="Times New Roman"/>
          <w:sz w:val="28"/>
          <w:szCs w:val="28"/>
        </w:rPr>
        <w:t xml:space="preserve">ких </w:t>
      </w:r>
      <w:r w:rsidR="002F0F89" w:rsidRPr="008710B6">
        <w:rPr>
          <w:rFonts w:ascii="Times New Roman" w:hAnsi="Times New Roman"/>
          <w:sz w:val="28"/>
          <w:szCs w:val="28"/>
        </w:rPr>
        <w:t xml:space="preserve">целях. В рамках системы внедрен </w:t>
      </w:r>
      <w:r w:rsidR="008D29C0">
        <w:rPr>
          <w:rFonts w:ascii="Times New Roman" w:hAnsi="Times New Roman"/>
          <w:sz w:val="28"/>
          <w:szCs w:val="28"/>
        </w:rPr>
        <w:t xml:space="preserve">программно-аппаратный комплекс, </w:t>
      </w:r>
      <w:r w:rsidR="002F0F89" w:rsidRPr="008710B6">
        <w:rPr>
          <w:rFonts w:ascii="Times New Roman" w:hAnsi="Times New Roman"/>
          <w:sz w:val="28"/>
          <w:szCs w:val="28"/>
        </w:rPr>
        <w:t>позволяющий проводить теоретическое тестирование заявителей в рамках государственной услуги по аттестации</w:t>
      </w:r>
      <w:r w:rsidR="00EE33EB" w:rsidRPr="008710B6">
        <w:rPr>
          <w:rFonts w:ascii="Times New Roman" w:hAnsi="Times New Roman"/>
          <w:sz w:val="28"/>
          <w:szCs w:val="28"/>
        </w:rPr>
        <w:t xml:space="preserve"> </w:t>
      </w:r>
      <w:r w:rsidR="002F0F89" w:rsidRPr="008710B6">
        <w:rPr>
          <w:rFonts w:ascii="Times New Roman" w:hAnsi="Times New Roman"/>
          <w:sz w:val="28"/>
          <w:szCs w:val="28"/>
        </w:rPr>
        <w:t>на право управления маломерными судами, используемыми в некоммерческих целях.</w:t>
      </w:r>
    </w:p>
    <w:p w:rsidR="002F0F89" w:rsidRPr="008710B6" w:rsidRDefault="002F0F89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Механизмы Подсистемы ГИМС ЕИС ЦГУ предусматривают реестровый принцип при оказании государственных услуг, а также уменьшение времени </w:t>
      </w:r>
      <w:r w:rsidR="00E655EC">
        <w:rPr>
          <w:rFonts w:ascii="Times New Roman" w:hAnsi="Times New Roman"/>
          <w:sz w:val="28"/>
          <w:szCs w:val="28"/>
        </w:rPr>
        <w:br/>
      </w:r>
      <w:r w:rsidRPr="008710B6">
        <w:rPr>
          <w:rFonts w:ascii="Times New Roman" w:hAnsi="Times New Roman"/>
          <w:sz w:val="28"/>
          <w:szCs w:val="28"/>
        </w:rPr>
        <w:t>их предоставления.</w:t>
      </w:r>
    </w:p>
    <w:p w:rsidR="002F0F89" w:rsidRPr="008710B6" w:rsidRDefault="00AF72C9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С 1 марта 2022 г</w:t>
      </w:r>
      <w:r w:rsidR="00EE33EB" w:rsidRPr="008710B6">
        <w:rPr>
          <w:rFonts w:ascii="Times New Roman" w:hAnsi="Times New Roman"/>
          <w:sz w:val="28"/>
          <w:szCs w:val="28"/>
        </w:rPr>
        <w:t>ода</w:t>
      </w:r>
      <w:r w:rsidR="002F0F89" w:rsidRPr="008710B6">
        <w:rPr>
          <w:rFonts w:ascii="Times New Roman" w:hAnsi="Times New Roman"/>
          <w:sz w:val="28"/>
          <w:szCs w:val="28"/>
        </w:rPr>
        <w:t xml:space="preserve"> </w:t>
      </w:r>
      <w:r w:rsidRPr="008710B6">
        <w:rPr>
          <w:rFonts w:ascii="Times New Roman" w:hAnsi="Times New Roman"/>
          <w:sz w:val="28"/>
          <w:szCs w:val="28"/>
        </w:rPr>
        <w:t>вступили в законную силу а</w:t>
      </w:r>
      <w:r w:rsidR="002F0F89" w:rsidRPr="008710B6">
        <w:rPr>
          <w:rFonts w:ascii="Times New Roman" w:hAnsi="Times New Roman"/>
          <w:sz w:val="28"/>
          <w:szCs w:val="28"/>
        </w:rPr>
        <w:t>дминистративные регламенты и Правила оказания государственных услуг, которые закрепляют экстерриториальный принцип оказания государственных услуг, а также уменьшают количество документов, предоставляемых заявителем.</w:t>
      </w:r>
    </w:p>
    <w:p w:rsidR="00AF5233" w:rsidRPr="008710B6" w:rsidRDefault="002F0F89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>Также результаты оказания государственных услуг (судовой билет, удостоверение на право управления маломерным судном) направляются</w:t>
      </w:r>
      <w:r w:rsidR="007716D1" w:rsidRPr="008710B6">
        <w:rPr>
          <w:rFonts w:ascii="Times New Roman" w:hAnsi="Times New Roman"/>
          <w:sz w:val="28"/>
          <w:szCs w:val="28"/>
        </w:rPr>
        <w:t xml:space="preserve"> заявителю в личный кабинет на Едином портале государственных услуг</w:t>
      </w:r>
      <w:r w:rsidRPr="008710B6">
        <w:rPr>
          <w:rFonts w:ascii="Times New Roman" w:hAnsi="Times New Roman"/>
          <w:sz w:val="28"/>
          <w:szCs w:val="28"/>
        </w:rPr>
        <w:t>.</w:t>
      </w:r>
    </w:p>
    <w:p w:rsidR="00AF5233" w:rsidRPr="008710B6" w:rsidRDefault="00AF2B7C" w:rsidP="003E779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 xml:space="preserve">Пункт 17. 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Достижение уровня «цифровой зрелости» государственного управления, выраженного в качестве оказываемых государственных услуг </w:t>
      </w:r>
      <w:r w:rsidR="008D29C0">
        <w:rPr>
          <w:rFonts w:ascii="Times New Roman" w:hAnsi="Times New Roman"/>
          <w:b/>
          <w:sz w:val="28"/>
          <w:szCs w:val="28"/>
        </w:rPr>
        <w:br/>
      </w:r>
      <w:r w:rsidR="00AF5233" w:rsidRPr="008710B6">
        <w:rPr>
          <w:rFonts w:ascii="Times New Roman" w:hAnsi="Times New Roman"/>
          <w:b/>
          <w:sz w:val="28"/>
          <w:szCs w:val="28"/>
        </w:rPr>
        <w:t>и результативности реализации государственных функций.</w:t>
      </w:r>
    </w:p>
    <w:p w:rsidR="00B42A9C" w:rsidRPr="008710B6" w:rsidRDefault="00781895" w:rsidP="003E779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0B6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7716D1" w:rsidRPr="008710B6">
        <w:rPr>
          <w:rFonts w:ascii="Times New Roman" w:hAnsi="Times New Roman"/>
          <w:sz w:val="28"/>
          <w:szCs w:val="28"/>
        </w:rPr>
        <w:t xml:space="preserve">Федерального </w:t>
      </w:r>
      <w:r w:rsidRPr="008710B6">
        <w:rPr>
          <w:rFonts w:ascii="Times New Roman" w:hAnsi="Times New Roman"/>
          <w:sz w:val="28"/>
          <w:szCs w:val="28"/>
        </w:rPr>
        <w:t>проекта  «Цифровое  государственное управление национальной программы «Цифровая экономика Российской Федерации</w:t>
      </w:r>
      <w:r w:rsidR="007716D1" w:rsidRPr="008710B6">
        <w:rPr>
          <w:rFonts w:ascii="Times New Roman" w:hAnsi="Times New Roman"/>
          <w:sz w:val="28"/>
          <w:szCs w:val="28"/>
        </w:rPr>
        <w:t>»</w:t>
      </w:r>
      <w:r w:rsidRPr="008710B6">
        <w:rPr>
          <w:rFonts w:ascii="Times New Roman" w:hAnsi="Times New Roman"/>
          <w:sz w:val="28"/>
          <w:szCs w:val="28"/>
        </w:rPr>
        <w:t xml:space="preserve"> </w:t>
      </w:r>
      <w:r w:rsidR="00C24122">
        <w:rPr>
          <w:rFonts w:ascii="Times New Roman" w:hAnsi="Times New Roman"/>
          <w:sz w:val="28"/>
          <w:szCs w:val="28"/>
        </w:rPr>
        <w:t xml:space="preserve">с 1 июня 2022 года </w:t>
      </w:r>
      <w:r w:rsidR="00B42A9C" w:rsidRPr="008710B6">
        <w:rPr>
          <w:rFonts w:ascii="Times New Roman" w:hAnsi="Times New Roman"/>
          <w:sz w:val="28"/>
          <w:szCs w:val="28"/>
        </w:rPr>
        <w:t>введен</w:t>
      </w:r>
      <w:r w:rsidR="007716D1" w:rsidRPr="008710B6">
        <w:rPr>
          <w:rFonts w:ascii="Times New Roman" w:hAnsi="Times New Roman"/>
          <w:sz w:val="28"/>
          <w:szCs w:val="28"/>
        </w:rPr>
        <w:t xml:space="preserve">а </w:t>
      </w:r>
      <w:r w:rsidR="00C124B4">
        <w:rPr>
          <w:rFonts w:ascii="Times New Roman" w:hAnsi="Times New Roman"/>
          <w:sz w:val="28"/>
          <w:szCs w:val="28"/>
        </w:rPr>
        <w:t xml:space="preserve">в эксплуатацию </w:t>
      </w:r>
      <w:r w:rsidR="00B42A9C" w:rsidRPr="008710B6">
        <w:rPr>
          <w:rFonts w:ascii="Times New Roman" w:hAnsi="Times New Roman"/>
          <w:sz w:val="28"/>
          <w:szCs w:val="28"/>
        </w:rPr>
        <w:t>Единая информационная среда цифров</w:t>
      </w:r>
      <w:r w:rsidR="008D29C0">
        <w:rPr>
          <w:rFonts w:ascii="Times New Roman" w:hAnsi="Times New Roman"/>
          <w:sz w:val="28"/>
          <w:szCs w:val="28"/>
        </w:rPr>
        <w:t xml:space="preserve">изации процессов предоставления </w:t>
      </w:r>
      <w:r w:rsidR="00B42A9C" w:rsidRPr="008710B6">
        <w:rPr>
          <w:rFonts w:ascii="Times New Roman" w:hAnsi="Times New Roman"/>
          <w:sz w:val="28"/>
          <w:szCs w:val="28"/>
        </w:rPr>
        <w:t xml:space="preserve">государственных услуг в сфере обеспечения пожарной безопасности </w:t>
      </w:r>
      <w:r w:rsidR="00C24122">
        <w:rPr>
          <w:rFonts w:ascii="Times New Roman" w:hAnsi="Times New Roman"/>
          <w:sz w:val="28"/>
          <w:szCs w:val="28"/>
        </w:rPr>
        <w:br/>
      </w:r>
      <w:r w:rsidR="00B42A9C" w:rsidRPr="008710B6">
        <w:rPr>
          <w:rFonts w:ascii="Times New Roman" w:hAnsi="Times New Roman"/>
          <w:sz w:val="28"/>
          <w:szCs w:val="28"/>
        </w:rPr>
        <w:t>и безопасности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</w:t>
      </w:r>
      <w:r w:rsidR="00E655EC">
        <w:rPr>
          <w:rFonts w:ascii="Times New Roman" w:hAnsi="Times New Roman"/>
          <w:sz w:val="28"/>
          <w:szCs w:val="28"/>
        </w:rPr>
        <w:t>ой безопасности объектов защиты</w:t>
      </w:r>
      <w:r w:rsidR="00B42A9C" w:rsidRPr="008710B6">
        <w:rPr>
          <w:rFonts w:ascii="Times New Roman" w:hAnsi="Times New Roman"/>
          <w:sz w:val="28"/>
          <w:szCs w:val="28"/>
        </w:rPr>
        <w:t>.</w:t>
      </w:r>
    </w:p>
    <w:p w:rsidR="00AF5233" w:rsidRPr="008710B6" w:rsidRDefault="00AF2B7C" w:rsidP="003E779C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10B6">
        <w:rPr>
          <w:rFonts w:ascii="Times New Roman" w:hAnsi="Times New Roman"/>
          <w:b/>
          <w:sz w:val="28"/>
          <w:szCs w:val="28"/>
        </w:rPr>
        <w:t xml:space="preserve">Пункт 18. </w:t>
      </w:r>
      <w:r w:rsidR="00AF5233" w:rsidRPr="008710B6">
        <w:rPr>
          <w:rFonts w:ascii="Times New Roman" w:hAnsi="Times New Roman"/>
          <w:b/>
          <w:sz w:val="28"/>
          <w:szCs w:val="28"/>
        </w:rPr>
        <w:t>Применение цифровых технолог</w:t>
      </w:r>
      <w:r w:rsidRPr="008710B6">
        <w:rPr>
          <w:rFonts w:ascii="Times New Roman" w:hAnsi="Times New Roman"/>
          <w:b/>
          <w:sz w:val="28"/>
          <w:szCs w:val="28"/>
        </w:rPr>
        <w:t xml:space="preserve">ий, методов машинного обучения 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и технологий искусственного интеллекта, направленное </w:t>
      </w:r>
      <w:r w:rsidR="008D29C0">
        <w:rPr>
          <w:rFonts w:ascii="Times New Roman" w:hAnsi="Times New Roman"/>
          <w:b/>
          <w:sz w:val="28"/>
          <w:szCs w:val="28"/>
        </w:rPr>
        <w:br/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на повышение уровня защищенности населения, материальных </w:t>
      </w:r>
      <w:r w:rsidR="008D29C0">
        <w:rPr>
          <w:rFonts w:ascii="Times New Roman" w:hAnsi="Times New Roman"/>
          <w:b/>
          <w:sz w:val="28"/>
          <w:szCs w:val="28"/>
        </w:rPr>
        <w:br/>
      </w:r>
      <w:r w:rsidR="00AF5233" w:rsidRPr="008710B6">
        <w:rPr>
          <w:rFonts w:ascii="Times New Roman" w:hAnsi="Times New Roman"/>
          <w:b/>
          <w:sz w:val="28"/>
          <w:szCs w:val="28"/>
        </w:rPr>
        <w:lastRenderedPageBreak/>
        <w:t xml:space="preserve">и культурных ценностей от опасностей, возникающих при </w:t>
      </w:r>
      <w:r w:rsidR="00AF72C9" w:rsidRPr="008710B6">
        <w:rPr>
          <w:rFonts w:ascii="Times New Roman" w:hAnsi="Times New Roman"/>
          <w:b/>
          <w:sz w:val="28"/>
          <w:szCs w:val="28"/>
        </w:rPr>
        <w:t xml:space="preserve">ЧС, </w:t>
      </w:r>
      <w:r w:rsidR="00AF5233" w:rsidRPr="008710B6">
        <w:rPr>
          <w:rFonts w:ascii="Times New Roman" w:hAnsi="Times New Roman"/>
          <w:b/>
          <w:sz w:val="28"/>
          <w:szCs w:val="28"/>
        </w:rPr>
        <w:t xml:space="preserve">пожарах </w:t>
      </w:r>
      <w:r w:rsidR="007E6FA2">
        <w:rPr>
          <w:rFonts w:ascii="Times New Roman" w:hAnsi="Times New Roman"/>
          <w:b/>
          <w:sz w:val="28"/>
          <w:szCs w:val="28"/>
        </w:rPr>
        <w:br/>
      </w:r>
      <w:r w:rsidR="00AF5233" w:rsidRPr="008710B6">
        <w:rPr>
          <w:rFonts w:ascii="Times New Roman" w:hAnsi="Times New Roman"/>
          <w:b/>
          <w:sz w:val="28"/>
          <w:szCs w:val="28"/>
        </w:rPr>
        <w:t>и происшествиях на водных объектах.</w:t>
      </w:r>
    </w:p>
    <w:p w:rsidR="00B42A9C" w:rsidRPr="008710B6" w:rsidRDefault="00C124B4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МЧС России р</w:t>
      </w:r>
      <w:r w:rsidR="00B42A9C" w:rsidRPr="008710B6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азработана модель оценки сроков вскрытия льда на реках </w:t>
      </w:r>
      <w:r w:rsidR="00B42A9C" w:rsidRPr="008710B6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технологий машинного обучения. Апробация модели проходила в период весеннего паводка 2022 года.</w:t>
      </w:r>
    </w:p>
    <w:p w:rsidR="00B42A9C" w:rsidRPr="008710B6" w:rsidRDefault="00B42A9C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апробации модель показала приемлемую точность для принятия управленческих решений, направленных на защиту населения </w:t>
      </w: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br/>
        <w:t>и территорий от</w:t>
      </w:r>
      <w:r w:rsidR="00AF72C9" w:rsidRPr="008710B6">
        <w:rPr>
          <w:rFonts w:ascii="Times New Roman" w:eastAsia="Times New Roman" w:hAnsi="Times New Roman"/>
          <w:sz w:val="28"/>
          <w:szCs w:val="28"/>
          <w:lang w:eastAsia="ru-RU"/>
        </w:rPr>
        <w:t xml:space="preserve"> ЧС, </w:t>
      </w: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вызванных подъемом уровня воды в реках.</w:t>
      </w:r>
    </w:p>
    <w:p w:rsidR="00B42A9C" w:rsidRPr="008710B6" w:rsidRDefault="00B42A9C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модели полностью основано на отечественных данных, получаемых от ФГБУ «Всероссийский научно-исследовательский институт гидрометеорологической инфо</w:t>
      </w:r>
      <w:r w:rsidR="008D29C0">
        <w:rPr>
          <w:rFonts w:ascii="Times New Roman" w:eastAsia="Times New Roman" w:hAnsi="Times New Roman"/>
          <w:sz w:val="28"/>
          <w:szCs w:val="28"/>
          <w:lang w:eastAsia="ru-RU"/>
        </w:rPr>
        <w:t xml:space="preserve">рмации – Мировой центр данных» </w:t>
      </w: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и Росгидромет</w:t>
      </w:r>
      <w:r w:rsidR="00AF72C9" w:rsidRPr="00871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A9C" w:rsidRPr="008710B6" w:rsidRDefault="00B42A9C" w:rsidP="003E7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Одним из достоинств модели яв</w:t>
      </w:r>
      <w:r w:rsidR="008D29C0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ляется то, что модель позволяет </w:t>
      </w:r>
      <w:r w:rsidRPr="008710B6">
        <w:rPr>
          <w:rFonts w:ascii="Times New Roman" w:eastAsia="Times New Roman" w:hAnsi="Times New Roman"/>
          <w:sz w:val="28"/>
          <w:szCs w:val="28"/>
          <w:lang w:eastAsia="ru-RU"/>
        </w:rPr>
        <w:t>«наблюдать» динамику изменения оценок сроков вскрытия льда, что также является инструментом принятия управленческих решений.</w:t>
      </w:r>
    </w:p>
    <w:p w:rsidR="00772769" w:rsidRPr="008710B6" w:rsidRDefault="00C124B4" w:rsidP="00F02E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МЧС России р</w:t>
      </w:r>
      <w:r w:rsidR="00B42A9C" w:rsidRPr="008710B6">
        <w:rPr>
          <w:rFonts w:ascii="Times New Roman" w:eastAsia="Times New Roman" w:hAnsi="Times New Roman"/>
          <w:sz w:val="28"/>
          <w:szCs w:val="28"/>
          <w:lang w:eastAsia="ru-RU"/>
        </w:rPr>
        <w:t>азработана модель определения уровня пожарной опасности для растительности с использованием технологий машинного обучения. В настоящие время проходит апробация модели.</w:t>
      </w:r>
    </w:p>
    <w:sectPr w:rsidR="00772769" w:rsidRPr="008710B6" w:rsidSect="00A850EE">
      <w:headerReference w:type="default" r:id="rId8"/>
      <w:pgSz w:w="11906" w:h="16838"/>
      <w:pgMar w:top="993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98" w:rsidRDefault="000E1698" w:rsidP="009A477E">
      <w:pPr>
        <w:spacing w:after="0" w:line="240" w:lineRule="auto"/>
      </w:pPr>
      <w:r>
        <w:separator/>
      </w:r>
    </w:p>
  </w:endnote>
  <w:endnote w:type="continuationSeparator" w:id="0">
    <w:p w:rsidR="000E1698" w:rsidRDefault="000E1698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98" w:rsidRDefault="000E1698" w:rsidP="009A477E">
      <w:pPr>
        <w:spacing w:after="0" w:line="240" w:lineRule="auto"/>
      </w:pPr>
      <w:r>
        <w:separator/>
      </w:r>
    </w:p>
  </w:footnote>
  <w:footnote w:type="continuationSeparator" w:id="0">
    <w:p w:rsidR="000E1698" w:rsidRDefault="000E1698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962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6C9" w:rsidRPr="007F0CA7" w:rsidRDefault="001866C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0C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0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6788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7F0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6C9" w:rsidRDefault="001866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5B75"/>
    <w:multiLevelType w:val="hybridMultilevel"/>
    <w:tmpl w:val="7C1E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47AA"/>
    <w:multiLevelType w:val="hybridMultilevel"/>
    <w:tmpl w:val="072A35E0"/>
    <w:lvl w:ilvl="0" w:tplc="DC16C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3665CB"/>
    <w:multiLevelType w:val="hybridMultilevel"/>
    <w:tmpl w:val="F4F271EA"/>
    <w:lvl w:ilvl="0" w:tplc="6A48B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8494E"/>
    <w:multiLevelType w:val="hybridMultilevel"/>
    <w:tmpl w:val="ED768FD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655E0988"/>
    <w:multiLevelType w:val="hybridMultilevel"/>
    <w:tmpl w:val="1AEAD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830A2"/>
    <w:multiLevelType w:val="hybridMultilevel"/>
    <w:tmpl w:val="8E5AB94A"/>
    <w:lvl w:ilvl="0" w:tplc="C76AE5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D34EA"/>
    <w:multiLevelType w:val="hybridMultilevel"/>
    <w:tmpl w:val="AD52B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06"/>
    <w:rsid w:val="000033B4"/>
    <w:rsid w:val="000054F2"/>
    <w:rsid w:val="00005D30"/>
    <w:rsid w:val="00017DB7"/>
    <w:rsid w:val="0003146F"/>
    <w:rsid w:val="000366D9"/>
    <w:rsid w:val="00042E4C"/>
    <w:rsid w:val="00044814"/>
    <w:rsid w:val="00046455"/>
    <w:rsid w:val="00047055"/>
    <w:rsid w:val="00047727"/>
    <w:rsid w:val="0006657F"/>
    <w:rsid w:val="00072F9D"/>
    <w:rsid w:val="00073A2A"/>
    <w:rsid w:val="000858AF"/>
    <w:rsid w:val="000874F1"/>
    <w:rsid w:val="00090953"/>
    <w:rsid w:val="000914C9"/>
    <w:rsid w:val="00094DA0"/>
    <w:rsid w:val="000A1819"/>
    <w:rsid w:val="000A24DA"/>
    <w:rsid w:val="000B090B"/>
    <w:rsid w:val="000B2089"/>
    <w:rsid w:val="000B365C"/>
    <w:rsid w:val="000C602A"/>
    <w:rsid w:val="000C64D3"/>
    <w:rsid w:val="000D1F4F"/>
    <w:rsid w:val="000D3F04"/>
    <w:rsid w:val="000D76BF"/>
    <w:rsid w:val="000E1039"/>
    <w:rsid w:val="000E1698"/>
    <w:rsid w:val="000E19AD"/>
    <w:rsid w:val="000F12F6"/>
    <w:rsid w:val="000F2ED5"/>
    <w:rsid w:val="00103ACD"/>
    <w:rsid w:val="00105C69"/>
    <w:rsid w:val="00110AF4"/>
    <w:rsid w:val="00110CB2"/>
    <w:rsid w:val="0011522E"/>
    <w:rsid w:val="00115753"/>
    <w:rsid w:val="001200E5"/>
    <w:rsid w:val="00120EB2"/>
    <w:rsid w:val="00121E42"/>
    <w:rsid w:val="0012211A"/>
    <w:rsid w:val="0012340A"/>
    <w:rsid w:val="00124EBF"/>
    <w:rsid w:val="0012666F"/>
    <w:rsid w:val="00126D6F"/>
    <w:rsid w:val="0013604E"/>
    <w:rsid w:val="001402CE"/>
    <w:rsid w:val="00141670"/>
    <w:rsid w:val="0014312D"/>
    <w:rsid w:val="0014775B"/>
    <w:rsid w:val="00147E10"/>
    <w:rsid w:val="0015082B"/>
    <w:rsid w:val="001512F1"/>
    <w:rsid w:val="00151549"/>
    <w:rsid w:val="00152697"/>
    <w:rsid w:val="0015559B"/>
    <w:rsid w:val="00156797"/>
    <w:rsid w:val="00164FF7"/>
    <w:rsid w:val="00165311"/>
    <w:rsid w:val="001670EC"/>
    <w:rsid w:val="001740F8"/>
    <w:rsid w:val="001772E2"/>
    <w:rsid w:val="00180981"/>
    <w:rsid w:val="001852BD"/>
    <w:rsid w:val="001866C9"/>
    <w:rsid w:val="00195C09"/>
    <w:rsid w:val="001B2218"/>
    <w:rsid w:val="001B34D4"/>
    <w:rsid w:val="001B3D22"/>
    <w:rsid w:val="001B5517"/>
    <w:rsid w:val="001B57E0"/>
    <w:rsid w:val="001C2EE2"/>
    <w:rsid w:val="001C349C"/>
    <w:rsid w:val="001C4E8E"/>
    <w:rsid w:val="001C51C3"/>
    <w:rsid w:val="001D06F7"/>
    <w:rsid w:val="001D5B46"/>
    <w:rsid w:val="001D6A43"/>
    <w:rsid w:val="001E2E6C"/>
    <w:rsid w:val="001F42D7"/>
    <w:rsid w:val="001F57DC"/>
    <w:rsid w:val="001F5944"/>
    <w:rsid w:val="001F7006"/>
    <w:rsid w:val="002020BA"/>
    <w:rsid w:val="002062E1"/>
    <w:rsid w:val="002123B2"/>
    <w:rsid w:val="00213D82"/>
    <w:rsid w:val="00214F5B"/>
    <w:rsid w:val="0022061D"/>
    <w:rsid w:val="00220FA4"/>
    <w:rsid w:val="002225D5"/>
    <w:rsid w:val="00223BC6"/>
    <w:rsid w:val="00224443"/>
    <w:rsid w:val="00230FCB"/>
    <w:rsid w:val="0023134E"/>
    <w:rsid w:val="00231887"/>
    <w:rsid w:val="002318BD"/>
    <w:rsid w:val="00234B45"/>
    <w:rsid w:val="00235328"/>
    <w:rsid w:val="002405D6"/>
    <w:rsid w:val="0024423E"/>
    <w:rsid w:val="00246D62"/>
    <w:rsid w:val="00253BD7"/>
    <w:rsid w:val="0025716A"/>
    <w:rsid w:val="002576F3"/>
    <w:rsid w:val="00257F56"/>
    <w:rsid w:val="00261811"/>
    <w:rsid w:val="002627DA"/>
    <w:rsid w:val="002706AB"/>
    <w:rsid w:val="002758FD"/>
    <w:rsid w:val="00280C65"/>
    <w:rsid w:val="002834B8"/>
    <w:rsid w:val="00284B2D"/>
    <w:rsid w:val="00285CCE"/>
    <w:rsid w:val="00293A34"/>
    <w:rsid w:val="002A1406"/>
    <w:rsid w:val="002A1A14"/>
    <w:rsid w:val="002A212C"/>
    <w:rsid w:val="002A7640"/>
    <w:rsid w:val="002B0EAF"/>
    <w:rsid w:val="002B2632"/>
    <w:rsid w:val="002C627F"/>
    <w:rsid w:val="002D369B"/>
    <w:rsid w:val="002E0E88"/>
    <w:rsid w:val="002E6CA7"/>
    <w:rsid w:val="002F0F89"/>
    <w:rsid w:val="0030077E"/>
    <w:rsid w:val="00301AF9"/>
    <w:rsid w:val="00315FE3"/>
    <w:rsid w:val="00316C12"/>
    <w:rsid w:val="003171EC"/>
    <w:rsid w:val="003227EF"/>
    <w:rsid w:val="00322A33"/>
    <w:rsid w:val="003235A0"/>
    <w:rsid w:val="00323D63"/>
    <w:rsid w:val="003245B9"/>
    <w:rsid w:val="00330108"/>
    <w:rsid w:val="00332671"/>
    <w:rsid w:val="0033692B"/>
    <w:rsid w:val="00336F00"/>
    <w:rsid w:val="00337D22"/>
    <w:rsid w:val="00342579"/>
    <w:rsid w:val="003463FF"/>
    <w:rsid w:val="0034660A"/>
    <w:rsid w:val="00375223"/>
    <w:rsid w:val="00375239"/>
    <w:rsid w:val="003753FF"/>
    <w:rsid w:val="003769D1"/>
    <w:rsid w:val="00385E3B"/>
    <w:rsid w:val="00386508"/>
    <w:rsid w:val="00397A87"/>
    <w:rsid w:val="003A335E"/>
    <w:rsid w:val="003A54C5"/>
    <w:rsid w:val="003A5F3C"/>
    <w:rsid w:val="003B3471"/>
    <w:rsid w:val="003B74D0"/>
    <w:rsid w:val="003C3D68"/>
    <w:rsid w:val="003C6D1C"/>
    <w:rsid w:val="003D145A"/>
    <w:rsid w:val="003D14D7"/>
    <w:rsid w:val="003E1088"/>
    <w:rsid w:val="003E13E9"/>
    <w:rsid w:val="003E4CA9"/>
    <w:rsid w:val="003E5D0B"/>
    <w:rsid w:val="003E6493"/>
    <w:rsid w:val="003E779C"/>
    <w:rsid w:val="003E7B90"/>
    <w:rsid w:val="003F0CC6"/>
    <w:rsid w:val="003F6AD0"/>
    <w:rsid w:val="0041123E"/>
    <w:rsid w:val="00415B04"/>
    <w:rsid w:val="004165B8"/>
    <w:rsid w:val="00420F7F"/>
    <w:rsid w:val="00423748"/>
    <w:rsid w:val="00425BD3"/>
    <w:rsid w:val="0044192C"/>
    <w:rsid w:val="004440DD"/>
    <w:rsid w:val="00444526"/>
    <w:rsid w:val="00450CA3"/>
    <w:rsid w:val="0045287C"/>
    <w:rsid w:val="00457E9F"/>
    <w:rsid w:val="00460916"/>
    <w:rsid w:val="00464DE1"/>
    <w:rsid w:val="004713A7"/>
    <w:rsid w:val="004937D0"/>
    <w:rsid w:val="004A58B2"/>
    <w:rsid w:val="004A79F7"/>
    <w:rsid w:val="004B1CC1"/>
    <w:rsid w:val="004B5B58"/>
    <w:rsid w:val="004D2139"/>
    <w:rsid w:val="004D4850"/>
    <w:rsid w:val="004E37E8"/>
    <w:rsid w:val="004F338D"/>
    <w:rsid w:val="004F6795"/>
    <w:rsid w:val="004F7080"/>
    <w:rsid w:val="005019CE"/>
    <w:rsid w:val="00501C10"/>
    <w:rsid w:val="00513B86"/>
    <w:rsid w:val="00515F4E"/>
    <w:rsid w:val="0052170E"/>
    <w:rsid w:val="00522B6C"/>
    <w:rsid w:val="00522C3D"/>
    <w:rsid w:val="005364E7"/>
    <w:rsid w:val="00537268"/>
    <w:rsid w:val="005418F5"/>
    <w:rsid w:val="00547AA7"/>
    <w:rsid w:val="00550699"/>
    <w:rsid w:val="00555BBF"/>
    <w:rsid w:val="00555ECF"/>
    <w:rsid w:val="0055784A"/>
    <w:rsid w:val="005602EA"/>
    <w:rsid w:val="005610CB"/>
    <w:rsid w:val="005675F8"/>
    <w:rsid w:val="005735FD"/>
    <w:rsid w:val="00575901"/>
    <w:rsid w:val="00583BFA"/>
    <w:rsid w:val="005905CD"/>
    <w:rsid w:val="00597223"/>
    <w:rsid w:val="005A08D1"/>
    <w:rsid w:val="005A2348"/>
    <w:rsid w:val="005A6D73"/>
    <w:rsid w:val="005A7F9A"/>
    <w:rsid w:val="005B5EEF"/>
    <w:rsid w:val="005C4C03"/>
    <w:rsid w:val="005C501E"/>
    <w:rsid w:val="005C5095"/>
    <w:rsid w:val="005C6023"/>
    <w:rsid w:val="005C6785"/>
    <w:rsid w:val="005D1513"/>
    <w:rsid w:val="005D4130"/>
    <w:rsid w:val="005D5B8C"/>
    <w:rsid w:val="005E0A29"/>
    <w:rsid w:val="005E645A"/>
    <w:rsid w:val="005F1DAA"/>
    <w:rsid w:val="005F4FC4"/>
    <w:rsid w:val="00605449"/>
    <w:rsid w:val="0060744A"/>
    <w:rsid w:val="00611C77"/>
    <w:rsid w:val="00612498"/>
    <w:rsid w:val="0062243C"/>
    <w:rsid w:val="006229DB"/>
    <w:rsid w:val="00622F98"/>
    <w:rsid w:val="006242EF"/>
    <w:rsid w:val="0063439D"/>
    <w:rsid w:val="0066445D"/>
    <w:rsid w:val="00665D81"/>
    <w:rsid w:val="00666068"/>
    <w:rsid w:val="00674B10"/>
    <w:rsid w:val="00677101"/>
    <w:rsid w:val="00680DD0"/>
    <w:rsid w:val="006850D9"/>
    <w:rsid w:val="0069178E"/>
    <w:rsid w:val="00691B07"/>
    <w:rsid w:val="006A3095"/>
    <w:rsid w:val="006B7911"/>
    <w:rsid w:val="006D581E"/>
    <w:rsid w:val="006D6BAD"/>
    <w:rsid w:val="006E6586"/>
    <w:rsid w:val="00705F56"/>
    <w:rsid w:val="007101A7"/>
    <w:rsid w:val="00711CE0"/>
    <w:rsid w:val="00715A34"/>
    <w:rsid w:val="00722459"/>
    <w:rsid w:val="00723AE3"/>
    <w:rsid w:val="007254E0"/>
    <w:rsid w:val="00732124"/>
    <w:rsid w:val="00736C28"/>
    <w:rsid w:val="0074063E"/>
    <w:rsid w:val="007412FC"/>
    <w:rsid w:val="00742336"/>
    <w:rsid w:val="007448B0"/>
    <w:rsid w:val="00752AED"/>
    <w:rsid w:val="0075334B"/>
    <w:rsid w:val="007543C5"/>
    <w:rsid w:val="00755683"/>
    <w:rsid w:val="00755AF2"/>
    <w:rsid w:val="00756761"/>
    <w:rsid w:val="007569ED"/>
    <w:rsid w:val="00757748"/>
    <w:rsid w:val="00757ECB"/>
    <w:rsid w:val="007615D9"/>
    <w:rsid w:val="00762181"/>
    <w:rsid w:val="007716D1"/>
    <w:rsid w:val="00771E53"/>
    <w:rsid w:val="00772769"/>
    <w:rsid w:val="00777980"/>
    <w:rsid w:val="00781136"/>
    <w:rsid w:val="00781895"/>
    <w:rsid w:val="00790268"/>
    <w:rsid w:val="007923FA"/>
    <w:rsid w:val="0079552D"/>
    <w:rsid w:val="007A74C5"/>
    <w:rsid w:val="007B07A9"/>
    <w:rsid w:val="007B2AC8"/>
    <w:rsid w:val="007B377A"/>
    <w:rsid w:val="007B3FF9"/>
    <w:rsid w:val="007B59D8"/>
    <w:rsid w:val="007B72FC"/>
    <w:rsid w:val="007D0032"/>
    <w:rsid w:val="007D236A"/>
    <w:rsid w:val="007D4B8D"/>
    <w:rsid w:val="007D5897"/>
    <w:rsid w:val="007E1867"/>
    <w:rsid w:val="007E1B99"/>
    <w:rsid w:val="007E358E"/>
    <w:rsid w:val="007E68EB"/>
    <w:rsid w:val="007E6A6B"/>
    <w:rsid w:val="007E6FA2"/>
    <w:rsid w:val="007F0CA7"/>
    <w:rsid w:val="00813C20"/>
    <w:rsid w:val="0081444B"/>
    <w:rsid w:val="00816047"/>
    <w:rsid w:val="008215AF"/>
    <w:rsid w:val="0082291A"/>
    <w:rsid w:val="008234E8"/>
    <w:rsid w:val="0082786E"/>
    <w:rsid w:val="00835F7A"/>
    <w:rsid w:val="00837BAD"/>
    <w:rsid w:val="00842439"/>
    <w:rsid w:val="00844A2A"/>
    <w:rsid w:val="008517B8"/>
    <w:rsid w:val="00852C30"/>
    <w:rsid w:val="00857FB1"/>
    <w:rsid w:val="00862A2C"/>
    <w:rsid w:val="00865588"/>
    <w:rsid w:val="00866E5F"/>
    <w:rsid w:val="008710B6"/>
    <w:rsid w:val="00874DAC"/>
    <w:rsid w:val="00890B1F"/>
    <w:rsid w:val="00892EEC"/>
    <w:rsid w:val="008A1015"/>
    <w:rsid w:val="008A152D"/>
    <w:rsid w:val="008A5304"/>
    <w:rsid w:val="008A7266"/>
    <w:rsid w:val="008B2A3B"/>
    <w:rsid w:val="008B6FA7"/>
    <w:rsid w:val="008C2961"/>
    <w:rsid w:val="008D1D53"/>
    <w:rsid w:val="008D29C0"/>
    <w:rsid w:val="008D2BB0"/>
    <w:rsid w:val="008D52B6"/>
    <w:rsid w:val="008D5925"/>
    <w:rsid w:val="008D6567"/>
    <w:rsid w:val="008D7238"/>
    <w:rsid w:val="008E3A12"/>
    <w:rsid w:val="008E4836"/>
    <w:rsid w:val="009036C8"/>
    <w:rsid w:val="00905391"/>
    <w:rsid w:val="00905B62"/>
    <w:rsid w:val="00905B82"/>
    <w:rsid w:val="00911C6D"/>
    <w:rsid w:val="009146AC"/>
    <w:rsid w:val="00922BFD"/>
    <w:rsid w:val="00925944"/>
    <w:rsid w:val="00926667"/>
    <w:rsid w:val="009456CE"/>
    <w:rsid w:val="00945CC7"/>
    <w:rsid w:val="00952917"/>
    <w:rsid w:val="00956FEA"/>
    <w:rsid w:val="00963595"/>
    <w:rsid w:val="00963A42"/>
    <w:rsid w:val="00963C77"/>
    <w:rsid w:val="009647B9"/>
    <w:rsid w:val="009658A6"/>
    <w:rsid w:val="009663D4"/>
    <w:rsid w:val="00967033"/>
    <w:rsid w:val="009742D3"/>
    <w:rsid w:val="00975ED0"/>
    <w:rsid w:val="00980F20"/>
    <w:rsid w:val="00987AD5"/>
    <w:rsid w:val="00994FAE"/>
    <w:rsid w:val="0099626C"/>
    <w:rsid w:val="009A477E"/>
    <w:rsid w:val="009A7D00"/>
    <w:rsid w:val="009B119C"/>
    <w:rsid w:val="009B43CA"/>
    <w:rsid w:val="009B472B"/>
    <w:rsid w:val="009B5900"/>
    <w:rsid w:val="009C17D2"/>
    <w:rsid w:val="009C56E5"/>
    <w:rsid w:val="009C65F8"/>
    <w:rsid w:val="009C6C62"/>
    <w:rsid w:val="009D5147"/>
    <w:rsid w:val="009E0840"/>
    <w:rsid w:val="009E61B0"/>
    <w:rsid w:val="009E732B"/>
    <w:rsid w:val="009F57D4"/>
    <w:rsid w:val="00A015D2"/>
    <w:rsid w:val="00A01E5A"/>
    <w:rsid w:val="00A062C7"/>
    <w:rsid w:val="00A106F4"/>
    <w:rsid w:val="00A11825"/>
    <w:rsid w:val="00A11BE0"/>
    <w:rsid w:val="00A165AB"/>
    <w:rsid w:val="00A20E42"/>
    <w:rsid w:val="00A215AC"/>
    <w:rsid w:val="00A22148"/>
    <w:rsid w:val="00A222FF"/>
    <w:rsid w:val="00A2302E"/>
    <w:rsid w:val="00A261DE"/>
    <w:rsid w:val="00A26324"/>
    <w:rsid w:val="00A27BAE"/>
    <w:rsid w:val="00A3450C"/>
    <w:rsid w:val="00A36CA0"/>
    <w:rsid w:val="00A40BB3"/>
    <w:rsid w:val="00A5322A"/>
    <w:rsid w:val="00A55B90"/>
    <w:rsid w:val="00A61B4F"/>
    <w:rsid w:val="00A61C00"/>
    <w:rsid w:val="00A64A03"/>
    <w:rsid w:val="00A7753D"/>
    <w:rsid w:val="00A8006F"/>
    <w:rsid w:val="00A81747"/>
    <w:rsid w:val="00A82DA9"/>
    <w:rsid w:val="00A850EE"/>
    <w:rsid w:val="00A8569C"/>
    <w:rsid w:val="00A859D5"/>
    <w:rsid w:val="00AA0B7A"/>
    <w:rsid w:val="00AA604E"/>
    <w:rsid w:val="00AA66F9"/>
    <w:rsid w:val="00AB0FE7"/>
    <w:rsid w:val="00AB6138"/>
    <w:rsid w:val="00AC02F8"/>
    <w:rsid w:val="00AC1ACE"/>
    <w:rsid w:val="00AC5D91"/>
    <w:rsid w:val="00AC7CA8"/>
    <w:rsid w:val="00AD47B2"/>
    <w:rsid w:val="00AD4E85"/>
    <w:rsid w:val="00AE2D21"/>
    <w:rsid w:val="00AF2B7C"/>
    <w:rsid w:val="00AF3459"/>
    <w:rsid w:val="00AF5233"/>
    <w:rsid w:val="00AF72C9"/>
    <w:rsid w:val="00B07A94"/>
    <w:rsid w:val="00B12016"/>
    <w:rsid w:val="00B20AD7"/>
    <w:rsid w:val="00B350C5"/>
    <w:rsid w:val="00B35723"/>
    <w:rsid w:val="00B35D1E"/>
    <w:rsid w:val="00B416D3"/>
    <w:rsid w:val="00B42A9C"/>
    <w:rsid w:val="00B43446"/>
    <w:rsid w:val="00B43C4A"/>
    <w:rsid w:val="00B518DC"/>
    <w:rsid w:val="00B520EB"/>
    <w:rsid w:val="00B534EB"/>
    <w:rsid w:val="00B63745"/>
    <w:rsid w:val="00B668BB"/>
    <w:rsid w:val="00B70162"/>
    <w:rsid w:val="00B77418"/>
    <w:rsid w:val="00B8195A"/>
    <w:rsid w:val="00B840CB"/>
    <w:rsid w:val="00B864A5"/>
    <w:rsid w:val="00B91FDD"/>
    <w:rsid w:val="00B97455"/>
    <w:rsid w:val="00B9760A"/>
    <w:rsid w:val="00BA0234"/>
    <w:rsid w:val="00BA6C67"/>
    <w:rsid w:val="00BB0CE2"/>
    <w:rsid w:val="00BB260E"/>
    <w:rsid w:val="00BB529C"/>
    <w:rsid w:val="00BB5CBA"/>
    <w:rsid w:val="00BB6DC9"/>
    <w:rsid w:val="00BC6330"/>
    <w:rsid w:val="00BC763F"/>
    <w:rsid w:val="00BD23CF"/>
    <w:rsid w:val="00BE16DD"/>
    <w:rsid w:val="00BE1EE3"/>
    <w:rsid w:val="00BE2CE5"/>
    <w:rsid w:val="00BE675D"/>
    <w:rsid w:val="00C0172B"/>
    <w:rsid w:val="00C01C43"/>
    <w:rsid w:val="00C01F7B"/>
    <w:rsid w:val="00C03CC3"/>
    <w:rsid w:val="00C03F5C"/>
    <w:rsid w:val="00C07CC7"/>
    <w:rsid w:val="00C124B4"/>
    <w:rsid w:val="00C135C4"/>
    <w:rsid w:val="00C151EC"/>
    <w:rsid w:val="00C15BEB"/>
    <w:rsid w:val="00C24122"/>
    <w:rsid w:val="00C25B0A"/>
    <w:rsid w:val="00C32AF4"/>
    <w:rsid w:val="00C345CA"/>
    <w:rsid w:val="00C36F4C"/>
    <w:rsid w:val="00C57155"/>
    <w:rsid w:val="00C57B72"/>
    <w:rsid w:val="00C6223B"/>
    <w:rsid w:val="00C6478E"/>
    <w:rsid w:val="00C76B45"/>
    <w:rsid w:val="00C82033"/>
    <w:rsid w:val="00C951AD"/>
    <w:rsid w:val="00C961FA"/>
    <w:rsid w:val="00CA1D91"/>
    <w:rsid w:val="00CA42D8"/>
    <w:rsid w:val="00CA5509"/>
    <w:rsid w:val="00CB6FFE"/>
    <w:rsid w:val="00CC0278"/>
    <w:rsid w:val="00CC22CC"/>
    <w:rsid w:val="00CC305E"/>
    <w:rsid w:val="00CC7E46"/>
    <w:rsid w:val="00CD3598"/>
    <w:rsid w:val="00CD6EE2"/>
    <w:rsid w:val="00CE011A"/>
    <w:rsid w:val="00CE0BF0"/>
    <w:rsid w:val="00CE6200"/>
    <w:rsid w:val="00CE7045"/>
    <w:rsid w:val="00CF13C1"/>
    <w:rsid w:val="00CF18F1"/>
    <w:rsid w:val="00CF2C24"/>
    <w:rsid w:val="00CF2CC6"/>
    <w:rsid w:val="00CF5E7C"/>
    <w:rsid w:val="00D0043B"/>
    <w:rsid w:val="00D0123F"/>
    <w:rsid w:val="00D03E5A"/>
    <w:rsid w:val="00D05150"/>
    <w:rsid w:val="00D05C80"/>
    <w:rsid w:val="00D10568"/>
    <w:rsid w:val="00D13EDD"/>
    <w:rsid w:val="00D15B55"/>
    <w:rsid w:val="00D41DDA"/>
    <w:rsid w:val="00D42411"/>
    <w:rsid w:val="00D4782C"/>
    <w:rsid w:val="00D57D71"/>
    <w:rsid w:val="00D630A7"/>
    <w:rsid w:val="00D7034E"/>
    <w:rsid w:val="00D71EAB"/>
    <w:rsid w:val="00D7298C"/>
    <w:rsid w:val="00D74857"/>
    <w:rsid w:val="00D7506E"/>
    <w:rsid w:val="00D82241"/>
    <w:rsid w:val="00D84874"/>
    <w:rsid w:val="00D9012D"/>
    <w:rsid w:val="00D909F7"/>
    <w:rsid w:val="00D92B5D"/>
    <w:rsid w:val="00D9380F"/>
    <w:rsid w:val="00D94514"/>
    <w:rsid w:val="00D9540C"/>
    <w:rsid w:val="00DA0F1D"/>
    <w:rsid w:val="00DA1414"/>
    <w:rsid w:val="00DA15A4"/>
    <w:rsid w:val="00DC1487"/>
    <w:rsid w:val="00DC5275"/>
    <w:rsid w:val="00DC6E4B"/>
    <w:rsid w:val="00DD0D2A"/>
    <w:rsid w:val="00DD59F5"/>
    <w:rsid w:val="00DE0C86"/>
    <w:rsid w:val="00DE5243"/>
    <w:rsid w:val="00DF6FA6"/>
    <w:rsid w:val="00E0659A"/>
    <w:rsid w:val="00E132AA"/>
    <w:rsid w:val="00E1398A"/>
    <w:rsid w:val="00E147AF"/>
    <w:rsid w:val="00E158EE"/>
    <w:rsid w:val="00E16CCC"/>
    <w:rsid w:val="00E178F6"/>
    <w:rsid w:val="00E20586"/>
    <w:rsid w:val="00E24CCC"/>
    <w:rsid w:val="00E260AC"/>
    <w:rsid w:val="00E26CE0"/>
    <w:rsid w:val="00E30245"/>
    <w:rsid w:val="00E406B5"/>
    <w:rsid w:val="00E4193F"/>
    <w:rsid w:val="00E449A3"/>
    <w:rsid w:val="00E478E4"/>
    <w:rsid w:val="00E47E6C"/>
    <w:rsid w:val="00E554CA"/>
    <w:rsid w:val="00E56633"/>
    <w:rsid w:val="00E655EC"/>
    <w:rsid w:val="00E7374C"/>
    <w:rsid w:val="00E84B41"/>
    <w:rsid w:val="00EB1ECC"/>
    <w:rsid w:val="00ED50DF"/>
    <w:rsid w:val="00EE33EB"/>
    <w:rsid w:val="00EE357A"/>
    <w:rsid w:val="00EE6C8E"/>
    <w:rsid w:val="00EF2C71"/>
    <w:rsid w:val="00EF5739"/>
    <w:rsid w:val="00F02E21"/>
    <w:rsid w:val="00F14AF5"/>
    <w:rsid w:val="00F179E8"/>
    <w:rsid w:val="00F20161"/>
    <w:rsid w:val="00F21953"/>
    <w:rsid w:val="00F21B80"/>
    <w:rsid w:val="00F22C07"/>
    <w:rsid w:val="00F31A4C"/>
    <w:rsid w:val="00F40944"/>
    <w:rsid w:val="00F47EBD"/>
    <w:rsid w:val="00F541C0"/>
    <w:rsid w:val="00F61561"/>
    <w:rsid w:val="00F63FCE"/>
    <w:rsid w:val="00F75065"/>
    <w:rsid w:val="00F7548B"/>
    <w:rsid w:val="00F80295"/>
    <w:rsid w:val="00F820F8"/>
    <w:rsid w:val="00F8526A"/>
    <w:rsid w:val="00F97C4C"/>
    <w:rsid w:val="00FA6788"/>
    <w:rsid w:val="00FA7AFB"/>
    <w:rsid w:val="00FA7E46"/>
    <w:rsid w:val="00FB6812"/>
    <w:rsid w:val="00FB6C33"/>
    <w:rsid w:val="00FD0969"/>
    <w:rsid w:val="00FD7DF2"/>
    <w:rsid w:val="00FE2A5B"/>
    <w:rsid w:val="00FE4DD1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EEAEA-9E5A-481D-A555-83C9EF5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47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47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477E"/>
    <w:rPr>
      <w:vertAlign w:val="superscript"/>
    </w:rPr>
  </w:style>
  <w:style w:type="paragraph" w:styleId="a6">
    <w:name w:val="List Paragraph"/>
    <w:basedOn w:val="a"/>
    <w:uiPriority w:val="34"/>
    <w:qFormat/>
    <w:rsid w:val="007F0CA7"/>
    <w:pPr>
      <w:spacing w:line="25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A7"/>
  </w:style>
  <w:style w:type="paragraph" w:styleId="a9">
    <w:name w:val="footer"/>
    <w:basedOn w:val="a"/>
    <w:link w:val="aa"/>
    <w:uiPriority w:val="99"/>
    <w:unhideWhenUsed/>
    <w:rsid w:val="007F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A7"/>
  </w:style>
  <w:style w:type="paragraph" w:styleId="ab">
    <w:name w:val="Balloon Text"/>
    <w:basedOn w:val="a"/>
    <w:link w:val="ac"/>
    <w:uiPriority w:val="99"/>
    <w:semiHidden/>
    <w:unhideWhenUsed/>
    <w:rsid w:val="00B4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3C4A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DD0D2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6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065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0659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qFormat/>
    <w:rsid w:val="00E065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тиль"/>
    <w:rsid w:val="00B66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68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D0043B"/>
    <w:pPr>
      <w:autoSpaceDE w:val="0"/>
      <w:autoSpaceDN w:val="0"/>
      <w:spacing w:after="0" w:line="240" w:lineRule="auto"/>
    </w:pPr>
    <w:rPr>
      <w:rFonts w:ascii="Arial" w:hAnsi="Arial" w:cs="Arial"/>
      <w:b/>
      <w:bCs/>
      <w:lang w:eastAsia="ru-RU"/>
    </w:rPr>
  </w:style>
  <w:style w:type="character" w:customStyle="1" w:styleId="1">
    <w:name w:val="Основной текст1"/>
    <w:basedOn w:val="a0"/>
    <w:rsid w:val="00E132A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List Bullet"/>
    <w:basedOn w:val="a"/>
    <w:uiPriority w:val="99"/>
    <w:unhideWhenUsed/>
    <w:qFormat/>
    <w:rsid w:val="00892EEC"/>
    <w:pPr>
      <w:suppressAutoHyphens/>
      <w:spacing w:after="0" w:line="240" w:lineRule="auto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890B-4CE2-44CD-9DA6-92C89F15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7105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- Мошкова Е.Г.</dc:creator>
  <cp:lastModifiedBy>Ведущий специалист-эксперт - Архипова Л.В.</cp:lastModifiedBy>
  <cp:revision>2</cp:revision>
  <cp:lastPrinted>2022-07-27T08:03:00Z</cp:lastPrinted>
  <dcterms:created xsi:type="dcterms:W3CDTF">2022-07-28T10:45:00Z</dcterms:created>
  <dcterms:modified xsi:type="dcterms:W3CDTF">2022-07-28T10:45:00Z</dcterms:modified>
</cp:coreProperties>
</file>