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3F7" w:rsidRPr="000B72DC" w:rsidRDefault="008153F7" w:rsidP="008153F7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Сводка предложений по итогам </w:t>
      </w:r>
      <w:r w:rsidR="008F3CB0">
        <w:rPr>
          <w:rFonts w:ascii="Times New Roman" w:hAnsi="Times New Roman" w:cs="Times New Roman"/>
          <w:sz w:val="32"/>
          <w:szCs w:val="32"/>
        </w:rPr>
        <w:t>общественного</w:t>
      </w:r>
      <w:r>
        <w:rPr>
          <w:rFonts w:ascii="Times New Roman" w:hAnsi="Times New Roman" w:cs="Times New Roman"/>
          <w:sz w:val="32"/>
          <w:szCs w:val="32"/>
        </w:rPr>
        <w:t xml:space="preserve"> обсуждения </w:t>
      </w:r>
      <w:r w:rsidR="008F3CB0">
        <w:rPr>
          <w:rFonts w:ascii="Times New Roman" w:hAnsi="Times New Roman" w:cs="Times New Roman"/>
          <w:sz w:val="32"/>
          <w:szCs w:val="32"/>
        </w:rPr>
        <w:t xml:space="preserve">проекта </w:t>
      </w:r>
      <w:r>
        <w:rPr>
          <w:rFonts w:ascii="Times New Roman" w:hAnsi="Times New Roman" w:cs="Times New Roman"/>
          <w:sz w:val="32"/>
          <w:szCs w:val="32"/>
        </w:rPr>
        <w:t>нормативного правового акта</w:t>
      </w:r>
    </w:p>
    <w:p w:rsidR="001565CB" w:rsidRPr="00305ACE" w:rsidRDefault="00B72445" w:rsidP="006323E6">
      <w:pPr>
        <w:jc w:val="both"/>
        <w:rPr>
          <w:rFonts w:ascii="Times New Roman" w:hAnsi="Times New Roman" w:cs="Times New Roman"/>
          <w:sz w:val="22"/>
          <w:szCs w:val="22"/>
        </w:rPr>
      </w:pPr>
      <w:r w:rsidRPr="00305ACE">
        <w:rPr>
          <w:rFonts w:ascii="Times New Roman" w:hAnsi="Times New Roman" w:cs="Times New Roman"/>
          <w:sz w:val="22"/>
          <w:szCs w:val="22"/>
        </w:rPr>
        <w:t>Наименования</w:t>
      </w:r>
      <w:r w:rsidR="00564925" w:rsidRPr="00305ACE">
        <w:rPr>
          <w:rFonts w:ascii="Times New Roman" w:hAnsi="Times New Roman" w:cs="Times New Roman"/>
          <w:sz w:val="22"/>
          <w:szCs w:val="22"/>
        </w:rPr>
        <w:t xml:space="preserve"> проекта:</w:t>
      </w:r>
      <w:r w:rsidR="00564925" w:rsidRPr="00305ACE">
        <w:rPr>
          <w:rFonts w:ascii="Times New Roman" w:hAnsi="Times New Roman" w:cs="Times New Roman"/>
        </w:rPr>
        <w:t xml:space="preserve"> </w:t>
      </w:r>
      <w:r w:rsidR="006323E6" w:rsidRPr="006323E6">
        <w:rPr>
          <w:rFonts w:ascii="Times New Roman" w:hAnsi="Times New Roman" w:cs="Times New Roman"/>
          <w:sz w:val="22"/>
          <w:szCs w:val="22"/>
        </w:rPr>
        <w:t>проект распоряжения Правительства Российской Федерации, которым вносятся изменения в перечень типовых государственных</w:t>
      </w:r>
      <w:r w:rsidR="006323E6">
        <w:rPr>
          <w:rFonts w:ascii="Times New Roman" w:hAnsi="Times New Roman" w:cs="Times New Roman"/>
          <w:sz w:val="22"/>
          <w:szCs w:val="22"/>
        </w:rPr>
        <w:br/>
      </w:r>
      <w:r w:rsidR="006323E6" w:rsidRPr="006323E6">
        <w:rPr>
          <w:rFonts w:ascii="Times New Roman" w:hAnsi="Times New Roman" w:cs="Times New Roman"/>
          <w:sz w:val="22"/>
          <w:szCs w:val="22"/>
        </w:rPr>
        <w:t>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</w:t>
      </w:r>
      <w:r w:rsidR="006323E6">
        <w:rPr>
          <w:rFonts w:ascii="Times New Roman" w:hAnsi="Times New Roman" w:cs="Times New Roman"/>
          <w:sz w:val="22"/>
          <w:szCs w:val="22"/>
        </w:rPr>
        <w:t xml:space="preserve"> </w:t>
      </w:r>
      <w:r w:rsidR="006323E6" w:rsidRPr="006323E6">
        <w:rPr>
          <w:rFonts w:ascii="Times New Roman" w:hAnsi="Times New Roman" w:cs="Times New Roman"/>
          <w:sz w:val="22"/>
          <w:szCs w:val="22"/>
        </w:rPr>
        <w:t>и муниципальными учреждениями, а также органами местного самоуправления, утвержденный распоряжением Правительства Российской Федерации</w:t>
      </w:r>
      <w:r w:rsidR="006323E6">
        <w:rPr>
          <w:rFonts w:ascii="Times New Roman" w:hAnsi="Times New Roman" w:cs="Times New Roman"/>
          <w:sz w:val="22"/>
          <w:szCs w:val="22"/>
        </w:rPr>
        <w:t xml:space="preserve"> </w:t>
      </w:r>
      <w:r w:rsidR="006323E6" w:rsidRPr="006323E6">
        <w:rPr>
          <w:rFonts w:ascii="Times New Roman" w:hAnsi="Times New Roman" w:cs="Times New Roman"/>
          <w:sz w:val="22"/>
          <w:szCs w:val="22"/>
        </w:rPr>
        <w:t>от 18 сентября 2019 г. № 2113-р</w:t>
      </w:r>
    </w:p>
    <w:p w:rsidR="00B72445" w:rsidRPr="00305ACE" w:rsidRDefault="00B72445" w:rsidP="00B72445">
      <w:pPr>
        <w:rPr>
          <w:rFonts w:ascii="Times New Roman" w:hAnsi="Times New Roman" w:cs="Times New Roman"/>
          <w:highlight w:val="yellow"/>
        </w:rPr>
      </w:pPr>
      <w:r w:rsidRPr="00305ACE">
        <w:rPr>
          <w:rFonts w:ascii="Times New Roman" w:hAnsi="Times New Roman" w:cs="Times New Roman"/>
          <w:sz w:val="22"/>
          <w:szCs w:val="22"/>
        </w:rPr>
        <w:t>ID проекта</w:t>
      </w:r>
      <w:r w:rsidR="00305ACE" w:rsidRPr="00305ACE">
        <w:rPr>
          <w:rFonts w:ascii="Times New Roman" w:hAnsi="Times New Roman" w:cs="Times New Roman"/>
          <w:sz w:val="22"/>
          <w:szCs w:val="22"/>
        </w:rPr>
        <w:t xml:space="preserve">: </w:t>
      </w:r>
      <w:r w:rsidR="006323E6" w:rsidRPr="006323E6">
        <w:rPr>
          <w:rFonts w:ascii="Times New Roman" w:hAnsi="Times New Roman" w:cs="Times New Roman"/>
          <w:sz w:val="22"/>
          <w:szCs w:val="22"/>
        </w:rPr>
        <w:t>01/23/02-21/00113278</w:t>
      </w:r>
    </w:p>
    <w:p w:rsidR="001565CB" w:rsidRPr="00305ACE" w:rsidRDefault="00564925">
      <w:pPr>
        <w:rPr>
          <w:rFonts w:ascii="Times New Roman" w:hAnsi="Times New Roman" w:cs="Times New Roman"/>
        </w:rPr>
      </w:pPr>
      <w:r w:rsidRPr="00305ACE">
        <w:rPr>
          <w:rFonts w:ascii="Times New Roman" w:hAnsi="Times New Roman" w:cs="Times New Roman"/>
          <w:sz w:val="22"/>
          <w:szCs w:val="22"/>
        </w:rPr>
        <w:t>Дат</w:t>
      </w:r>
      <w:r w:rsidR="00B72445" w:rsidRPr="00305ACE">
        <w:rPr>
          <w:rFonts w:ascii="Times New Roman" w:hAnsi="Times New Roman" w:cs="Times New Roman"/>
          <w:sz w:val="22"/>
          <w:szCs w:val="22"/>
        </w:rPr>
        <w:t>ы</w:t>
      </w:r>
      <w:r w:rsidRPr="00305ACE">
        <w:rPr>
          <w:rFonts w:ascii="Times New Roman" w:hAnsi="Times New Roman" w:cs="Times New Roman"/>
          <w:sz w:val="22"/>
          <w:szCs w:val="22"/>
        </w:rPr>
        <w:t xml:space="preserve"> проведения </w:t>
      </w:r>
      <w:r w:rsidR="008F3CB0" w:rsidRPr="00305ACE">
        <w:rPr>
          <w:rFonts w:ascii="Times New Roman" w:hAnsi="Times New Roman" w:cs="Times New Roman"/>
          <w:sz w:val="22"/>
          <w:szCs w:val="22"/>
        </w:rPr>
        <w:t>общественного</w:t>
      </w:r>
      <w:r w:rsidRPr="00305ACE">
        <w:rPr>
          <w:rFonts w:ascii="Times New Roman" w:hAnsi="Times New Roman" w:cs="Times New Roman"/>
          <w:sz w:val="22"/>
          <w:szCs w:val="22"/>
        </w:rPr>
        <w:t xml:space="preserve"> обсуждения:</w:t>
      </w:r>
      <w:r w:rsidRPr="00305ACE">
        <w:rPr>
          <w:rFonts w:ascii="Times New Roman" w:hAnsi="Times New Roman" w:cs="Times New Roman"/>
        </w:rPr>
        <w:t xml:space="preserve"> </w:t>
      </w:r>
      <w:r w:rsidR="00FA1459" w:rsidRPr="00305ACE">
        <w:rPr>
          <w:rFonts w:ascii="Times New Roman" w:hAnsi="Times New Roman" w:cs="Times New Roman"/>
        </w:rPr>
        <w:t>0</w:t>
      </w:r>
      <w:r w:rsidR="006323E6">
        <w:rPr>
          <w:rFonts w:ascii="Times New Roman" w:hAnsi="Times New Roman" w:cs="Times New Roman"/>
        </w:rPr>
        <w:t>5</w:t>
      </w:r>
      <w:r w:rsidR="0063532D" w:rsidRPr="00305ACE">
        <w:rPr>
          <w:rFonts w:ascii="Times New Roman" w:hAnsi="Times New Roman" w:cs="Times New Roman"/>
        </w:rPr>
        <w:t>.0</w:t>
      </w:r>
      <w:r w:rsidR="00305ACE" w:rsidRPr="00305ACE">
        <w:rPr>
          <w:rFonts w:ascii="Times New Roman" w:hAnsi="Times New Roman" w:cs="Times New Roman"/>
        </w:rPr>
        <w:t>3</w:t>
      </w:r>
      <w:r w:rsidR="0063532D" w:rsidRPr="00305ACE">
        <w:rPr>
          <w:rFonts w:ascii="Times New Roman" w:hAnsi="Times New Roman" w:cs="Times New Roman"/>
        </w:rPr>
        <w:t>.2021-</w:t>
      </w:r>
      <w:r w:rsidR="00305ACE" w:rsidRPr="00305ACE">
        <w:rPr>
          <w:rFonts w:ascii="Times New Roman" w:hAnsi="Times New Roman" w:cs="Times New Roman"/>
        </w:rPr>
        <w:t>1</w:t>
      </w:r>
      <w:r w:rsidR="006323E6">
        <w:rPr>
          <w:rFonts w:ascii="Times New Roman" w:hAnsi="Times New Roman" w:cs="Times New Roman"/>
        </w:rPr>
        <w:t>9</w:t>
      </w:r>
      <w:r w:rsidR="0063532D" w:rsidRPr="00305ACE">
        <w:rPr>
          <w:rFonts w:ascii="Times New Roman" w:hAnsi="Times New Roman" w:cs="Times New Roman"/>
        </w:rPr>
        <w:t>.0</w:t>
      </w:r>
      <w:r w:rsidR="00305ACE" w:rsidRPr="00305ACE">
        <w:rPr>
          <w:rFonts w:ascii="Times New Roman" w:hAnsi="Times New Roman" w:cs="Times New Roman"/>
        </w:rPr>
        <w:t>3</w:t>
      </w:r>
      <w:r w:rsidR="0063532D" w:rsidRPr="00305ACE">
        <w:rPr>
          <w:rFonts w:ascii="Times New Roman" w:hAnsi="Times New Roman" w:cs="Times New Roman"/>
        </w:rPr>
        <w:t>.2021</w:t>
      </w:r>
    </w:p>
    <w:p w:rsidR="00305ACE" w:rsidRPr="00305ACE" w:rsidRDefault="00305ACE">
      <w:pPr>
        <w:rPr>
          <w:rFonts w:ascii="Times New Roman" w:hAnsi="Times New Roman" w:cs="Times New Roman"/>
          <w:sz w:val="28"/>
        </w:rPr>
      </w:pPr>
      <w:r w:rsidRPr="00305ACE">
        <w:rPr>
          <w:rFonts w:ascii="Times New Roman" w:hAnsi="Times New Roman" w:cs="Times New Roman"/>
          <w:sz w:val="28"/>
        </w:rPr>
        <w:t>Предложений от участников общественного обсуждения не пос</w:t>
      </w:r>
      <w:bookmarkStart w:id="0" w:name="_GoBack"/>
      <w:bookmarkEnd w:id="0"/>
      <w:r w:rsidRPr="00305ACE">
        <w:rPr>
          <w:rFonts w:ascii="Times New Roman" w:hAnsi="Times New Roman" w:cs="Times New Roman"/>
          <w:sz w:val="28"/>
        </w:rPr>
        <w:t>тупило.</w:t>
      </w:r>
    </w:p>
    <w:sectPr w:rsidR="00305ACE" w:rsidRPr="00305ACE">
      <w:footerReference w:type="default" r:id="rId8"/>
      <w:pgSz w:w="16838" w:h="11906" w:orient="landscape"/>
      <w:pgMar w:top="600" w:right="600" w:bottom="60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4A6" w:rsidRDefault="00BD04A6">
      <w:pPr>
        <w:spacing w:after="0" w:line="240" w:lineRule="auto"/>
      </w:pPr>
      <w:r>
        <w:separator/>
      </w:r>
    </w:p>
  </w:endnote>
  <w:endnote w:type="continuationSeparator" w:id="0">
    <w:p w:rsidR="00BD04A6" w:rsidRDefault="00BD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Droid Sans Devanagari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589" w:rsidRDefault="00492C0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4A6" w:rsidRDefault="00BD04A6">
      <w:pPr>
        <w:spacing w:after="0" w:line="240" w:lineRule="auto"/>
      </w:pPr>
      <w:r>
        <w:separator/>
      </w:r>
    </w:p>
  </w:footnote>
  <w:footnote w:type="continuationSeparator" w:id="0">
    <w:p w:rsidR="00BD04A6" w:rsidRDefault="00BD0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15B00"/>
    <w:multiLevelType w:val="hybridMultilevel"/>
    <w:tmpl w:val="28F0C30A"/>
    <w:lvl w:ilvl="0" w:tplc="BB5C5B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CB"/>
    <w:rsid w:val="00063329"/>
    <w:rsid w:val="000B72DC"/>
    <w:rsid w:val="000C5627"/>
    <w:rsid w:val="001536C4"/>
    <w:rsid w:val="001565CB"/>
    <w:rsid w:val="00245009"/>
    <w:rsid w:val="00253A09"/>
    <w:rsid w:val="00263D26"/>
    <w:rsid w:val="002839C6"/>
    <w:rsid w:val="002D4970"/>
    <w:rsid w:val="002E383F"/>
    <w:rsid w:val="00305ACE"/>
    <w:rsid w:val="00316F07"/>
    <w:rsid w:val="0034158B"/>
    <w:rsid w:val="003433A9"/>
    <w:rsid w:val="003A72F6"/>
    <w:rsid w:val="003D0E87"/>
    <w:rsid w:val="00413A45"/>
    <w:rsid w:val="004924C7"/>
    <w:rsid w:val="00492C0D"/>
    <w:rsid w:val="004C01FA"/>
    <w:rsid w:val="004C6F86"/>
    <w:rsid w:val="00530550"/>
    <w:rsid w:val="00564925"/>
    <w:rsid w:val="0057155B"/>
    <w:rsid w:val="00593FE8"/>
    <w:rsid w:val="006323E6"/>
    <w:rsid w:val="0063532D"/>
    <w:rsid w:val="00666D6F"/>
    <w:rsid w:val="006A1C34"/>
    <w:rsid w:val="006A5051"/>
    <w:rsid w:val="006C2449"/>
    <w:rsid w:val="0076264B"/>
    <w:rsid w:val="007970FC"/>
    <w:rsid w:val="008153F7"/>
    <w:rsid w:val="00855895"/>
    <w:rsid w:val="008B4D64"/>
    <w:rsid w:val="008F3CB0"/>
    <w:rsid w:val="00936981"/>
    <w:rsid w:val="009B4477"/>
    <w:rsid w:val="009E0FE5"/>
    <w:rsid w:val="00AB0D14"/>
    <w:rsid w:val="00AC0AB3"/>
    <w:rsid w:val="00AC309F"/>
    <w:rsid w:val="00AD6EAF"/>
    <w:rsid w:val="00B3604C"/>
    <w:rsid w:val="00B45647"/>
    <w:rsid w:val="00B72445"/>
    <w:rsid w:val="00B92589"/>
    <w:rsid w:val="00BD04A6"/>
    <w:rsid w:val="00D06EC3"/>
    <w:rsid w:val="00D74F70"/>
    <w:rsid w:val="00D82B31"/>
    <w:rsid w:val="00E127D8"/>
    <w:rsid w:val="00E85114"/>
    <w:rsid w:val="00E945E0"/>
    <w:rsid w:val="00ED59BF"/>
    <w:rsid w:val="00F27CAC"/>
    <w:rsid w:val="00F81EAF"/>
    <w:rsid w:val="00F9677F"/>
    <w:rsid w:val="00FA1459"/>
    <w:rsid w:val="00FB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0BA353D"/>
  <w15:docId w15:val="{2031C317-53CD-4027-AE73-7D29EF8A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body">
    <w:name w:val="table_body"/>
    <w:uiPriority w:val="99"/>
    <w:pPr>
      <w:spacing w:after="200" w:line="276" w:lineRule="auto"/>
    </w:p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styleId="a3">
    <w:name w:val="header"/>
    <w:basedOn w:val="a"/>
    <w:link w:val="a4"/>
    <w:uiPriority w:val="99"/>
    <w:unhideWhenUsed/>
    <w:rsid w:val="003415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158B"/>
  </w:style>
  <w:style w:type="paragraph" w:styleId="a5">
    <w:name w:val="footer"/>
    <w:basedOn w:val="a"/>
    <w:link w:val="a6"/>
    <w:uiPriority w:val="99"/>
    <w:unhideWhenUsed/>
    <w:rsid w:val="003415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158B"/>
  </w:style>
  <w:style w:type="paragraph" w:styleId="a7">
    <w:name w:val="Balloon Text"/>
    <w:basedOn w:val="a"/>
    <w:link w:val="a8"/>
    <w:uiPriority w:val="99"/>
    <w:semiHidden/>
    <w:unhideWhenUsed/>
    <w:rsid w:val="00E1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127D8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1536C4"/>
    <w:rPr>
      <w:color w:val="0000FF"/>
      <w:u w:val="single"/>
    </w:rPr>
  </w:style>
  <w:style w:type="paragraph" w:customStyle="1" w:styleId="Standard">
    <w:name w:val="Standard"/>
    <w:rsid w:val="00FA1459"/>
    <w:pPr>
      <w:suppressAutoHyphens/>
      <w:autoSpaceDN w:val="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12ADA-CC0B-4F31-9EAA-83466706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Абрамов</dc:creator>
  <cp:lastModifiedBy>Главный специалист-эксперт - Баранова И.В.</cp:lastModifiedBy>
  <cp:revision>3</cp:revision>
  <dcterms:created xsi:type="dcterms:W3CDTF">2022-04-06T10:19:00Z</dcterms:created>
  <dcterms:modified xsi:type="dcterms:W3CDTF">2022-04-06T10:21:00Z</dcterms:modified>
</cp:coreProperties>
</file>