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63" w:rsidRPr="00A363DC" w:rsidRDefault="009B4894" w:rsidP="00E41263">
      <w:pPr>
        <w:spacing w:line="240" w:lineRule="atLeast"/>
        <w:ind w:right="-286"/>
        <w:jc w:val="right"/>
        <w:rPr>
          <w:color w:val="FF0000"/>
          <w:u w:val="single"/>
          <w:lang w:val="en-US"/>
        </w:rPr>
      </w:pPr>
      <w:r>
        <w:rPr>
          <w:noProof/>
          <w:color w:val="FF000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2391410</wp:posOffset>
            </wp:positionH>
            <wp:positionV relativeFrom="page">
              <wp:posOffset>640080</wp:posOffset>
            </wp:positionV>
            <wp:extent cx="971550" cy="1143000"/>
            <wp:effectExtent l="19050" t="0" r="0" b="0"/>
            <wp:wrapTight wrapText="right">
              <wp:wrapPolygon edited="0">
                <wp:start x="-424" y="0"/>
                <wp:lineTo x="-424" y="21240"/>
                <wp:lineTo x="21600" y="21240"/>
                <wp:lineTo x="21600" y="0"/>
                <wp:lineTo x="-42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1263" w:rsidRPr="00A363DC" w:rsidRDefault="00E41263" w:rsidP="00E41263">
      <w:pPr>
        <w:spacing w:line="240" w:lineRule="atLeast"/>
        <w:jc w:val="right"/>
        <w:rPr>
          <w:color w:val="FF0000"/>
          <w:lang w:val="en-US"/>
        </w:rPr>
      </w:pPr>
    </w:p>
    <w:p w:rsidR="00E41263" w:rsidRPr="00A363DC" w:rsidRDefault="00E41263" w:rsidP="00E41263">
      <w:pPr>
        <w:pStyle w:val="11"/>
        <w:spacing w:line="240" w:lineRule="atLeast"/>
        <w:rPr>
          <w:color w:val="FF0000"/>
        </w:rPr>
      </w:pPr>
    </w:p>
    <w:p w:rsidR="00E41263" w:rsidRPr="00A363DC" w:rsidRDefault="00E41263" w:rsidP="00E41263">
      <w:pPr>
        <w:pStyle w:val="11"/>
        <w:spacing w:line="240" w:lineRule="atLeast"/>
        <w:rPr>
          <w:color w:val="FF0000"/>
        </w:rPr>
      </w:pPr>
    </w:p>
    <w:p w:rsidR="00E41263" w:rsidRPr="00A363DC" w:rsidRDefault="00E41263" w:rsidP="00E41263">
      <w:pPr>
        <w:pStyle w:val="11"/>
        <w:spacing w:line="240" w:lineRule="atLeast"/>
        <w:rPr>
          <w:color w:val="FF0000"/>
        </w:rPr>
      </w:pPr>
    </w:p>
    <w:p w:rsidR="00E41263" w:rsidRPr="00A363DC" w:rsidRDefault="00E41263" w:rsidP="00E41263">
      <w:pPr>
        <w:pStyle w:val="11"/>
        <w:rPr>
          <w:color w:val="FF0000"/>
          <w:sz w:val="16"/>
        </w:rPr>
      </w:pPr>
    </w:p>
    <w:p w:rsidR="00E41263" w:rsidRPr="00A363DC" w:rsidRDefault="00E41263" w:rsidP="00E41263">
      <w:pPr>
        <w:pStyle w:val="3"/>
        <w:spacing w:after="60"/>
        <w:jc w:val="center"/>
      </w:pPr>
      <w:r w:rsidRPr="00A363DC">
        <w:t>ПРАВИТЕЛЬСТВО   РОССИЙСКОЙ   ФЕДЕРАЦИИ</w:t>
      </w:r>
    </w:p>
    <w:p w:rsidR="00E41263" w:rsidRPr="00A363DC" w:rsidRDefault="00E41263" w:rsidP="00E41263">
      <w:pPr>
        <w:pStyle w:val="21"/>
        <w:spacing w:line="180" w:lineRule="exact"/>
        <w:rPr>
          <w:sz w:val="26"/>
        </w:rPr>
      </w:pPr>
    </w:p>
    <w:p w:rsidR="00E41263" w:rsidRPr="00A363DC" w:rsidRDefault="00E41263" w:rsidP="00E41263">
      <w:pPr>
        <w:pStyle w:val="aa"/>
        <w:spacing w:line="240" w:lineRule="auto"/>
        <w:rPr>
          <w:spacing w:val="-14"/>
          <w:sz w:val="30"/>
        </w:rPr>
      </w:pPr>
      <w:r w:rsidRPr="00A363DC">
        <w:rPr>
          <w:spacing w:val="-14"/>
          <w:sz w:val="30"/>
        </w:rPr>
        <w:t>П О С Т А Н О В Л Е Н И Е</w:t>
      </w:r>
    </w:p>
    <w:p w:rsidR="00E41263" w:rsidRPr="00A363DC" w:rsidRDefault="00E41263" w:rsidP="00E41263">
      <w:pPr>
        <w:pStyle w:val="21"/>
        <w:rPr>
          <w:sz w:val="28"/>
        </w:rPr>
      </w:pPr>
    </w:p>
    <w:p w:rsidR="00E41263" w:rsidRPr="00A363DC" w:rsidRDefault="00E41263" w:rsidP="00E41263">
      <w:pPr>
        <w:pStyle w:val="ab"/>
        <w:spacing w:before="0" w:after="0"/>
      </w:pPr>
      <w:r w:rsidRPr="00A363DC">
        <w:t xml:space="preserve">от </w:t>
      </w:r>
      <w:bookmarkStart w:id="0" w:name="From"/>
      <w:bookmarkEnd w:id="0"/>
      <w:r w:rsidR="00A363DC" w:rsidRPr="00A363DC">
        <w:t>__</w:t>
      </w:r>
      <w:r w:rsidRPr="00A363DC">
        <w:t xml:space="preserve"> марта 202</w:t>
      </w:r>
      <w:r w:rsidR="00A363DC" w:rsidRPr="00A363DC">
        <w:t>1</w:t>
      </w:r>
      <w:r w:rsidRPr="00A363DC">
        <w:t xml:space="preserve"> г.  №  </w:t>
      </w:r>
      <w:bookmarkStart w:id="1" w:name="SignNumber"/>
      <w:bookmarkEnd w:id="1"/>
      <w:r w:rsidR="00A363DC" w:rsidRPr="00A363DC">
        <w:t>___</w:t>
      </w:r>
      <w:r w:rsidRPr="00A363DC">
        <w:t xml:space="preserve">  </w:t>
      </w:r>
    </w:p>
    <w:p w:rsidR="00E41263" w:rsidRPr="00A363DC" w:rsidRDefault="00E41263" w:rsidP="00E41263">
      <w:pPr>
        <w:pStyle w:val="11"/>
        <w:spacing w:line="200" w:lineRule="exact"/>
        <w:rPr>
          <w:sz w:val="20"/>
          <w:lang w:val="ru-RU"/>
        </w:rPr>
      </w:pPr>
    </w:p>
    <w:p w:rsidR="00E41263" w:rsidRPr="00A363DC" w:rsidRDefault="00E41263" w:rsidP="00E41263">
      <w:pPr>
        <w:pStyle w:val="11"/>
        <w:rPr>
          <w:smallCaps/>
          <w:spacing w:val="14"/>
          <w:sz w:val="20"/>
          <w:lang w:val="ru-RU"/>
        </w:rPr>
      </w:pPr>
      <w:r w:rsidRPr="00A363DC">
        <w:rPr>
          <w:smallCaps/>
          <w:spacing w:val="14"/>
          <w:sz w:val="20"/>
          <w:lang w:val="ru-RU"/>
        </w:rPr>
        <w:t>МОСКВА</w:t>
      </w:r>
    </w:p>
    <w:p w:rsidR="00E41263" w:rsidRPr="00A363DC" w:rsidRDefault="00E41263" w:rsidP="00E41263">
      <w:pPr>
        <w:pStyle w:val="11"/>
        <w:spacing w:line="240" w:lineRule="atLeast"/>
        <w:rPr>
          <w:b/>
          <w:lang w:val="ru-RU"/>
        </w:rPr>
      </w:pPr>
    </w:p>
    <w:p w:rsidR="00E41263" w:rsidRPr="00A363DC" w:rsidRDefault="00E41263" w:rsidP="00E41263">
      <w:pPr>
        <w:pStyle w:val="11"/>
        <w:spacing w:line="240" w:lineRule="atLeast"/>
        <w:rPr>
          <w:b/>
          <w:lang w:val="ru-RU"/>
        </w:rPr>
      </w:pPr>
    </w:p>
    <w:p w:rsidR="008F12FA" w:rsidRPr="00A363DC" w:rsidRDefault="008F12FA" w:rsidP="00E41263">
      <w:pPr>
        <w:pStyle w:val="11"/>
        <w:spacing w:line="240" w:lineRule="atLeast"/>
        <w:rPr>
          <w:b/>
          <w:lang w:val="ru-RU"/>
        </w:rPr>
      </w:pPr>
    </w:p>
    <w:p w:rsidR="00024517" w:rsidRPr="00A363DC" w:rsidRDefault="00024517" w:rsidP="00024517">
      <w:pPr>
        <w:spacing w:line="240" w:lineRule="atLeast"/>
        <w:jc w:val="center"/>
        <w:rPr>
          <w:b/>
        </w:rPr>
      </w:pPr>
      <w:bookmarkStart w:id="2" w:name="Docname"/>
      <w:bookmarkEnd w:id="2"/>
      <w:r w:rsidRPr="00A363DC">
        <w:rPr>
          <w:b/>
        </w:rPr>
        <w:t>О внесении изменений в государственную программу</w:t>
      </w:r>
    </w:p>
    <w:p w:rsidR="00024517" w:rsidRPr="00A363DC" w:rsidRDefault="00024517" w:rsidP="00024517">
      <w:pPr>
        <w:spacing w:line="240" w:lineRule="atLeast"/>
        <w:jc w:val="center"/>
        <w:rPr>
          <w:b/>
        </w:rPr>
      </w:pPr>
      <w:r w:rsidRPr="00A363DC">
        <w:rPr>
          <w:b/>
        </w:rPr>
        <w:t xml:space="preserve">Российской Федерации "Защита населения и территорий </w:t>
      </w:r>
      <w:r w:rsidRPr="00A363DC">
        <w:rPr>
          <w:b/>
        </w:rPr>
        <w:br/>
        <w:t xml:space="preserve">от чрезвычайных ситуаций, обеспечение пожарной безопасности </w:t>
      </w:r>
      <w:r w:rsidRPr="00A363DC">
        <w:rPr>
          <w:b/>
        </w:rPr>
        <w:br/>
        <w:t>и безопасности людей на водных объектах"</w:t>
      </w:r>
    </w:p>
    <w:p w:rsidR="00024517" w:rsidRPr="00A363DC" w:rsidRDefault="00024517">
      <w:pPr>
        <w:spacing w:line="240" w:lineRule="atLeast"/>
      </w:pPr>
    </w:p>
    <w:p w:rsidR="00024517" w:rsidRPr="00A363DC" w:rsidRDefault="00024517">
      <w:pPr>
        <w:spacing w:line="240" w:lineRule="atLeast"/>
      </w:pPr>
    </w:p>
    <w:p w:rsidR="00024517" w:rsidRPr="00A363DC" w:rsidRDefault="00024517">
      <w:pPr>
        <w:ind w:firstLine="709"/>
      </w:pPr>
      <w:r w:rsidRPr="00A363DC">
        <w:t xml:space="preserve">Правительство Российской Федерации </w:t>
      </w:r>
      <w:proofErr w:type="gramStart"/>
      <w:r w:rsidRPr="00A363DC">
        <w:rPr>
          <w:b/>
        </w:rPr>
        <w:t>п</w:t>
      </w:r>
      <w:proofErr w:type="gramEnd"/>
      <w:r w:rsidRPr="00A363DC">
        <w:rPr>
          <w:b/>
        </w:rPr>
        <w:t> о с т а н о в л я е т :</w:t>
      </w:r>
    </w:p>
    <w:p w:rsidR="00024517" w:rsidRPr="00A363DC" w:rsidRDefault="00024517" w:rsidP="00024517">
      <w:pPr>
        <w:ind w:firstLine="709"/>
      </w:pPr>
      <w:r w:rsidRPr="00A363DC">
        <w:t xml:space="preserve">1. Утвердить прилагаемые изменения, которые вносятся </w:t>
      </w:r>
      <w:r w:rsidRPr="00A363DC">
        <w:br/>
        <w:t xml:space="preserve">в государственную программу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объектах", утвержденную постановлением Правительства Российской Федерации от 15 апреля </w:t>
      </w:r>
      <w:smartTag w:uri="urn:schemas-microsoft-com:office:smarttags" w:element="metricconverter">
        <w:smartTagPr>
          <w:attr w:name="ProductID" w:val="2014 г"/>
        </w:smartTagPr>
        <w:r w:rsidRPr="00A363DC">
          <w:t>2014 г</w:t>
        </w:r>
      </w:smartTag>
      <w:r w:rsidRPr="00A363DC">
        <w:t xml:space="preserve">. № 300 "О государственной программе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 (Собрание законодательства Российской Федерации, 2014, № 18, ст. 2149; </w:t>
      </w:r>
      <w:r w:rsidR="00F7026A" w:rsidRPr="00A363DC">
        <w:t xml:space="preserve">2019, </w:t>
      </w:r>
      <w:r w:rsidRPr="00A363DC">
        <w:t>№ 14, ст. 1534</w:t>
      </w:r>
      <w:r w:rsidR="00A363DC" w:rsidRPr="00A363DC">
        <w:t>; 2020, № 15, ст. 2248</w:t>
      </w:r>
      <w:r w:rsidRPr="00A363DC">
        <w:t>).</w:t>
      </w:r>
    </w:p>
    <w:p w:rsidR="00024517" w:rsidRPr="00A363DC" w:rsidRDefault="00024517" w:rsidP="00024517">
      <w:pPr>
        <w:ind w:firstLine="709"/>
      </w:pPr>
      <w:r w:rsidRPr="00A363DC">
        <w:t xml:space="preserve">2. Министерству Российской Федерации по делам гражданской обороны, чрезвычайным ситуациям и ликвидации последствий стихийных бедствий разместить государственную программу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 </w:t>
      </w:r>
      <w:r w:rsidRPr="00A363DC">
        <w:br/>
        <w:t xml:space="preserve">с изменениями, утвержденными настоящим постановлением, в части, </w:t>
      </w:r>
      <w:r w:rsidRPr="00A363DC">
        <w:br/>
        <w:t xml:space="preserve">не содержащей служебной информации ограниченного распространения, на своем официальном сайте, а также на портале государственных </w:t>
      </w:r>
      <w:r w:rsidR="002B4169" w:rsidRPr="00A363DC">
        <w:br/>
      </w:r>
      <w:r w:rsidR="002B4169" w:rsidRPr="00A363DC">
        <w:br/>
      </w:r>
      <w:r w:rsidRPr="00A363DC">
        <w:lastRenderedPageBreak/>
        <w:t>программ Российской Федерации в информационно-телекоммуникационной сети "Интернет" в 2-недельный срок со дня официального опубликования настоящего постановления.</w:t>
      </w:r>
    </w:p>
    <w:p w:rsidR="00024517" w:rsidRPr="00A363DC" w:rsidRDefault="00024517"/>
    <w:p w:rsidR="00024517" w:rsidRPr="00A363DC" w:rsidRDefault="00024517"/>
    <w:p w:rsidR="00024517" w:rsidRPr="00A363DC" w:rsidRDefault="00024517">
      <w:pPr>
        <w:tabs>
          <w:tab w:val="center" w:pos="1758"/>
        </w:tabs>
        <w:spacing w:line="240" w:lineRule="atLeast"/>
      </w:pPr>
      <w:r w:rsidRPr="00A363DC">
        <w:tab/>
        <w:t>Председатель Правительства</w:t>
      </w:r>
    </w:p>
    <w:p w:rsidR="008F12FA" w:rsidRPr="00A363DC" w:rsidRDefault="00024517">
      <w:pPr>
        <w:tabs>
          <w:tab w:val="center" w:pos="1758"/>
          <w:tab w:val="right" w:pos="9072"/>
        </w:tabs>
        <w:spacing w:line="240" w:lineRule="atLeast"/>
        <w:sectPr w:rsidR="008F12FA" w:rsidRPr="00A363DC" w:rsidSect="00505C67">
          <w:headerReference w:type="even" r:id="rId9"/>
          <w:headerReference w:type="default" r:id="rId10"/>
          <w:headerReference w:type="first" r:id="rId11"/>
          <w:pgSz w:w="11907" w:h="16840" w:code="9"/>
          <w:pgMar w:top="1418" w:right="1418" w:bottom="1418" w:left="1418" w:header="709" w:footer="709" w:gutter="0"/>
          <w:paperSrc w:first="15" w:other="15"/>
          <w:cols w:space="720"/>
          <w:titlePg/>
          <w:docGrid w:linePitch="381"/>
        </w:sectPr>
      </w:pPr>
      <w:r w:rsidRPr="00A363DC">
        <w:tab/>
        <w:t>Российской Федерации</w:t>
      </w:r>
      <w:r w:rsidRPr="00A363DC">
        <w:tab/>
      </w:r>
      <w:proofErr w:type="spellStart"/>
      <w:r w:rsidRPr="00A363DC">
        <w:t>М.Мишустин</w:t>
      </w:r>
      <w:proofErr w:type="spellEnd"/>
    </w:p>
    <w:p w:rsidR="008F12FA" w:rsidRPr="00211B23" w:rsidRDefault="008F12FA">
      <w:pPr>
        <w:ind w:left="4990"/>
        <w:jc w:val="center"/>
      </w:pPr>
      <w:r w:rsidRPr="00211B23">
        <w:lastRenderedPageBreak/>
        <w:t>УТВЕРЖДЕНЫ</w:t>
      </w:r>
    </w:p>
    <w:p w:rsidR="008F12FA" w:rsidRPr="00211B23" w:rsidRDefault="008F12FA">
      <w:pPr>
        <w:ind w:left="4990"/>
        <w:jc w:val="center"/>
      </w:pPr>
      <w:r w:rsidRPr="00211B23">
        <w:t>постановлением Правительства</w:t>
      </w:r>
    </w:p>
    <w:p w:rsidR="008F12FA" w:rsidRPr="00211B23" w:rsidRDefault="008F12FA">
      <w:pPr>
        <w:spacing w:line="240" w:lineRule="atLeast"/>
        <w:ind w:left="4990"/>
        <w:jc w:val="center"/>
      </w:pPr>
      <w:r w:rsidRPr="00211B23">
        <w:t>Российской Федерации</w:t>
      </w:r>
    </w:p>
    <w:p w:rsidR="008F12FA" w:rsidRPr="00211B23" w:rsidRDefault="008F12FA" w:rsidP="008F12FA">
      <w:pPr>
        <w:spacing w:line="240" w:lineRule="atLeast"/>
        <w:ind w:left="4990"/>
        <w:jc w:val="center"/>
      </w:pPr>
      <w:r w:rsidRPr="00211B23">
        <w:t xml:space="preserve">от </w:t>
      </w:r>
      <w:r w:rsidR="00BB0C49" w:rsidRPr="00211B23">
        <w:t>___ марта 2021</w:t>
      </w:r>
      <w:r w:rsidRPr="00211B23">
        <w:t xml:space="preserve"> г.  №  </w:t>
      </w:r>
      <w:r w:rsidR="00BB0C49" w:rsidRPr="00211B23">
        <w:t>____</w:t>
      </w:r>
    </w:p>
    <w:p w:rsidR="008F12FA" w:rsidRPr="00211B23" w:rsidRDefault="008F12FA">
      <w:pPr>
        <w:spacing w:line="240" w:lineRule="exact"/>
      </w:pPr>
    </w:p>
    <w:p w:rsidR="008F12FA" w:rsidRPr="00211B23" w:rsidRDefault="008F12FA">
      <w:pPr>
        <w:spacing w:line="240" w:lineRule="exact"/>
      </w:pPr>
    </w:p>
    <w:p w:rsidR="008F12FA" w:rsidRPr="00211B23" w:rsidRDefault="008F12FA">
      <w:pPr>
        <w:spacing w:line="240" w:lineRule="exact"/>
      </w:pPr>
    </w:p>
    <w:p w:rsidR="008F12FA" w:rsidRPr="00211B23" w:rsidRDefault="008F12FA">
      <w:pPr>
        <w:spacing w:line="240" w:lineRule="exact"/>
      </w:pPr>
    </w:p>
    <w:p w:rsidR="008F12FA" w:rsidRPr="00211B23" w:rsidRDefault="008F12FA">
      <w:pPr>
        <w:spacing w:line="240" w:lineRule="exact"/>
      </w:pPr>
    </w:p>
    <w:p w:rsidR="008F12FA" w:rsidRPr="00211B23" w:rsidRDefault="008F12FA">
      <w:pPr>
        <w:spacing w:line="200" w:lineRule="exact"/>
      </w:pPr>
    </w:p>
    <w:p w:rsidR="008F12FA" w:rsidRPr="00211B23" w:rsidRDefault="008F12FA">
      <w:pPr>
        <w:jc w:val="center"/>
        <w:rPr>
          <w:b/>
        </w:rPr>
      </w:pPr>
      <w:r w:rsidRPr="00211B23">
        <w:rPr>
          <w:b/>
        </w:rPr>
        <w:t>И З М Е Н Е Н И Я,</w:t>
      </w:r>
    </w:p>
    <w:p w:rsidR="008F12FA" w:rsidRPr="00211B23" w:rsidRDefault="008F12FA">
      <w:pPr>
        <w:jc w:val="center"/>
        <w:rPr>
          <w:b/>
        </w:rPr>
      </w:pPr>
      <w:r w:rsidRPr="00211B23">
        <w:rPr>
          <w:b/>
        </w:rPr>
        <w:t>которые вносятся в государственную программу</w:t>
      </w:r>
    </w:p>
    <w:p w:rsidR="008F12FA" w:rsidRPr="00211B23" w:rsidRDefault="008F12FA">
      <w:pPr>
        <w:spacing w:line="240" w:lineRule="atLeast"/>
        <w:jc w:val="center"/>
        <w:rPr>
          <w:b/>
        </w:rPr>
      </w:pPr>
      <w:r w:rsidRPr="00211B23">
        <w:rPr>
          <w:b/>
        </w:rPr>
        <w:t xml:space="preserve">Российской Федерации "Защита населения и территорий </w:t>
      </w:r>
      <w:r w:rsidRPr="00211B23">
        <w:rPr>
          <w:b/>
        </w:rPr>
        <w:br/>
        <w:t xml:space="preserve">от чрезвычайных ситуаций, обеспечение пожарной </w:t>
      </w:r>
      <w:r w:rsidRPr="00211B23">
        <w:rPr>
          <w:b/>
        </w:rPr>
        <w:br/>
        <w:t>безопасности и безопасности людей на водных объектах"</w:t>
      </w:r>
    </w:p>
    <w:p w:rsidR="008F12FA" w:rsidRPr="00211B23" w:rsidRDefault="008F12FA">
      <w:pPr>
        <w:ind w:firstLine="709"/>
      </w:pPr>
    </w:p>
    <w:p w:rsidR="008F12FA" w:rsidRPr="00211B23" w:rsidRDefault="008F12FA">
      <w:pPr>
        <w:ind w:firstLine="709"/>
      </w:pPr>
    </w:p>
    <w:p w:rsidR="008F12FA" w:rsidRPr="00211B23" w:rsidRDefault="008F12FA" w:rsidP="008F12FA">
      <w:pPr>
        <w:ind w:firstLine="709"/>
      </w:pPr>
      <w:r w:rsidRPr="00211B23">
        <w:t xml:space="preserve">Изложить государственную программу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 </w:t>
      </w:r>
      <w:r w:rsidRPr="00211B23">
        <w:br/>
        <w:t>в следующей редакции:</w:t>
      </w:r>
    </w:p>
    <w:p w:rsidR="008F12FA" w:rsidRPr="00211B23" w:rsidRDefault="008F12FA" w:rsidP="008F12FA">
      <w:pPr>
        <w:spacing w:line="120" w:lineRule="exact"/>
      </w:pPr>
    </w:p>
    <w:p w:rsidR="008F12FA" w:rsidRPr="00211B23" w:rsidRDefault="008F12FA" w:rsidP="008F12FA">
      <w:pPr>
        <w:spacing w:line="240" w:lineRule="atLeast"/>
        <w:ind w:left="4395"/>
        <w:jc w:val="center"/>
      </w:pPr>
      <w:r w:rsidRPr="00211B23">
        <w:t>"УТВЕРЖДЕНА</w:t>
      </w:r>
    </w:p>
    <w:p w:rsidR="008F12FA" w:rsidRPr="00211B23" w:rsidRDefault="008F12FA" w:rsidP="008F12FA">
      <w:pPr>
        <w:ind w:left="4395"/>
        <w:jc w:val="center"/>
      </w:pPr>
      <w:r w:rsidRPr="00211B23">
        <w:t>постановлением Правительства</w:t>
      </w:r>
    </w:p>
    <w:p w:rsidR="008F12FA" w:rsidRPr="00211B23" w:rsidRDefault="008F12FA" w:rsidP="008F12FA">
      <w:pPr>
        <w:spacing w:line="240" w:lineRule="atLeast"/>
        <w:ind w:left="4395"/>
        <w:jc w:val="center"/>
      </w:pPr>
      <w:r w:rsidRPr="00211B23">
        <w:t>Российской Федерации</w:t>
      </w:r>
    </w:p>
    <w:p w:rsidR="008F12FA" w:rsidRPr="00211B23" w:rsidRDefault="008F12FA" w:rsidP="008F12FA">
      <w:pPr>
        <w:spacing w:line="240" w:lineRule="atLeast"/>
        <w:ind w:left="4395"/>
        <w:jc w:val="center"/>
      </w:pPr>
      <w:r w:rsidRPr="00211B23">
        <w:t xml:space="preserve">от 15 апреля </w:t>
      </w:r>
      <w:smartTag w:uri="urn:schemas-microsoft-com:office:smarttags" w:element="metricconverter">
        <w:smartTagPr>
          <w:attr w:name="ProductID" w:val="2014 г"/>
        </w:smartTagPr>
        <w:r w:rsidRPr="00211B23">
          <w:t>2014 г</w:t>
        </w:r>
      </w:smartTag>
      <w:r w:rsidRPr="00211B23">
        <w:t>. № 300</w:t>
      </w:r>
    </w:p>
    <w:p w:rsidR="008F12FA" w:rsidRPr="00211B23" w:rsidRDefault="008F12FA" w:rsidP="008F12FA">
      <w:pPr>
        <w:spacing w:line="240" w:lineRule="atLeast"/>
        <w:ind w:left="4395"/>
        <w:jc w:val="center"/>
      </w:pPr>
      <w:r w:rsidRPr="00211B23">
        <w:t>(в редакции постановления</w:t>
      </w:r>
    </w:p>
    <w:p w:rsidR="008F12FA" w:rsidRPr="00211B23" w:rsidRDefault="008F12FA" w:rsidP="008F12FA">
      <w:pPr>
        <w:spacing w:line="240" w:lineRule="atLeast"/>
        <w:ind w:left="4395"/>
        <w:jc w:val="center"/>
      </w:pPr>
      <w:r w:rsidRPr="00211B23">
        <w:t>Правительства Российской Федерации</w:t>
      </w:r>
    </w:p>
    <w:p w:rsidR="008F12FA" w:rsidRPr="00211B23" w:rsidRDefault="00F37E86" w:rsidP="008F12FA">
      <w:pPr>
        <w:spacing w:line="240" w:lineRule="atLeast"/>
        <w:ind w:left="4395"/>
        <w:jc w:val="center"/>
      </w:pPr>
      <w:r w:rsidRPr="00211B23">
        <w:t xml:space="preserve">от </w:t>
      </w:r>
      <w:r w:rsidR="00BB0C49" w:rsidRPr="00211B23">
        <w:t>___</w:t>
      </w:r>
      <w:r w:rsidRPr="00211B23">
        <w:t xml:space="preserve"> марта 202</w:t>
      </w:r>
      <w:r w:rsidR="00BB0C49" w:rsidRPr="00211B23">
        <w:t>1 г.  № ___</w:t>
      </w:r>
      <w:r w:rsidR="008F12FA" w:rsidRPr="00211B23">
        <w:t>)</w:t>
      </w:r>
    </w:p>
    <w:p w:rsidR="008F12FA" w:rsidRPr="00211B23" w:rsidRDefault="008F12FA" w:rsidP="008F12FA"/>
    <w:p w:rsidR="008F12FA" w:rsidRPr="00211B23" w:rsidRDefault="008F12FA" w:rsidP="008F12FA">
      <w:pPr>
        <w:spacing w:line="240" w:lineRule="atLeast"/>
        <w:jc w:val="center"/>
        <w:rPr>
          <w:b/>
        </w:rPr>
      </w:pPr>
      <w:r w:rsidRPr="00211B23">
        <w:rPr>
          <w:b/>
        </w:rPr>
        <w:t>ГОСУДАРСТВЕННАЯ ПРОГРАММА РОССИЙСКОЙ ФЕДЕРАЦИИ</w:t>
      </w:r>
    </w:p>
    <w:p w:rsidR="008F12FA" w:rsidRPr="00211B23" w:rsidRDefault="008F12FA" w:rsidP="008F12FA">
      <w:pPr>
        <w:spacing w:line="120" w:lineRule="exact"/>
        <w:jc w:val="center"/>
      </w:pPr>
    </w:p>
    <w:p w:rsidR="008F12FA" w:rsidRPr="00211B23" w:rsidRDefault="008F12FA" w:rsidP="008F12FA">
      <w:pPr>
        <w:spacing w:line="240" w:lineRule="atLeast"/>
        <w:jc w:val="center"/>
        <w:rPr>
          <w:b/>
        </w:rPr>
      </w:pPr>
      <w:r w:rsidRPr="00211B23">
        <w:rPr>
          <w:b/>
        </w:rPr>
        <w:t>"Защита населения и территорий от чрезвычайных ситуаций, обеспечение пожарной безопасности и безопасности людей</w:t>
      </w:r>
    </w:p>
    <w:p w:rsidR="008F12FA" w:rsidRPr="00211B23" w:rsidRDefault="008F12FA" w:rsidP="008F12FA">
      <w:pPr>
        <w:spacing w:line="240" w:lineRule="atLeast"/>
        <w:jc w:val="center"/>
        <w:rPr>
          <w:b/>
        </w:rPr>
      </w:pPr>
      <w:r w:rsidRPr="00211B23">
        <w:rPr>
          <w:b/>
        </w:rPr>
        <w:t>на водных объектах"</w:t>
      </w:r>
    </w:p>
    <w:p w:rsidR="008F12FA" w:rsidRPr="00211B23" w:rsidRDefault="008F12FA" w:rsidP="008F12FA">
      <w:pPr>
        <w:spacing w:line="240" w:lineRule="atLeast"/>
        <w:jc w:val="center"/>
      </w:pPr>
    </w:p>
    <w:p w:rsidR="008F12FA" w:rsidRPr="00211B23" w:rsidRDefault="008F12FA" w:rsidP="008F12FA">
      <w:pPr>
        <w:spacing w:line="240" w:lineRule="atLeast"/>
        <w:jc w:val="center"/>
      </w:pPr>
      <w:r w:rsidRPr="00211B23">
        <w:t>П А С П О Р Т</w:t>
      </w:r>
    </w:p>
    <w:p w:rsidR="008F12FA" w:rsidRPr="00211B23" w:rsidRDefault="008F12FA" w:rsidP="008F12FA">
      <w:pPr>
        <w:spacing w:line="120" w:lineRule="exact"/>
        <w:jc w:val="center"/>
      </w:pPr>
    </w:p>
    <w:p w:rsidR="008F12FA" w:rsidRPr="00211B23" w:rsidRDefault="008F12FA" w:rsidP="008F12FA">
      <w:pPr>
        <w:spacing w:line="240" w:lineRule="atLeast"/>
        <w:jc w:val="center"/>
      </w:pPr>
      <w:r w:rsidRPr="00211B23">
        <w:t xml:space="preserve">государственной программы Российской Федерации "Защита населения </w:t>
      </w:r>
      <w:r w:rsidRPr="00211B23">
        <w:br/>
        <w:t>и территорий от чрезвычайных ситуаций, обеспечение пожарной безопасности и безопасности людей на водных объектах"</w:t>
      </w:r>
    </w:p>
    <w:p w:rsidR="008F12FA" w:rsidRPr="00211B23" w:rsidRDefault="008F12FA" w:rsidP="008F12FA"/>
    <w:tbl>
      <w:tblPr>
        <w:tblW w:w="5000" w:type="pct"/>
        <w:tblLayout w:type="fixed"/>
        <w:tblLook w:val="00A0"/>
      </w:tblPr>
      <w:tblGrid>
        <w:gridCol w:w="2623"/>
        <w:gridCol w:w="310"/>
        <w:gridCol w:w="6354"/>
      </w:tblGrid>
      <w:tr w:rsidR="008F12FA" w:rsidRPr="00211B23" w:rsidTr="008F12FA">
        <w:tc>
          <w:tcPr>
            <w:tcW w:w="1412" w:type="pct"/>
            <w:shd w:val="clear" w:color="auto" w:fill="auto"/>
          </w:tcPr>
          <w:p w:rsidR="008F12FA" w:rsidRPr="00211B23" w:rsidRDefault="008F12FA" w:rsidP="008F12FA">
            <w:pPr>
              <w:spacing w:line="240" w:lineRule="atLeast"/>
              <w:jc w:val="left"/>
            </w:pPr>
            <w:r w:rsidRPr="00211B23">
              <w:t>Ответственный исполнитель Программы</w:t>
            </w:r>
          </w:p>
        </w:tc>
        <w:tc>
          <w:tcPr>
            <w:tcW w:w="167" w:type="pct"/>
          </w:tcPr>
          <w:p w:rsidR="008F12FA" w:rsidRPr="00211B23" w:rsidRDefault="008F12FA" w:rsidP="008F12FA">
            <w:pPr>
              <w:spacing w:line="240" w:lineRule="atLeast"/>
              <w:jc w:val="left"/>
            </w:pPr>
            <w:r w:rsidRPr="00211B23">
              <w:t>-</w:t>
            </w:r>
          </w:p>
        </w:tc>
        <w:tc>
          <w:tcPr>
            <w:tcW w:w="3421" w:type="pct"/>
            <w:shd w:val="clear" w:color="auto" w:fill="auto"/>
          </w:tcPr>
          <w:p w:rsidR="008F12FA" w:rsidRPr="00211B23" w:rsidRDefault="008F12FA" w:rsidP="008F12FA">
            <w:pPr>
              <w:spacing w:line="240" w:lineRule="atLeast"/>
              <w:jc w:val="left"/>
            </w:pPr>
            <w:r w:rsidRPr="00211B23">
              <w:t xml:space="preserve">Министерство Российской Федерации по делам гражданской обороны, чрезвычайным ситуациям </w:t>
            </w:r>
          </w:p>
          <w:p w:rsidR="008F12FA" w:rsidRPr="00211B23" w:rsidRDefault="008F12FA" w:rsidP="008F12FA">
            <w:pPr>
              <w:spacing w:line="240" w:lineRule="atLeast"/>
              <w:jc w:val="left"/>
            </w:pPr>
            <w:r w:rsidRPr="00211B23">
              <w:t xml:space="preserve">и ликвидации последствий стихийных бедствий </w:t>
            </w:r>
          </w:p>
        </w:tc>
      </w:tr>
      <w:tr w:rsidR="008F12FA" w:rsidRPr="00A363DC" w:rsidTr="008F12FA">
        <w:tc>
          <w:tcPr>
            <w:tcW w:w="1412" w:type="pct"/>
            <w:shd w:val="clear" w:color="auto" w:fill="auto"/>
          </w:tcPr>
          <w:p w:rsidR="008F12FA" w:rsidRPr="005248C1" w:rsidRDefault="008F12FA" w:rsidP="008F12FA">
            <w:pPr>
              <w:spacing w:line="240" w:lineRule="atLeast"/>
              <w:jc w:val="left"/>
            </w:pPr>
            <w:r w:rsidRPr="005248C1">
              <w:t>Соисполнители Программы</w:t>
            </w:r>
          </w:p>
        </w:tc>
        <w:tc>
          <w:tcPr>
            <w:tcW w:w="167" w:type="pct"/>
          </w:tcPr>
          <w:p w:rsidR="008F12FA" w:rsidRPr="005248C1" w:rsidRDefault="008F12FA" w:rsidP="008F12FA">
            <w:pPr>
              <w:spacing w:line="240" w:lineRule="atLeast"/>
              <w:jc w:val="left"/>
            </w:pPr>
            <w:r w:rsidRPr="005248C1">
              <w:t>-</w:t>
            </w:r>
          </w:p>
        </w:tc>
        <w:tc>
          <w:tcPr>
            <w:tcW w:w="3421" w:type="pct"/>
            <w:shd w:val="clear" w:color="auto" w:fill="auto"/>
          </w:tcPr>
          <w:p w:rsidR="008F12FA" w:rsidRPr="005248C1" w:rsidRDefault="008F12FA" w:rsidP="008F12FA">
            <w:pPr>
              <w:spacing w:line="240" w:lineRule="atLeast"/>
              <w:jc w:val="left"/>
            </w:pPr>
            <w:r w:rsidRPr="005248C1">
              <w:t xml:space="preserve">Министерство строительства и жилищно-коммунального хозяйства Российской Федерации (до 1 ноября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248C1">
                <w:t>2013 г</w:t>
              </w:r>
            </w:smartTag>
            <w:r w:rsidRPr="005248C1">
              <w:t xml:space="preserve">. - Федеральное агентство </w:t>
            </w:r>
            <w:r w:rsidRPr="005248C1">
              <w:br/>
              <w:t>по строительству и жилищно-коммунальному хозяйству), Министерство здравоохранения Российской Федерации, Федеральная служба по экологическому, технологическому и атомному надзору</w:t>
            </w:r>
          </w:p>
          <w:p w:rsidR="008F12FA" w:rsidRPr="005248C1" w:rsidRDefault="008F12FA" w:rsidP="008F12FA">
            <w:pPr>
              <w:spacing w:line="240" w:lineRule="atLeast"/>
              <w:jc w:val="left"/>
            </w:pPr>
          </w:p>
        </w:tc>
      </w:tr>
      <w:tr w:rsidR="008F12FA" w:rsidRPr="00A363DC" w:rsidTr="008F12FA">
        <w:tc>
          <w:tcPr>
            <w:tcW w:w="1412" w:type="pct"/>
            <w:shd w:val="clear" w:color="auto" w:fill="auto"/>
          </w:tcPr>
          <w:p w:rsidR="008F12FA" w:rsidRPr="005248C1" w:rsidRDefault="008F12FA" w:rsidP="008F12FA">
            <w:pPr>
              <w:spacing w:line="240" w:lineRule="atLeast"/>
              <w:jc w:val="left"/>
            </w:pPr>
            <w:r w:rsidRPr="005248C1">
              <w:t>Участники Программы</w:t>
            </w:r>
          </w:p>
        </w:tc>
        <w:tc>
          <w:tcPr>
            <w:tcW w:w="167" w:type="pct"/>
          </w:tcPr>
          <w:p w:rsidR="008F12FA" w:rsidRPr="005248C1" w:rsidRDefault="008F12FA" w:rsidP="008F12FA">
            <w:pPr>
              <w:spacing w:line="240" w:lineRule="atLeast"/>
              <w:jc w:val="left"/>
            </w:pPr>
            <w:r w:rsidRPr="005248C1">
              <w:t>-</w:t>
            </w:r>
          </w:p>
        </w:tc>
        <w:tc>
          <w:tcPr>
            <w:tcW w:w="3421" w:type="pct"/>
            <w:shd w:val="clear" w:color="auto" w:fill="auto"/>
          </w:tcPr>
          <w:p w:rsidR="008F12FA" w:rsidRPr="005248C1" w:rsidRDefault="008F12FA" w:rsidP="008F12FA">
            <w:pPr>
              <w:spacing w:line="240" w:lineRule="atLeast"/>
              <w:jc w:val="left"/>
            </w:pPr>
            <w:r w:rsidRPr="005248C1">
              <w:t>Министерство внутренних дел Российской Федерации, Министерство сельского хозяйства Российской Федерации, Министерство финансов Российской Федерации, Министерство промышленности и торговли Российской Федерации, Министерство обороны Российской Федерации, Министерство цифрового развития, связи и массовых коммуникаций Российской Федерации, Федеральная служба по ветеринарному и фитосанитарному надзору, Федеральная служба по надзору в сфере защиты прав потребителей и благополучия человека, Федеральная служба безопасности Российской Федерации, Федеральное медико-биологическое агентство, Федеральное агентство по государственным резервам</w:t>
            </w:r>
          </w:p>
          <w:p w:rsidR="008F12FA" w:rsidRPr="005248C1" w:rsidRDefault="008F12FA" w:rsidP="008F12FA">
            <w:pPr>
              <w:spacing w:line="240" w:lineRule="atLeast"/>
              <w:jc w:val="left"/>
            </w:pPr>
          </w:p>
        </w:tc>
      </w:tr>
      <w:tr w:rsidR="008F12FA" w:rsidRPr="00A363DC" w:rsidTr="008F12FA">
        <w:tc>
          <w:tcPr>
            <w:tcW w:w="1412" w:type="pct"/>
            <w:shd w:val="clear" w:color="auto" w:fill="auto"/>
          </w:tcPr>
          <w:p w:rsidR="008F12FA" w:rsidRPr="005248C1" w:rsidRDefault="008F12FA" w:rsidP="008F12FA">
            <w:pPr>
              <w:spacing w:line="240" w:lineRule="atLeast"/>
              <w:jc w:val="left"/>
            </w:pPr>
            <w:r w:rsidRPr="005248C1">
              <w:t xml:space="preserve">Подпрограммы Программы </w:t>
            </w:r>
            <w:r w:rsidRPr="005248C1">
              <w:br/>
              <w:t>(в том числе федеральные целевые программы)</w:t>
            </w:r>
          </w:p>
        </w:tc>
        <w:tc>
          <w:tcPr>
            <w:tcW w:w="167" w:type="pct"/>
          </w:tcPr>
          <w:p w:rsidR="008F12FA" w:rsidRPr="005248C1" w:rsidRDefault="008F12FA" w:rsidP="008F12FA">
            <w:pPr>
              <w:spacing w:line="240" w:lineRule="atLeast"/>
              <w:jc w:val="left"/>
            </w:pPr>
            <w:r w:rsidRPr="005248C1">
              <w:t>-</w:t>
            </w:r>
          </w:p>
        </w:tc>
        <w:tc>
          <w:tcPr>
            <w:tcW w:w="3421" w:type="pct"/>
            <w:shd w:val="clear" w:color="auto" w:fill="auto"/>
          </w:tcPr>
          <w:p w:rsidR="008F12FA" w:rsidRPr="005248C1" w:rsidRDefault="008F12FA" w:rsidP="008F12FA">
            <w:pPr>
              <w:spacing w:line="240" w:lineRule="atLeast"/>
              <w:jc w:val="left"/>
            </w:pPr>
            <w:r w:rsidRPr="005248C1">
              <w:t>подпрограмма 1 "Предупреждение, спасение, помощь";</w:t>
            </w:r>
          </w:p>
          <w:p w:rsidR="008F12FA" w:rsidRPr="005248C1" w:rsidRDefault="008F12FA" w:rsidP="008F12FA">
            <w:pPr>
              <w:spacing w:line="240" w:lineRule="atLeast"/>
              <w:jc w:val="left"/>
            </w:pPr>
            <w:r w:rsidRPr="005248C1">
              <w:t>подпрограмма 2 "Обеспечение и управление";</w:t>
            </w:r>
          </w:p>
          <w:p w:rsidR="008F12FA" w:rsidRPr="005248C1" w:rsidRDefault="008F12FA" w:rsidP="008F12FA">
            <w:pPr>
              <w:spacing w:line="240" w:lineRule="atLeast"/>
              <w:jc w:val="left"/>
            </w:pPr>
            <w:r w:rsidRPr="005248C1">
              <w:t>подпрограмма 3 "Развитие системы обеспечения промышленной безопасности";</w:t>
            </w:r>
          </w:p>
          <w:p w:rsidR="008F12FA" w:rsidRPr="005248C1" w:rsidRDefault="008F12FA" w:rsidP="008F12FA">
            <w:pPr>
              <w:spacing w:line="240" w:lineRule="atLeast"/>
              <w:jc w:val="left"/>
            </w:pPr>
            <w:r w:rsidRPr="005248C1">
              <w:t>подпрограмма Г "Построение и развитие аппаратно-программного комплекса "Безопасный город";</w:t>
            </w:r>
          </w:p>
          <w:p w:rsidR="008F12FA" w:rsidRPr="005248C1" w:rsidRDefault="008F12FA" w:rsidP="008F12FA">
            <w:pPr>
              <w:spacing w:line="240" w:lineRule="atLeast"/>
              <w:jc w:val="left"/>
            </w:pPr>
            <w:r w:rsidRPr="005248C1">
              <w:t>федеральная целевая программа "Снижение рисков и смягчение последствий чрезвычайных ситуаций природного и техногенного характера в Российской Федерации до 2015 года";</w:t>
            </w:r>
          </w:p>
          <w:p w:rsidR="008F12FA" w:rsidRPr="005248C1" w:rsidRDefault="008F12FA" w:rsidP="008F12FA">
            <w:pPr>
              <w:spacing w:line="240" w:lineRule="atLeast"/>
              <w:jc w:val="left"/>
            </w:pPr>
            <w:r w:rsidRPr="005248C1">
              <w:t xml:space="preserve">федеральная целевая программа "Преодоление последствий радиационных аварий на период </w:t>
            </w:r>
            <w:r w:rsidRPr="005248C1">
              <w:br/>
              <w:t>до 2015 года";</w:t>
            </w:r>
          </w:p>
          <w:p w:rsidR="008F12FA" w:rsidRPr="005248C1" w:rsidRDefault="008F12FA" w:rsidP="008F12FA">
            <w:pPr>
              <w:spacing w:line="240" w:lineRule="atLeast"/>
              <w:jc w:val="left"/>
            </w:pPr>
            <w:r w:rsidRPr="005248C1">
              <w:t>федеральная целевая программа "Пожарная безопасность в Российской Федерации на период до 2017 года";</w:t>
            </w:r>
          </w:p>
          <w:p w:rsidR="008F12FA" w:rsidRPr="005248C1" w:rsidRDefault="008F12FA" w:rsidP="008F12FA">
            <w:pPr>
              <w:spacing w:line="240" w:lineRule="atLeast"/>
              <w:jc w:val="left"/>
            </w:pPr>
            <w:r w:rsidRPr="005248C1">
              <w:t xml:space="preserve">федеральная целевая программа "Национальная система химической и биологической безопасности Российской Федерации </w:t>
            </w:r>
            <w:r w:rsidRPr="005248C1">
              <w:br/>
              <w:t>(2009 - 2014 годы)";</w:t>
            </w:r>
          </w:p>
          <w:p w:rsidR="008F12FA" w:rsidRPr="005248C1" w:rsidRDefault="008F12FA" w:rsidP="008F12FA">
            <w:pPr>
              <w:spacing w:line="240" w:lineRule="atLeast"/>
              <w:jc w:val="left"/>
            </w:pPr>
            <w:r w:rsidRPr="005248C1">
              <w:t xml:space="preserve">федеральная целевая программа "Национальная система химической и биологической безопасности Российской Федерации </w:t>
            </w:r>
            <w:r w:rsidRPr="005248C1">
              <w:br/>
              <w:t>(2015 - 2020 годы)";</w:t>
            </w:r>
          </w:p>
          <w:p w:rsidR="008F12FA" w:rsidRPr="005248C1" w:rsidRDefault="008F12FA" w:rsidP="008F12FA">
            <w:pPr>
              <w:spacing w:line="240" w:lineRule="atLeast"/>
              <w:jc w:val="left"/>
            </w:pPr>
            <w:r w:rsidRPr="005248C1">
              <w:t>федеральная целевая программа "Повышение устойчивости жилых домов, основных объектов и систем жизнеобеспечения в сейсмических районах Российской Федерации на 2009 - 2018 годы";</w:t>
            </w:r>
          </w:p>
          <w:p w:rsidR="008F12FA" w:rsidRPr="005248C1" w:rsidRDefault="008F12FA" w:rsidP="008F12FA">
            <w:pPr>
              <w:spacing w:line="240" w:lineRule="atLeast"/>
              <w:jc w:val="left"/>
            </w:pPr>
            <w:r w:rsidRPr="005248C1">
              <w:t xml:space="preserve">федеральная целевая программа "Создание системы обеспечения вызова экстренных оперативных служб по единому номеру "112" </w:t>
            </w:r>
            <w:r w:rsidRPr="005248C1">
              <w:br/>
              <w:t>в Российской Федерации на 2013 - 2017 годы"</w:t>
            </w:r>
          </w:p>
          <w:p w:rsidR="008F12FA" w:rsidRPr="005248C1" w:rsidRDefault="008F12FA" w:rsidP="008F12FA">
            <w:pPr>
              <w:spacing w:line="240" w:lineRule="atLeast"/>
              <w:jc w:val="left"/>
            </w:pPr>
          </w:p>
        </w:tc>
      </w:tr>
      <w:tr w:rsidR="008F12FA" w:rsidRPr="00A363DC" w:rsidTr="008F12FA">
        <w:tc>
          <w:tcPr>
            <w:tcW w:w="1412" w:type="pct"/>
            <w:shd w:val="clear" w:color="auto" w:fill="auto"/>
          </w:tcPr>
          <w:p w:rsidR="008F12FA" w:rsidRPr="005248C1" w:rsidRDefault="008F12FA" w:rsidP="008F12FA">
            <w:pPr>
              <w:spacing w:line="240" w:lineRule="atLeast"/>
              <w:jc w:val="left"/>
            </w:pPr>
            <w:r w:rsidRPr="005248C1">
              <w:t>Цель Программы</w:t>
            </w:r>
          </w:p>
        </w:tc>
        <w:tc>
          <w:tcPr>
            <w:tcW w:w="167" w:type="pct"/>
          </w:tcPr>
          <w:p w:rsidR="008F12FA" w:rsidRPr="005248C1" w:rsidRDefault="008F12FA" w:rsidP="008F12FA">
            <w:pPr>
              <w:spacing w:line="240" w:lineRule="atLeast"/>
              <w:jc w:val="left"/>
            </w:pPr>
            <w:r w:rsidRPr="005248C1">
              <w:t>-</w:t>
            </w:r>
          </w:p>
        </w:tc>
        <w:tc>
          <w:tcPr>
            <w:tcW w:w="3421" w:type="pct"/>
            <w:shd w:val="clear" w:color="auto" w:fill="auto"/>
          </w:tcPr>
          <w:p w:rsidR="008F12FA" w:rsidRPr="005248C1" w:rsidRDefault="008F12FA" w:rsidP="008F12FA">
            <w:pPr>
              <w:spacing w:line="240" w:lineRule="atLeast"/>
              <w:jc w:val="left"/>
            </w:pPr>
            <w:r w:rsidRPr="005248C1">
              <w:t xml:space="preserve">минимизация социального, экономического и экологического ущерба, наносимого населению, экономике и природной среде от ведения </w:t>
            </w:r>
            <w:r w:rsidRPr="005248C1">
              <w:br/>
              <w:t>военных конфликтов и вследствие их ведения, а также от совершения террористических актов, чрезвычайных ситуаций природного и техногенного характера, пожаров и происшествий на водных объектах</w:t>
            </w:r>
          </w:p>
          <w:p w:rsidR="008F12FA" w:rsidRPr="005248C1" w:rsidRDefault="008F12FA" w:rsidP="008F12FA">
            <w:pPr>
              <w:spacing w:line="240" w:lineRule="atLeast"/>
              <w:jc w:val="left"/>
            </w:pPr>
          </w:p>
        </w:tc>
      </w:tr>
      <w:tr w:rsidR="008F12FA" w:rsidRPr="00A363DC" w:rsidTr="008F12FA">
        <w:tc>
          <w:tcPr>
            <w:tcW w:w="1412" w:type="pct"/>
            <w:shd w:val="clear" w:color="auto" w:fill="auto"/>
          </w:tcPr>
          <w:p w:rsidR="008F12FA" w:rsidRPr="005248C1" w:rsidRDefault="008F12FA" w:rsidP="008F12FA">
            <w:pPr>
              <w:spacing w:line="240" w:lineRule="atLeast"/>
              <w:jc w:val="left"/>
            </w:pPr>
            <w:r w:rsidRPr="005248C1">
              <w:t>Задачи Программы</w:t>
            </w:r>
          </w:p>
        </w:tc>
        <w:tc>
          <w:tcPr>
            <w:tcW w:w="167" w:type="pct"/>
          </w:tcPr>
          <w:p w:rsidR="008F12FA" w:rsidRPr="005248C1" w:rsidRDefault="008F12FA" w:rsidP="008F12FA">
            <w:pPr>
              <w:spacing w:line="240" w:lineRule="atLeast"/>
              <w:jc w:val="left"/>
            </w:pPr>
            <w:r w:rsidRPr="005248C1">
              <w:t>-</w:t>
            </w:r>
          </w:p>
        </w:tc>
        <w:tc>
          <w:tcPr>
            <w:tcW w:w="3421" w:type="pct"/>
            <w:shd w:val="clear" w:color="auto" w:fill="auto"/>
          </w:tcPr>
          <w:p w:rsidR="008F12FA" w:rsidRPr="005248C1" w:rsidRDefault="008F12FA" w:rsidP="008F12FA">
            <w:pPr>
              <w:spacing w:line="240" w:lineRule="atLeast"/>
              <w:jc w:val="left"/>
            </w:pPr>
            <w:r w:rsidRPr="005248C1">
              <w:t>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объектах, а также ликвидации последствий террористических актов и военных конфликтов;</w:t>
            </w:r>
          </w:p>
          <w:p w:rsidR="008F12FA" w:rsidRPr="005248C1" w:rsidRDefault="008F12FA" w:rsidP="008F12FA">
            <w:pPr>
              <w:spacing w:line="240" w:lineRule="atLeast"/>
              <w:jc w:val="left"/>
            </w:pPr>
            <w:r w:rsidRPr="005248C1">
              <w:t>обеспечение и поддержание высокой готовности сил и средств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объектах;</w:t>
            </w:r>
          </w:p>
          <w:p w:rsidR="008F12FA" w:rsidRPr="005248C1" w:rsidRDefault="008F12FA" w:rsidP="008F12FA">
            <w:pPr>
              <w:spacing w:line="240" w:lineRule="atLeast"/>
              <w:jc w:val="left"/>
            </w:pPr>
            <w:r w:rsidRPr="005248C1">
              <w:t>обеспечение эффективной деятельности и управления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      </w:r>
          </w:p>
          <w:p w:rsidR="008F12FA" w:rsidRPr="005248C1" w:rsidRDefault="008F12FA" w:rsidP="008F12FA">
            <w:pPr>
              <w:spacing w:line="240" w:lineRule="atLeast"/>
              <w:jc w:val="left"/>
            </w:pPr>
            <w:r w:rsidRPr="005248C1">
              <w:t>развитие системы обеспечения технологической безопасности и безопасности при использовании атомной энергии;</w:t>
            </w:r>
          </w:p>
          <w:p w:rsidR="008F12FA" w:rsidRPr="005248C1" w:rsidRDefault="008F12FA" w:rsidP="008F12FA">
            <w:pPr>
              <w:spacing w:line="240" w:lineRule="atLeast"/>
              <w:jc w:val="left"/>
            </w:pPr>
            <w:r w:rsidRPr="005248C1">
              <w:t>повышение общего уровня безопасности жизнедеятельности населения в субъектах Российской Федерации</w:t>
            </w:r>
          </w:p>
          <w:p w:rsidR="008F12FA" w:rsidRPr="005248C1" w:rsidRDefault="008F12FA" w:rsidP="008F12FA">
            <w:pPr>
              <w:spacing w:line="240" w:lineRule="atLeast"/>
              <w:jc w:val="left"/>
            </w:pPr>
          </w:p>
        </w:tc>
      </w:tr>
      <w:tr w:rsidR="008F12FA" w:rsidRPr="00A363DC" w:rsidTr="008F12FA">
        <w:tc>
          <w:tcPr>
            <w:tcW w:w="1412" w:type="pct"/>
            <w:shd w:val="clear" w:color="auto" w:fill="auto"/>
          </w:tcPr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t>Целевые индикаторы и показатели Программы</w:t>
            </w:r>
          </w:p>
        </w:tc>
        <w:tc>
          <w:tcPr>
            <w:tcW w:w="167" w:type="pct"/>
          </w:tcPr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t>-</w:t>
            </w:r>
          </w:p>
        </w:tc>
        <w:tc>
          <w:tcPr>
            <w:tcW w:w="3421" w:type="pct"/>
            <w:shd w:val="clear" w:color="auto" w:fill="auto"/>
          </w:tcPr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t>экономический ущерб от деструктивных событий (чрезвычайных ситуаций, пожаров, происшествий на водных объектах), в ценах 2010 года;</w:t>
            </w:r>
          </w:p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t>количество чрезвычайных ситуаций;</w:t>
            </w:r>
          </w:p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t>количество зарегистрированных пожаров в зданиях и сооружениях;</w:t>
            </w:r>
          </w:p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t>количество происшествий на водных объектах;</w:t>
            </w:r>
          </w:p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t>сокращение количества лиц, погибших в чрезвычайных ситуациях (по отношению к показателю 2011 года);</w:t>
            </w:r>
          </w:p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t>сокращение количества лиц, погибших на пожарах (по отношению к показателю 2011 года);</w:t>
            </w:r>
          </w:p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t xml:space="preserve">сокращение количества лиц, погибших в происшествиях на водных объектах </w:t>
            </w:r>
            <w:r w:rsidRPr="0071204D">
              <w:br/>
              <w:t>(по отношению к показателю 2011 года);</w:t>
            </w:r>
          </w:p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t>уровень удовлетворенности граждан Российской Федерации качеством предоставления государственных услуг, оказываемых Министерством Российской Федерации по делам гражданской обороны, чрезвычайным ситуациям и ликвидации последствий стихийных бедствий;</w:t>
            </w:r>
          </w:p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t>среднее время прибытия пожарно-спасательных подразделений на чрезвычайные ситуации и пожары в городе;</w:t>
            </w:r>
          </w:p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t>среднее время прибытия пожарно-спасательных подразделений на чрезвычайные ситуации и пожары в сельской местности;</w:t>
            </w:r>
          </w:p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t>доля оправдавшихся прогнозов чрезвычайных ситуаций, подготовленных системой мониторинга и прогнозирования чрезвычайных ситуаций, в общем количестве прогнозов чрезвычайных ситуаций (достоверность прогноза);</w:t>
            </w:r>
          </w:p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t>количество аварий на опасных производственных объектах (на 1000 опасных производственных объектов)</w:t>
            </w:r>
          </w:p>
        </w:tc>
      </w:tr>
      <w:tr w:rsidR="008F12FA" w:rsidRPr="00A363DC" w:rsidTr="008F12FA">
        <w:tc>
          <w:tcPr>
            <w:tcW w:w="1412" w:type="pct"/>
            <w:shd w:val="clear" w:color="auto" w:fill="auto"/>
          </w:tcPr>
          <w:p w:rsidR="008F12FA" w:rsidRPr="005248C1" w:rsidRDefault="008F12FA" w:rsidP="008F12FA">
            <w:pPr>
              <w:spacing w:line="240" w:lineRule="atLeast"/>
              <w:jc w:val="left"/>
            </w:pPr>
            <w:r w:rsidRPr="005248C1">
              <w:t>Этапы и сроки реализации Программы</w:t>
            </w:r>
          </w:p>
        </w:tc>
        <w:tc>
          <w:tcPr>
            <w:tcW w:w="167" w:type="pct"/>
          </w:tcPr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t>-</w:t>
            </w:r>
          </w:p>
        </w:tc>
        <w:tc>
          <w:tcPr>
            <w:tcW w:w="3421" w:type="pct"/>
            <w:shd w:val="clear" w:color="auto" w:fill="auto"/>
          </w:tcPr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t>2013 - 2030 годы, в том числе:</w:t>
            </w:r>
          </w:p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rPr>
                <w:lang w:val="en-US"/>
              </w:rPr>
              <w:t>I</w:t>
            </w:r>
            <w:r w:rsidRPr="0071204D">
              <w:t xml:space="preserve"> этап - 2013 - 2015 годы;</w:t>
            </w:r>
          </w:p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rPr>
                <w:lang w:val="en-US"/>
              </w:rPr>
              <w:t>II</w:t>
            </w:r>
            <w:r w:rsidRPr="0071204D">
              <w:t xml:space="preserve"> этап - 2016 - 2020 годы;</w:t>
            </w:r>
          </w:p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rPr>
                <w:lang w:val="en-US"/>
              </w:rPr>
              <w:t>III</w:t>
            </w:r>
            <w:r w:rsidRPr="0071204D">
              <w:t xml:space="preserve"> этап - 2021 - 2024 годы;</w:t>
            </w:r>
          </w:p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rPr>
                <w:lang w:val="en-US"/>
              </w:rPr>
              <w:t>IV</w:t>
            </w:r>
            <w:r w:rsidRPr="0071204D">
              <w:t xml:space="preserve"> этап - 2025 - 2030 годы</w:t>
            </w:r>
          </w:p>
          <w:p w:rsidR="008F12FA" w:rsidRPr="0071204D" w:rsidRDefault="008F12FA" w:rsidP="008F12FA">
            <w:pPr>
              <w:spacing w:line="240" w:lineRule="atLeast"/>
              <w:jc w:val="left"/>
            </w:pPr>
          </w:p>
        </w:tc>
      </w:tr>
      <w:tr w:rsidR="008F12FA" w:rsidRPr="00A363DC" w:rsidTr="008F12FA">
        <w:tc>
          <w:tcPr>
            <w:tcW w:w="1412" w:type="pct"/>
            <w:shd w:val="clear" w:color="auto" w:fill="auto"/>
          </w:tcPr>
          <w:p w:rsidR="008F12FA" w:rsidRPr="00CF622E" w:rsidRDefault="008F12FA" w:rsidP="008F12FA">
            <w:pPr>
              <w:spacing w:line="240" w:lineRule="atLeast"/>
              <w:jc w:val="left"/>
            </w:pPr>
            <w:r w:rsidRPr="00CF622E">
              <w:t>Объем бюджетных ассигнований Программы</w:t>
            </w:r>
          </w:p>
        </w:tc>
        <w:tc>
          <w:tcPr>
            <w:tcW w:w="167" w:type="pct"/>
          </w:tcPr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t>-</w:t>
            </w:r>
          </w:p>
        </w:tc>
        <w:tc>
          <w:tcPr>
            <w:tcW w:w="3421" w:type="pct"/>
            <w:shd w:val="clear" w:color="auto" w:fill="auto"/>
          </w:tcPr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t xml:space="preserve">объем бюджетных ассигнований на реализацию Программы за счет средств федерального бюджета составляет </w:t>
            </w:r>
            <w:r w:rsidR="00CF622E" w:rsidRPr="0071204D">
              <w:t>3656624280,1</w:t>
            </w:r>
            <w:r w:rsidRPr="0071204D">
              <w:t xml:space="preserve"> тыс. рублей, в том числе:</w:t>
            </w:r>
          </w:p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t>в 2013 году - 185826050,3 тыс. рублей;</w:t>
            </w:r>
          </w:p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t>в 2014 году - 221539867,1 тыс. рублей;</w:t>
            </w:r>
          </w:p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t>в 2015 году - 227204274,2 тыс. рублей;</w:t>
            </w:r>
          </w:p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t>в 2016 году - 186780537,5 тыс. рублей;</w:t>
            </w:r>
          </w:p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t>в 2017 году - 177280462,7 тыс. рублей;</w:t>
            </w:r>
          </w:p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t>в 2018 году - 180050462,5 тыс. рублей;</w:t>
            </w:r>
          </w:p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t>в 2019 году - 180534123,9 тыс. рублей;</w:t>
            </w:r>
          </w:p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t>в 2020 году - 210015167,3 тыс. рублей;</w:t>
            </w:r>
          </w:p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t xml:space="preserve">в 2021 году - </w:t>
            </w:r>
            <w:r w:rsidR="00A756D9" w:rsidRPr="0071204D">
              <w:t>203436983,1</w:t>
            </w:r>
            <w:r w:rsidRPr="0071204D">
              <w:t xml:space="preserve"> тыс. рублей;</w:t>
            </w:r>
          </w:p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t xml:space="preserve">в 2022 году - </w:t>
            </w:r>
            <w:r w:rsidR="00A756D9" w:rsidRPr="0071204D">
              <w:t xml:space="preserve">208510920,4 </w:t>
            </w:r>
            <w:r w:rsidRPr="0071204D">
              <w:t>тыс. рублей;</w:t>
            </w:r>
          </w:p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t xml:space="preserve">в 2023 году - </w:t>
            </w:r>
            <w:r w:rsidR="00A756D9" w:rsidRPr="0071204D">
              <w:t>213845431,1</w:t>
            </w:r>
            <w:r w:rsidRPr="0071204D">
              <w:t xml:space="preserve"> тыс. рублей;</w:t>
            </w:r>
          </w:p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t>в 2024 году - 208800000 тыс. рублей;</w:t>
            </w:r>
          </w:p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t>в 2025 году - 208800000 тыс. рублей;</w:t>
            </w:r>
          </w:p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t>в 2026 году - 208800000 тыс. рублей;</w:t>
            </w:r>
          </w:p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t>в 2027 году - 208800000 тыс. рублей;</w:t>
            </w:r>
          </w:p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t>в 2028 году - 208800000 тыс. рублей;</w:t>
            </w:r>
          </w:p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t>в 2029 году - 208800000 тыс. рублей;</w:t>
            </w:r>
          </w:p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t>в 2030 году - 208800000 тыс. рублей</w:t>
            </w:r>
          </w:p>
          <w:p w:rsidR="008F12FA" w:rsidRPr="0071204D" w:rsidRDefault="008F12FA" w:rsidP="008F12FA">
            <w:pPr>
              <w:spacing w:line="240" w:lineRule="atLeast"/>
              <w:jc w:val="left"/>
            </w:pPr>
          </w:p>
        </w:tc>
      </w:tr>
      <w:tr w:rsidR="008F12FA" w:rsidRPr="00A363DC" w:rsidTr="008F12FA">
        <w:tc>
          <w:tcPr>
            <w:tcW w:w="1412" w:type="pct"/>
            <w:shd w:val="clear" w:color="auto" w:fill="auto"/>
          </w:tcPr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t>Ожидаемые результаты реализации Программы</w:t>
            </w:r>
          </w:p>
        </w:tc>
        <w:tc>
          <w:tcPr>
            <w:tcW w:w="167" w:type="pct"/>
          </w:tcPr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t>-</w:t>
            </w:r>
          </w:p>
        </w:tc>
        <w:tc>
          <w:tcPr>
            <w:tcW w:w="3421" w:type="pct"/>
            <w:shd w:val="clear" w:color="auto" w:fill="auto"/>
          </w:tcPr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t xml:space="preserve">реализация Программы в полном </w:t>
            </w:r>
          </w:p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t>объеме позволит:</w:t>
            </w:r>
          </w:p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t>повысить уровень защищенности населения и территорий от опасностей и угроз мирного и военного времени;</w:t>
            </w:r>
          </w:p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t>повысить уровень реагирования органов управления и сил гражданской обороны, органов управления и сил единой государственной системы предупреждения и ликвидации чрезвычайных ситуаций, который будет соответствовать прогнозируемым опасностям, возникающим при военных конфликтах или вследствие этих конфликтов, и рискам возникновения чрезвычайных ситуаций, пожаров и происшествий на водных объектах;</w:t>
            </w:r>
          </w:p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t>эффективно использовать средства бюджетов различного уровня и хозяйствующих субъектов для решения приоритетных задач по обеспечению защиты населения и территорий в условиях мирного и военного времени;</w:t>
            </w:r>
          </w:p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t>обеспечить дальнейшее развитие общероссийской комплексной системы информирования и оповещения населения в местах массового пребывания людей;</w:t>
            </w:r>
          </w:p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t>обеспечить дальнейшее развитие информационно-телекоммуникационной инфраструктуры единой государственной системы предупреждения и ликвидации чрезвычайных ситуаций;</w:t>
            </w:r>
          </w:p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t>обеспечить дальнейшее развитие системы мониторинга и прогнозирования чрезвычайных ситуаций;</w:t>
            </w:r>
          </w:p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t>продолжить разработку и реализацию системы мер по повышению эффективности защиты населения, территорий и объектов при реализации крупных экономических и инфраструктурных проектов с учетом природно-климатических особенностей регионов;</w:t>
            </w:r>
          </w:p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t>снизить риски пожаров и смягчить их возможные последствия;</w:t>
            </w:r>
          </w:p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t>повысить безопасность населения и защищенность критически важных объектов от угроз пожаров;</w:t>
            </w:r>
          </w:p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t>повысить технологическую безопасность и безопасность при использовании атомной энергии;</w:t>
            </w:r>
          </w:p>
          <w:p w:rsidR="008F12FA" w:rsidRPr="0071204D" w:rsidRDefault="008F12FA" w:rsidP="008F12FA">
            <w:pPr>
              <w:spacing w:line="240" w:lineRule="atLeast"/>
              <w:jc w:val="left"/>
            </w:pPr>
            <w:r w:rsidRPr="0071204D">
              <w:t>внедрить современные аппаратно-программные комплексы, обеспечивающие информатизацию и автоматизацию процессов предупреждения и ликвидации чрезвычайных ситуаций природного и техногенного характера.</w:t>
            </w:r>
          </w:p>
          <w:p w:rsidR="008F12FA" w:rsidRPr="00F36622" w:rsidRDefault="008F12FA" w:rsidP="008F12FA">
            <w:pPr>
              <w:spacing w:line="240" w:lineRule="atLeast"/>
              <w:jc w:val="left"/>
            </w:pPr>
            <w:r w:rsidRPr="00F36622">
              <w:t>В результате реализации Программы: экономический ущерб от деструктивных событий к 2030 году по сравнению с 2010 годом снизится в 1,</w:t>
            </w:r>
            <w:r w:rsidR="00621267" w:rsidRPr="00F36622">
              <w:t>94</w:t>
            </w:r>
            <w:r w:rsidRPr="00F36622">
              <w:t xml:space="preserve"> раза и не превысит </w:t>
            </w:r>
            <w:r w:rsidR="00621267" w:rsidRPr="00F36622">
              <w:t>128,5</w:t>
            </w:r>
            <w:r w:rsidRPr="00F36622">
              <w:t xml:space="preserve"> млрд. рублей в ценах 2010 года (по сравнению с 249,4 млрд. рублей </w:t>
            </w:r>
            <w:r w:rsidRPr="00F36622">
              <w:br/>
              <w:t>в 2010 году);</w:t>
            </w:r>
          </w:p>
          <w:p w:rsidR="008F12FA" w:rsidRPr="00F36622" w:rsidRDefault="008F12FA" w:rsidP="008F12FA">
            <w:pPr>
              <w:spacing w:line="240" w:lineRule="atLeast"/>
              <w:jc w:val="left"/>
            </w:pPr>
            <w:r w:rsidRPr="00F36622">
              <w:t>количество пожаров в зданиях и сооружениях к 2030 году снизится до 159,8 тыс. единиц по сравнению с 2019 годом, в котором количество пожаров составляло 177,4 тыс. единиц;</w:t>
            </w:r>
          </w:p>
          <w:p w:rsidR="008F12FA" w:rsidRPr="00F36622" w:rsidRDefault="008F12FA" w:rsidP="008F12FA">
            <w:pPr>
              <w:spacing w:line="240" w:lineRule="atLeast"/>
              <w:jc w:val="left"/>
            </w:pPr>
            <w:r w:rsidRPr="00F36622">
              <w:t>количество чрезвычайных ситуаций к 2030 году снизится до 0,207 тыс. единиц по сравнению с базовым 2010 годом, в котором количество чрезвычайных ситуаций составляло 0,36 тыс. единиц;</w:t>
            </w:r>
          </w:p>
          <w:p w:rsidR="008F12FA" w:rsidRPr="00F36622" w:rsidRDefault="008F12FA" w:rsidP="008F12FA">
            <w:pPr>
              <w:spacing w:line="240" w:lineRule="atLeast"/>
              <w:jc w:val="left"/>
            </w:pPr>
            <w:r w:rsidRPr="00F36622">
              <w:t xml:space="preserve">количество происшествий на водных объектах </w:t>
            </w:r>
          </w:p>
          <w:p w:rsidR="008F12FA" w:rsidRPr="00F36622" w:rsidRDefault="008F12FA" w:rsidP="008F12FA">
            <w:pPr>
              <w:spacing w:line="240" w:lineRule="atLeast"/>
              <w:jc w:val="left"/>
            </w:pPr>
            <w:r w:rsidRPr="00F36622">
              <w:t>к 2030 году снизится до 4,6 тыс. единиц по сравнению с базовым 2010 годом, в котором значение этого показателя составляло 8,6 единицы;</w:t>
            </w:r>
          </w:p>
          <w:p w:rsidR="008F12FA" w:rsidRPr="00F36622" w:rsidRDefault="008F12FA" w:rsidP="008F12FA">
            <w:pPr>
              <w:spacing w:line="240" w:lineRule="atLeast"/>
              <w:jc w:val="left"/>
            </w:pPr>
            <w:r w:rsidRPr="00F36622">
              <w:t>сокращение количества лиц, погибших в чрезвычайных ситуациях (по отношению к показателю 2011 года), составит 45,5 процента;</w:t>
            </w:r>
          </w:p>
          <w:p w:rsidR="008F12FA" w:rsidRPr="00F36622" w:rsidRDefault="008F12FA" w:rsidP="008F12FA">
            <w:pPr>
              <w:spacing w:line="240" w:lineRule="atLeast"/>
              <w:jc w:val="left"/>
            </w:pPr>
            <w:r w:rsidRPr="00F36622">
              <w:t>сокращение количества лиц, погибших на пожарах (по отношению к показателю 2011 года), составит 42,11 процента;</w:t>
            </w:r>
          </w:p>
          <w:p w:rsidR="008F12FA" w:rsidRPr="00F36622" w:rsidRDefault="008F12FA" w:rsidP="008F12FA">
            <w:pPr>
              <w:spacing w:line="240" w:lineRule="atLeast"/>
              <w:jc w:val="left"/>
            </w:pPr>
            <w:r w:rsidRPr="00F36622">
              <w:t>сокращение количества лиц, погибших в происшествиях на водных объектах (по отношению к показателю 2011 года), составит 34 процента;</w:t>
            </w:r>
          </w:p>
          <w:p w:rsidR="008F12FA" w:rsidRPr="00B5277C" w:rsidRDefault="008F12FA" w:rsidP="008F12FA">
            <w:pPr>
              <w:spacing w:line="240" w:lineRule="atLeast"/>
              <w:jc w:val="left"/>
            </w:pPr>
            <w:r w:rsidRPr="00B5277C">
              <w:t xml:space="preserve">среднее время прибытия пожарно-спасательных подразделений на чрезвычайные ситуации и пожары в городе и сельской местности будет сокращено до </w:t>
            </w:r>
            <w:r w:rsidR="00B5277C" w:rsidRPr="00B5277C">
              <w:t>6,1</w:t>
            </w:r>
            <w:r w:rsidRPr="00B5277C">
              <w:t xml:space="preserve"> и </w:t>
            </w:r>
            <w:r w:rsidR="00B5277C" w:rsidRPr="00B5277C">
              <w:t>11,5</w:t>
            </w:r>
            <w:r w:rsidR="00621267" w:rsidRPr="00B5277C">
              <w:t xml:space="preserve"> минут</w:t>
            </w:r>
            <w:r w:rsidRPr="00B5277C">
              <w:t xml:space="preserve"> соответственно;</w:t>
            </w:r>
          </w:p>
          <w:p w:rsidR="008F12FA" w:rsidRPr="00B5277C" w:rsidRDefault="008F12FA" w:rsidP="008F12FA">
            <w:pPr>
              <w:spacing w:line="240" w:lineRule="atLeast"/>
              <w:jc w:val="left"/>
            </w:pPr>
            <w:r w:rsidRPr="00B5277C">
              <w:t xml:space="preserve">доля оправдавшихся прогнозов чрезвычайных ситуаций, подготовленных системой мониторинга и прогнозирования чрезвычайных ситуаций, </w:t>
            </w:r>
            <w:r w:rsidRPr="00B5277C">
              <w:br/>
              <w:t>в общем количестве прогнозов чрезвычайных ситуаций (досто</w:t>
            </w:r>
            <w:r w:rsidR="00B5277C" w:rsidRPr="00B5277C">
              <w:t>верность прогноза) составит 91,5</w:t>
            </w:r>
            <w:r w:rsidRPr="00B5277C">
              <w:t> процента;</w:t>
            </w:r>
          </w:p>
          <w:p w:rsidR="008F12FA" w:rsidRPr="0071204D" w:rsidRDefault="008F12FA" w:rsidP="008F12FA">
            <w:pPr>
              <w:spacing w:line="240" w:lineRule="atLeast"/>
              <w:jc w:val="left"/>
            </w:pPr>
            <w:r w:rsidRPr="00B5277C">
              <w:t>количество аварий на опасных производственных объектах будет снижено до 0,87 единицы на 1000 опасных производственных объектов</w:t>
            </w:r>
          </w:p>
        </w:tc>
      </w:tr>
    </w:tbl>
    <w:p w:rsidR="008F12FA" w:rsidRPr="00FF4022" w:rsidRDefault="008F12FA" w:rsidP="008F12FA">
      <w:pPr>
        <w:spacing w:line="240" w:lineRule="atLeast"/>
        <w:jc w:val="center"/>
      </w:pPr>
      <w:r w:rsidRPr="00A363DC">
        <w:rPr>
          <w:color w:val="FF0000"/>
        </w:rPr>
        <w:br w:type="page"/>
      </w:r>
      <w:r w:rsidRPr="00FF4022">
        <w:t>П А С П О Р Т</w:t>
      </w:r>
    </w:p>
    <w:p w:rsidR="008F12FA" w:rsidRPr="00FF4022" w:rsidRDefault="008F12FA" w:rsidP="008F12FA">
      <w:pPr>
        <w:spacing w:line="120" w:lineRule="exact"/>
        <w:jc w:val="center"/>
      </w:pPr>
    </w:p>
    <w:p w:rsidR="008F12FA" w:rsidRPr="00FF4022" w:rsidRDefault="008F12FA" w:rsidP="008F12FA">
      <w:pPr>
        <w:spacing w:line="240" w:lineRule="atLeast"/>
        <w:jc w:val="center"/>
      </w:pPr>
      <w:r w:rsidRPr="00FF4022">
        <w:t>подпрограммы 1 "Предупреждение, спасение, помощь"</w:t>
      </w:r>
    </w:p>
    <w:p w:rsidR="008F12FA" w:rsidRPr="00FF4022" w:rsidRDefault="008F12FA" w:rsidP="008F12FA">
      <w:pPr>
        <w:spacing w:line="240" w:lineRule="atLeast"/>
        <w:jc w:val="center"/>
      </w:pPr>
      <w:r w:rsidRPr="00FF4022">
        <w:t xml:space="preserve">государственной программы Российской Федерации </w:t>
      </w:r>
      <w:r w:rsidRPr="00FF4022">
        <w:br/>
        <w:t>"Защита населения и территорий от чрезвычайных ситуаций, обеспечение пожарной безопасности и безопасности людей на водных объектах"</w:t>
      </w:r>
    </w:p>
    <w:p w:rsidR="008F12FA" w:rsidRPr="00A363DC" w:rsidRDefault="008F12FA" w:rsidP="008F12FA">
      <w:pPr>
        <w:spacing w:line="240" w:lineRule="atLeast"/>
        <w:rPr>
          <w:color w:val="FF0000"/>
        </w:rPr>
      </w:pPr>
    </w:p>
    <w:p w:rsidR="008F12FA" w:rsidRPr="00A363DC" w:rsidRDefault="008F12FA" w:rsidP="008F12FA">
      <w:pPr>
        <w:spacing w:line="240" w:lineRule="atLeast"/>
        <w:rPr>
          <w:color w:val="FF0000"/>
        </w:rPr>
      </w:pPr>
    </w:p>
    <w:tbl>
      <w:tblPr>
        <w:tblW w:w="5000" w:type="pct"/>
        <w:tblLayout w:type="fixed"/>
        <w:tblLook w:val="00A0"/>
      </w:tblPr>
      <w:tblGrid>
        <w:gridCol w:w="2629"/>
        <w:gridCol w:w="280"/>
        <w:gridCol w:w="6378"/>
      </w:tblGrid>
      <w:tr w:rsidR="008F12FA" w:rsidRPr="00FF4022" w:rsidTr="008F12FA">
        <w:tc>
          <w:tcPr>
            <w:tcW w:w="1415" w:type="pct"/>
            <w:shd w:val="clear" w:color="auto" w:fill="auto"/>
          </w:tcPr>
          <w:p w:rsidR="008F12FA" w:rsidRPr="00FF4022" w:rsidRDefault="008F12FA" w:rsidP="008F12FA">
            <w:pPr>
              <w:spacing w:line="240" w:lineRule="atLeast"/>
              <w:jc w:val="left"/>
            </w:pPr>
            <w:r w:rsidRPr="00FF4022">
              <w:t>Ответственный исполнитель подпрограммы (соисполнитель Программы)</w:t>
            </w:r>
          </w:p>
          <w:p w:rsidR="008F12FA" w:rsidRPr="00FF4022" w:rsidRDefault="008F12FA" w:rsidP="008F12FA">
            <w:pPr>
              <w:spacing w:line="240" w:lineRule="atLeast"/>
              <w:jc w:val="left"/>
            </w:pPr>
          </w:p>
        </w:tc>
        <w:tc>
          <w:tcPr>
            <w:tcW w:w="151" w:type="pct"/>
          </w:tcPr>
          <w:p w:rsidR="008F12FA" w:rsidRPr="00FF4022" w:rsidRDefault="008F12FA" w:rsidP="008F12FA">
            <w:pPr>
              <w:spacing w:line="240" w:lineRule="atLeast"/>
              <w:jc w:val="left"/>
            </w:pPr>
            <w:r w:rsidRPr="00FF4022">
              <w:t>-</w:t>
            </w:r>
          </w:p>
        </w:tc>
        <w:tc>
          <w:tcPr>
            <w:tcW w:w="3434" w:type="pct"/>
            <w:shd w:val="clear" w:color="auto" w:fill="auto"/>
          </w:tcPr>
          <w:p w:rsidR="008F12FA" w:rsidRPr="00FF4022" w:rsidRDefault="008F12FA" w:rsidP="008F12FA">
            <w:pPr>
              <w:spacing w:line="240" w:lineRule="atLeast"/>
              <w:jc w:val="left"/>
            </w:pPr>
            <w:r w:rsidRPr="00FF4022">
              <w:t xml:space="preserve">Министерство Российской Федерации по делам гражданской обороны, чрезвычайным ситуациям </w:t>
            </w:r>
            <w:r w:rsidRPr="00FF4022">
              <w:br/>
              <w:t>и ликвидации последствий стихийных бедствий</w:t>
            </w:r>
          </w:p>
        </w:tc>
      </w:tr>
      <w:tr w:rsidR="008F12FA" w:rsidRPr="00FF4022" w:rsidTr="008F12FA">
        <w:tc>
          <w:tcPr>
            <w:tcW w:w="1415" w:type="pct"/>
            <w:shd w:val="clear" w:color="auto" w:fill="auto"/>
          </w:tcPr>
          <w:p w:rsidR="008F12FA" w:rsidRPr="00FF4022" w:rsidRDefault="008F12FA" w:rsidP="008F12FA">
            <w:pPr>
              <w:spacing w:line="240" w:lineRule="atLeast"/>
              <w:jc w:val="left"/>
            </w:pPr>
            <w:r w:rsidRPr="00FF4022">
              <w:t>Участники подпрограммы</w:t>
            </w:r>
          </w:p>
        </w:tc>
        <w:tc>
          <w:tcPr>
            <w:tcW w:w="151" w:type="pct"/>
          </w:tcPr>
          <w:p w:rsidR="008F12FA" w:rsidRPr="00FF4022" w:rsidRDefault="008F12FA" w:rsidP="008F12FA">
            <w:pPr>
              <w:spacing w:line="240" w:lineRule="atLeast"/>
              <w:jc w:val="left"/>
            </w:pPr>
            <w:r w:rsidRPr="00FF4022">
              <w:t>-</w:t>
            </w:r>
          </w:p>
        </w:tc>
        <w:tc>
          <w:tcPr>
            <w:tcW w:w="3434" w:type="pct"/>
            <w:shd w:val="clear" w:color="auto" w:fill="auto"/>
          </w:tcPr>
          <w:p w:rsidR="008F12FA" w:rsidRPr="00FF4022" w:rsidRDefault="008F12FA" w:rsidP="008F12FA">
            <w:pPr>
              <w:spacing w:line="240" w:lineRule="atLeast"/>
              <w:jc w:val="left"/>
            </w:pPr>
            <w:r w:rsidRPr="00FF4022">
              <w:t xml:space="preserve">Министерство финансов Российской Федерации,  Федеральное агентство по государственным резервам </w:t>
            </w:r>
          </w:p>
          <w:p w:rsidR="008F12FA" w:rsidRPr="00FF4022" w:rsidRDefault="008F12FA" w:rsidP="008F12FA">
            <w:pPr>
              <w:spacing w:line="240" w:lineRule="atLeast"/>
              <w:jc w:val="left"/>
            </w:pPr>
          </w:p>
        </w:tc>
      </w:tr>
      <w:tr w:rsidR="008F12FA" w:rsidRPr="00FF4022" w:rsidTr="008F12FA">
        <w:tc>
          <w:tcPr>
            <w:tcW w:w="1415" w:type="pct"/>
            <w:shd w:val="clear" w:color="auto" w:fill="auto"/>
          </w:tcPr>
          <w:p w:rsidR="008F12FA" w:rsidRPr="00FF4022" w:rsidRDefault="008F12FA" w:rsidP="008F12FA">
            <w:pPr>
              <w:spacing w:line="240" w:lineRule="atLeast"/>
              <w:jc w:val="left"/>
            </w:pPr>
            <w:r w:rsidRPr="00FF4022">
              <w:t>Программно-целевые инструменты подпрограммы</w:t>
            </w:r>
          </w:p>
          <w:p w:rsidR="008F12FA" w:rsidRPr="00FF4022" w:rsidRDefault="008F12FA" w:rsidP="008F12FA">
            <w:pPr>
              <w:spacing w:line="240" w:lineRule="atLeast"/>
              <w:jc w:val="left"/>
            </w:pPr>
          </w:p>
        </w:tc>
        <w:tc>
          <w:tcPr>
            <w:tcW w:w="151" w:type="pct"/>
          </w:tcPr>
          <w:p w:rsidR="008F12FA" w:rsidRPr="00FF4022" w:rsidRDefault="008F12FA" w:rsidP="008F12FA">
            <w:pPr>
              <w:spacing w:line="240" w:lineRule="atLeast"/>
              <w:jc w:val="left"/>
            </w:pPr>
            <w:r w:rsidRPr="00FF4022">
              <w:t>-</w:t>
            </w:r>
          </w:p>
        </w:tc>
        <w:tc>
          <w:tcPr>
            <w:tcW w:w="3434" w:type="pct"/>
            <w:shd w:val="clear" w:color="auto" w:fill="auto"/>
          </w:tcPr>
          <w:p w:rsidR="008F12FA" w:rsidRPr="00FF4022" w:rsidRDefault="008F12FA" w:rsidP="008F12FA">
            <w:pPr>
              <w:spacing w:line="240" w:lineRule="atLeast"/>
              <w:jc w:val="left"/>
            </w:pPr>
            <w:r w:rsidRPr="00FF4022">
              <w:t>не предусмотрены</w:t>
            </w:r>
          </w:p>
        </w:tc>
      </w:tr>
      <w:tr w:rsidR="008F12FA" w:rsidRPr="00FF4022" w:rsidTr="008F12FA">
        <w:tc>
          <w:tcPr>
            <w:tcW w:w="1415" w:type="pct"/>
            <w:shd w:val="clear" w:color="auto" w:fill="auto"/>
          </w:tcPr>
          <w:p w:rsidR="008F12FA" w:rsidRPr="00FF4022" w:rsidRDefault="008F12FA" w:rsidP="008F12FA">
            <w:pPr>
              <w:spacing w:line="240" w:lineRule="atLeast"/>
              <w:jc w:val="left"/>
            </w:pPr>
            <w:r w:rsidRPr="00FF4022">
              <w:t>Цель подпрограммы</w:t>
            </w:r>
          </w:p>
        </w:tc>
        <w:tc>
          <w:tcPr>
            <w:tcW w:w="151" w:type="pct"/>
          </w:tcPr>
          <w:p w:rsidR="008F12FA" w:rsidRPr="00FF4022" w:rsidRDefault="008F12FA" w:rsidP="008F12FA">
            <w:pPr>
              <w:spacing w:line="240" w:lineRule="atLeast"/>
              <w:jc w:val="left"/>
            </w:pPr>
            <w:r w:rsidRPr="00FF4022">
              <w:t>-</w:t>
            </w:r>
          </w:p>
        </w:tc>
        <w:tc>
          <w:tcPr>
            <w:tcW w:w="3434" w:type="pct"/>
            <w:shd w:val="clear" w:color="auto" w:fill="auto"/>
          </w:tcPr>
          <w:p w:rsidR="008F12FA" w:rsidRPr="00FF4022" w:rsidRDefault="008F12FA" w:rsidP="008F12FA">
            <w:pPr>
              <w:spacing w:line="240" w:lineRule="atLeast"/>
              <w:jc w:val="left"/>
            </w:pPr>
            <w:r w:rsidRPr="00FF4022">
              <w:t>обеспечение выполнения мероприятий по предупреждению и ликвидации чрезвычайных ситуаций природного и техногенного характера, пожаров, происшествий на водных объектах, а также по ликвидации последствий террористических актов и военных конфликтов</w:t>
            </w:r>
          </w:p>
          <w:p w:rsidR="008F12FA" w:rsidRPr="00FF4022" w:rsidRDefault="008F12FA" w:rsidP="008F12FA">
            <w:pPr>
              <w:spacing w:line="240" w:lineRule="atLeast"/>
              <w:jc w:val="left"/>
            </w:pPr>
          </w:p>
        </w:tc>
      </w:tr>
      <w:tr w:rsidR="008F12FA" w:rsidRPr="00A363DC" w:rsidTr="008F12FA">
        <w:tc>
          <w:tcPr>
            <w:tcW w:w="1415" w:type="pct"/>
            <w:shd w:val="clear" w:color="auto" w:fill="auto"/>
          </w:tcPr>
          <w:p w:rsidR="008F12FA" w:rsidRPr="00FF4022" w:rsidRDefault="008F12FA" w:rsidP="008F12FA">
            <w:pPr>
              <w:spacing w:line="240" w:lineRule="atLeast"/>
              <w:jc w:val="left"/>
            </w:pPr>
            <w:r w:rsidRPr="00FF4022">
              <w:t>Задачи подпрограммы</w:t>
            </w:r>
          </w:p>
        </w:tc>
        <w:tc>
          <w:tcPr>
            <w:tcW w:w="151" w:type="pct"/>
          </w:tcPr>
          <w:p w:rsidR="008F12FA" w:rsidRPr="00FF4022" w:rsidRDefault="008F12FA" w:rsidP="008F12FA">
            <w:pPr>
              <w:spacing w:line="240" w:lineRule="atLeast"/>
              <w:jc w:val="left"/>
            </w:pPr>
            <w:r w:rsidRPr="00FF4022">
              <w:t>-</w:t>
            </w:r>
          </w:p>
        </w:tc>
        <w:tc>
          <w:tcPr>
            <w:tcW w:w="3434" w:type="pct"/>
            <w:shd w:val="clear" w:color="auto" w:fill="auto"/>
          </w:tcPr>
          <w:p w:rsidR="008F12FA" w:rsidRPr="00FF4022" w:rsidRDefault="008F12FA" w:rsidP="008F12FA">
            <w:pPr>
              <w:spacing w:line="240" w:lineRule="atLeast"/>
              <w:jc w:val="left"/>
            </w:pPr>
            <w:r w:rsidRPr="00FF4022">
              <w:t>обеспечение повседневного функционирования системы Министерства Российской Федерации по делам гражданской обороны, чрезвычайным ситуациям и ликвидации последствий стихийных бедствий;</w:t>
            </w:r>
          </w:p>
          <w:p w:rsidR="008F12FA" w:rsidRPr="00FF4022" w:rsidRDefault="008F12FA" w:rsidP="008F12FA">
            <w:pPr>
              <w:spacing w:line="240" w:lineRule="atLeast"/>
              <w:jc w:val="left"/>
            </w:pPr>
            <w:r w:rsidRPr="00FF4022">
              <w:t>обеспечение системы Министерства Российской Федерации по делам гражданской обороны, чрезвычайным ситуациям и ликвидации последствий стихийных бедствий современными образцами техники, оборудования, вооружения, военной и специальной техники;</w:t>
            </w:r>
          </w:p>
          <w:p w:rsidR="008F12FA" w:rsidRPr="00FF4022" w:rsidRDefault="008F12FA" w:rsidP="008F12FA">
            <w:pPr>
              <w:spacing w:line="240" w:lineRule="atLeast"/>
              <w:jc w:val="left"/>
            </w:pPr>
            <w:r w:rsidRPr="00FF4022">
              <w:t>материально-техническое обеспечение системы Министерства Российской Федерации по делам гражданской обороны, чрезвычайным ситуациям и ликвидации последствий стихийных бедствий;</w:t>
            </w:r>
          </w:p>
          <w:p w:rsidR="008F12FA" w:rsidRPr="00FF4022" w:rsidRDefault="008F12FA" w:rsidP="008F12FA">
            <w:pPr>
              <w:spacing w:line="240" w:lineRule="atLeast"/>
              <w:jc w:val="left"/>
            </w:pPr>
            <w:r w:rsidRPr="00FF4022">
              <w:t>развитие инфраструктуры для обеспечения деятельности сил и средств системы Министерства Российской Федерации по делам гражданской обороны, чрезвычайным ситуациям и ликвидации последствий стихийных бедствий;</w:t>
            </w:r>
          </w:p>
          <w:p w:rsidR="008F12FA" w:rsidRPr="00FF4022" w:rsidRDefault="008F12FA" w:rsidP="008F12FA">
            <w:pPr>
              <w:spacing w:line="240" w:lineRule="atLeast"/>
              <w:jc w:val="left"/>
            </w:pPr>
            <w:r w:rsidRPr="00FF4022">
              <w:t>обеспечение экстренного оповещения, информирования и подготовки населения в области гражданской обороны и защиты от чрезвычайных ситуаций;</w:t>
            </w:r>
          </w:p>
          <w:p w:rsidR="008F12FA" w:rsidRPr="00FF4022" w:rsidRDefault="008F12FA" w:rsidP="008F12FA">
            <w:pPr>
              <w:spacing w:line="240" w:lineRule="atLeast"/>
              <w:jc w:val="left"/>
            </w:pPr>
            <w:r w:rsidRPr="00FF4022">
              <w:t>обеспечение реализации неотложных и внеплановых мероприятий по предупреждению и ликвидации чрезвычайных ситуаций;</w:t>
            </w:r>
          </w:p>
          <w:p w:rsidR="008F12FA" w:rsidRPr="00FF4022" w:rsidRDefault="008F12FA" w:rsidP="008F12FA">
            <w:pPr>
              <w:spacing w:line="240" w:lineRule="atLeast"/>
              <w:jc w:val="left"/>
            </w:pPr>
            <w:r w:rsidRPr="00FF4022">
              <w:t>координация и поддержка социально ориентированных некоммерческих организаций, осуществляющих свою деятельность в области защиты населения от чрезвычайных ситуаций, обеспечения пожарной безопасности и безопасности людей на водных объектах</w:t>
            </w:r>
          </w:p>
          <w:p w:rsidR="008F12FA" w:rsidRPr="00A363DC" w:rsidRDefault="008F12FA" w:rsidP="008F12FA">
            <w:pPr>
              <w:spacing w:line="240" w:lineRule="atLeast"/>
              <w:jc w:val="left"/>
              <w:rPr>
                <w:color w:val="FF0000"/>
              </w:rPr>
            </w:pPr>
          </w:p>
        </w:tc>
      </w:tr>
      <w:tr w:rsidR="008F12FA" w:rsidRPr="00A363DC" w:rsidTr="008F12FA">
        <w:tc>
          <w:tcPr>
            <w:tcW w:w="1415" w:type="pct"/>
            <w:shd w:val="clear" w:color="auto" w:fill="auto"/>
          </w:tcPr>
          <w:p w:rsidR="008F12FA" w:rsidRPr="00FF4022" w:rsidRDefault="008F12FA" w:rsidP="008F12FA">
            <w:pPr>
              <w:spacing w:line="240" w:lineRule="atLeast"/>
              <w:jc w:val="left"/>
            </w:pPr>
            <w:r w:rsidRPr="00FF4022">
              <w:t>Целевые индикаторы и показатели подпрограммы</w:t>
            </w:r>
          </w:p>
        </w:tc>
        <w:tc>
          <w:tcPr>
            <w:tcW w:w="151" w:type="pct"/>
          </w:tcPr>
          <w:p w:rsidR="008F12FA" w:rsidRPr="00FF4022" w:rsidRDefault="008F12FA" w:rsidP="008F12FA">
            <w:pPr>
              <w:spacing w:line="240" w:lineRule="atLeast"/>
              <w:jc w:val="left"/>
            </w:pPr>
            <w:r w:rsidRPr="00FF4022">
              <w:t>-</w:t>
            </w:r>
          </w:p>
        </w:tc>
        <w:tc>
          <w:tcPr>
            <w:tcW w:w="3434" w:type="pct"/>
            <w:shd w:val="clear" w:color="auto" w:fill="auto"/>
          </w:tcPr>
          <w:p w:rsidR="008F12FA" w:rsidRPr="00FF4022" w:rsidRDefault="008F12FA" w:rsidP="008F12FA">
            <w:pPr>
              <w:spacing w:line="240" w:lineRule="atLeast"/>
              <w:jc w:val="left"/>
            </w:pPr>
            <w:r w:rsidRPr="00FF4022">
              <w:t>авиационное обеспечение оперативной деятельности Министерства Российской Федерации по делам гражданской обороны, чрезвычайным ситуациям и ликвидации последствий стихийных бедствий;</w:t>
            </w:r>
          </w:p>
          <w:p w:rsidR="008F12FA" w:rsidRPr="00FF4022" w:rsidRDefault="008F12FA" w:rsidP="008F12FA">
            <w:pPr>
              <w:spacing w:line="240" w:lineRule="atLeast"/>
              <w:jc w:val="left"/>
            </w:pPr>
            <w:r w:rsidRPr="00FF4022">
              <w:t>количество проведенных экспертиз по делам о пожарах и нарушениях требований пожарной безопасности;</w:t>
            </w:r>
          </w:p>
          <w:p w:rsidR="008F12FA" w:rsidRPr="00FF4022" w:rsidRDefault="008F12FA" w:rsidP="008F12FA">
            <w:pPr>
              <w:spacing w:line="240" w:lineRule="atLeast"/>
              <w:jc w:val="left"/>
            </w:pPr>
            <w:r w:rsidRPr="00FF4022">
              <w:t xml:space="preserve">количество отмененных постановлений органов государственного пожарного надзора о назначении административных наказаний в расчете </w:t>
            </w:r>
            <w:r w:rsidRPr="00FF4022">
              <w:br/>
              <w:t>на 1000 вынесенных постановлений;</w:t>
            </w:r>
          </w:p>
          <w:p w:rsidR="008F12FA" w:rsidRPr="00FF4022" w:rsidRDefault="008F12FA" w:rsidP="008F12FA">
            <w:pPr>
              <w:spacing w:line="240" w:lineRule="atLeast"/>
              <w:jc w:val="left"/>
            </w:pPr>
            <w:r w:rsidRPr="00FF4022">
              <w:t>доля спасателей поисково-спасательных формирований Министерства Российской Федерации по делам гражданской обороны, чрезвычайным ситуациям и ликвидации последствий стихийных бедствий, подтвердивших (повысивших) классную квалификацию, в общем количестве спасателей поисково-спасательных формирований;</w:t>
            </w:r>
          </w:p>
          <w:p w:rsidR="008F12FA" w:rsidRPr="00FF4022" w:rsidRDefault="008F12FA" w:rsidP="008F12FA">
            <w:pPr>
              <w:spacing w:line="240" w:lineRule="atLeast"/>
              <w:jc w:val="left"/>
            </w:pPr>
            <w:r w:rsidRPr="00FF4022">
              <w:t>доля военнослужащих, проходящих службу по контракту в спасательных воинских формированиях Министерства Российской Федерации по делам гражданской обороны, чрезвычайным ситуациям и ликвидации последствий стихийных бедствий, подтвердивших (повысивших) классную квалификацию, в общем количестве военнослужащих, проходящих службу;</w:t>
            </w:r>
          </w:p>
          <w:p w:rsidR="008F12FA" w:rsidRPr="00FF4022" w:rsidRDefault="008F12FA" w:rsidP="008F12FA">
            <w:pPr>
              <w:spacing w:line="240" w:lineRule="atLeast"/>
              <w:jc w:val="left"/>
            </w:pPr>
            <w:r w:rsidRPr="00FF4022">
              <w:t>доля сотрудников специальных подразделений федеральной противопожарной службы Государственной противопожарной службы, аттестованных на право ведения первоочередных аварийно-спасательных работ, в общем количестве сотрудников специальных подразделений федеральной противопожарной службы Государственной противопожарной службы;</w:t>
            </w:r>
          </w:p>
          <w:p w:rsidR="008F12FA" w:rsidRPr="00FF4022" w:rsidRDefault="008F12FA" w:rsidP="008F12FA">
            <w:pPr>
              <w:spacing w:line="240" w:lineRule="atLeast"/>
              <w:jc w:val="left"/>
            </w:pPr>
            <w:r w:rsidRPr="00FF4022">
              <w:t>доля членов вспомогательных горноспасательных команд, прошедших обучение по программе подготовки спасателей к ведению горноспасательных работ в составе вспомогательных горноспасательных команд в специализированных учебных центрах Министерства Российской Федерации по делам гражданской обороны, чрезвычайным ситуациям и ликвидации последствий стихийных бедствий, в общем количестве членов вспомогательных горноспасательных команд;</w:t>
            </w:r>
          </w:p>
          <w:p w:rsidR="008F12FA" w:rsidRPr="00FF4022" w:rsidRDefault="008F12FA" w:rsidP="008F12FA">
            <w:pPr>
              <w:spacing w:line="240" w:lineRule="atLeast"/>
              <w:jc w:val="left"/>
            </w:pPr>
            <w:r w:rsidRPr="00FF4022">
              <w:t>техническая оснащенность инфраструктуры системы антикризисного управления Министерства Российской Федерации по делам гражданской обороны, чрезвычайным ситуациям и ликвидации последствий стихийных бедствий;</w:t>
            </w:r>
          </w:p>
          <w:p w:rsidR="008F12FA" w:rsidRPr="00FF4022" w:rsidRDefault="008F12FA" w:rsidP="008F12FA">
            <w:pPr>
              <w:spacing w:line="240" w:lineRule="atLeast"/>
              <w:jc w:val="left"/>
            </w:pPr>
            <w:r w:rsidRPr="00FF4022">
              <w:t>обеспеченность организаций,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основными видами материальных средств (продовольствием, горюче-смазочными материалами, вещевым имуществом и экипировкой);</w:t>
            </w:r>
          </w:p>
          <w:p w:rsidR="008F12FA" w:rsidRPr="00FF4022" w:rsidRDefault="008F12FA" w:rsidP="008F12FA">
            <w:pPr>
              <w:spacing w:line="240" w:lineRule="atLeast"/>
              <w:jc w:val="left"/>
            </w:pPr>
            <w:r w:rsidRPr="00FF4022">
              <w:t>доля авиационной техники, требующей ремонта и технического обслуживания, в общей списочной численности авиационной техники;</w:t>
            </w:r>
          </w:p>
          <w:p w:rsidR="008F12FA" w:rsidRPr="00FF4022" w:rsidRDefault="008F12FA" w:rsidP="008F12FA">
            <w:pPr>
              <w:spacing w:line="240" w:lineRule="atLeast"/>
              <w:jc w:val="left"/>
            </w:pPr>
            <w:r w:rsidRPr="00FF4022">
              <w:t>укомплектованность поисково-спасательных формирований Министерства Российской Федерации по делам гражданской обороны, чрезвычайным ситуациям и ликвидации последствий стихийных бедствий средствами ведения аварийно-спасательных работ;</w:t>
            </w:r>
          </w:p>
          <w:p w:rsidR="008F12FA" w:rsidRPr="00FF4022" w:rsidRDefault="008F12FA" w:rsidP="008F12FA">
            <w:pPr>
              <w:spacing w:line="240" w:lineRule="atLeast"/>
              <w:jc w:val="left"/>
            </w:pPr>
            <w:r w:rsidRPr="00FF4022">
              <w:t>доля современных образцов техники и вооружения в спасательных воинских формированиях Министерства Российской Федерации по делам гражданской обороны, чрезвычайным ситуациям и ликвидации последствий стихийных бедствий в общем количестве образцов техники и вооружения;</w:t>
            </w:r>
          </w:p>
          <w:p w:rsidR="008F12FA" w:rsidRPr="00FF4022" w:rsidRDefault="008F12FA" w:rsidP="008F12FA">
            <w:pPr>
              <w:spacing w:line="240" w:lineRule="atLeast"/>
              <w:jc w:val="left"/>
            </w:pPr>
            <w:r w:rsidRPr="00FF4022">
              <w:t>укомплектованность подразделений федеральной противопожарной службы Государственной противопожарной службы пожарной техникой, средствами защиты и пожарно-техническим вооружением;</w:t>
            </w:r>
          </w:p>
          <w:p w:rsidR="008F12FA" w:rsidRPr="00FF4022" w:rsidRDefault="008F12FA" w:rsidP="008F12FA">
            <w:pPr>
              <w:spacing w:line="240" w:lineRule="atLeast"/>
              <w:jc w:val="left"/>
            </w:pPr>
            <w:r w:rsidRPr="00FF4022">
              <w:t>обеспеченность современными образцами техники подразделений федеральной противопожарной службы Государственной противопожарной службы;</w:t>
            </w:r>
          </w:p>
          <w:p w:rsidR="008F12FA" w:rsidRPr="00FF4022" w:rsidRDefault="008F12FA" w:rsidP="008F12FA">
            <w:pPr>
              <w:spacing w:line="240" w:lineRule="atLeast"/>
              <w:jc w:val="left"/>
            </w:pPr>
            <w:r w:rsidRPr="00FF4022">
              <w:t>количество отделений военизированного горноспасательного отряда быстрого реагирования;</w:t>
            </w:r>
          </w:p>
          <w:p w:rsidR="008F12FA" w:rsidRPr="00FF4022" w:rsidRDefault="008F12FA" w:rsidP="008F12FA">
            <w:pPr>
              <w:spacing w:line="240" w:lineRule="atLeast"/>
              <w:jc w:val="left"/>
            </w:pPr>
            <w:r w:rsidRPr="00FF4022">
              <w:t xml:space="preserve">количество топливо-энергетических ресурсов, потребленных на содержание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 w:rsidRPr="00FF4022">
                <w:t>1 кв. метра</w:t>
              </w:r>
            </w:smartTag>
            <w:r w:rsidRPr="00FF4022">
              <w:t xml:space="preserve"> основных фондов Министерства Российской Федерации по делам гражданской обороны, чрезвычайным ситуациям и ликвидации последствий стихийных бедствий в течение одного года;</w:t>
            </w:r>
          </w:p>
          <w:p w:rsidR="008F12FA" w:rsidRPr="00FF4022" w:rsidRDefault="008F12FA" w:rsidP="008F12FA">
            <w:pPr>
              <w:spacing w:line="240" w:lineRule="atLeast"/>
              <w:jc w:val="left"/>
            </w:pPr>
            <w:r w:rsidRPr="00FF4022">
              <w:t>уровень достижения значений показателей результативности предоставления субсидий, предусмотренных соглашением, социально ориентированными некоммерческими организациями, осуществляющими деятельность в области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  <w:p w:rsidR="008F12FA" w:rsidRPr="00A363DC" w:rsidRDefault="008F12FA" w:rsidP="008F12FA">
            <w:pPr>
              <w:spacing w:line="240" w:lineRule="atLeast"/>
              <w:jc w:val="left"/>
              <w:rPr>
                <w:color w:val="FF0000"/>
              </w:rPr>
            </w:pPr>
          </w:p>
        </w:tc>
      </w:tr>
      <w:tr w:rsidR="008F12FA" w:rsidRPr="00A363DC" w:rsidTr="008F12FA">
        <w:tc>
          <w:tcPr>
            <w:tcW w:w="1415" w:type="pct"/>
            <w:shd w:val="clear" w:color="auto" w:fill="auto"/>
          </w:tcPr>
          <w:p w:rsidR="008F12FA" w:rsidRPr="00FF4022" w:rsidRDefault="008F12FA" w:rsidP="008F12FA">
            <w:pPr>
              <w:spacing w:line="240" w:lineRule="atLeast"/>
              <w:jc w:val="left"/>
            </w:pPr>
            <w:r w:rsidRPr="00FF4022">
              <w:t>Этапы и сроки реализации подпрограммы</w:t>
            </w:r>
          </w:p>
        </w:tc>
        <w:tc>
          <w:tcPr>
            <w:tcW w:w="151" w:type="pct"/>
          </w:tcPr>
          <w:p w:rsidR="008F12FA" w:rsidRPr="00FF4022" w:rsidRDefault="008F12FA" w:rsidP="008F12FA">
            <w:pPr>
              <w:spacing w:line="240" w:lineRule="atLeast"/>
              <w:jc w:val="left"/>
            </w:pPr>
            <w:r w:rsidRPr="00FF4022">
              <w:t>-</w:t>
            </w:r>
          </w:p>
        </w:tc>
        <w:tc>
          <w:tcPr>
            <w:tcW w:w="3434" w:type="pct"/>
            <w:shd w:val="clear" w:color="auto" w:fill="auto"/>
          </w:tcPr>
          <w:p w:rsidR="008F12FA" w:rsidRPr="00FF4022" w:rsidRDefault="008F12FA" w:rsidP="008F12FA">
            <w:pPr>
              <w:spacing w:line="240" w:lineRule="atLeast"/>
              <w:jc w:val="left"/>
            </w:pPr>
            <w:r w:rsidRPr="00FF4022">
              <w:t>2013 - 2030 годы, в том числе:</w:t>
            </w:r>
          </w:p>
          <w:p w:rsidR="008F12FA" w:rsidRPr="00FF4022" w:rsidRDefault="008F12FA" w:rsidP="008F12FA">
            <w:pPr>
              <w:spacing w:line="240" w:lineRule="atLeast"/>
              <w:jc w:val="left"/>
            </w:pPr>
            <w:r w:rsidRPr="00FF4022">
              <w:rPr>
                <w:lang w:val="en-US"/>
              </w:rPr>
              <w:t>I</w:t>
            </w:r>
            <w:r w:rsidRPr="00FF4022">
              <w:t xml:space="preserve"> этап - 2013 - 2015 годы;</w:t>
            </w:r>
          </w:p>
          <w:p w:rsidR="008F12FA" w:rsidRPr="00FF4022" w:rsidRDefault="008F12FA" w:rsidP="008F12FA">
            <w:pPr>
              <w:spacing w:line="240" w:lineRule="atLeast"/>
              <w:jc w:val="left"/>
            </w:pPr>
            <w:r w:rsidRPr="00FF4022">
              <w:rPr>
                <w:lang w:val="en-US"/>
              </w:rPr>
              <w:t>II</w:t>
            </w:r>
            <w:r w:rsidRPr="00FF4022">
              <w:t xml:space="preserve"> этап - 2016 - 2020 годы;</w:t>
            </w:r>
          </w:p>
          <w:p w:rsidR="008F12FA" w:rsidRPr="00FF4022" w:rsidRDefault="008F12FA" w:rsidP="008F12FA">
            <w:pPr>
              <w:spacing w:line="240" w:lineRule="atLeast"/>
              <w:jc w:val="left"/>
            </w:pPr>
            <w:r w:rsidRPr="00FF4022">
              <w:rPr>
                <w:lang w:val="en-US"/>
              </w:rPr>
              <w:t>III</w:t>
            </w:r>
            <w:r w:rsidRPr="00FF4022">
              <w:t xml:space="preserve"> этап - 2021 - 2024 годы;</w:t>
            </w:r>
          </w:p>
          <w:p w:rsidR="008F12FA" w:rsidRPr="00FF4022" w:rsidRDefault="008F12FA" w:rsidP="008F12FA">
            <w:pPr>
              <w:spacing w:line="240" w:lineRule="atLeast"/>
              <w:jc w:val="left"/>
            </w:pPr>
            <w:r w:rsidRPr="00FF4022">
              <w:rPr>
                <w:lang w:val="en-US"/>
              </w:rPr>
              <w:t>IV</w:t>
            </w:r>
            <w:r w:rsidRPr="00FF4022">
              <w:t xml:space="preserve"> этап - 2025 - 2030 годы</w:t>
            </w:r>
          </w:p>
        </w:tc>
      </w:tr>
      <w:tr w:rsidR="008F12FA" w:rsidRPr="00A363DC" w:rsidTr="008F12FA">
        <w:tc>
          <w:tcPr>
            <w:tcW w:w="1415" w:type="pct"/>
            <w:shd w:val="clear" w:color="auto" w:fill="auto"/>
          </w:tcPr>
          <w:p w:rsidR="008F12FA" w:rsidRPr="0006176E" w:rsidRDefault="008F12FA" w:rsidP="008F12FA">
            <w:pPr>
              <w:spacing w:line="240" w:lineRule="atLeast"/>
              <w:jc w:val="left"/>
            </w:pPr>
            <w:r w:rsidRPr="0006176E">
              <w:t>Объем бюджетных ассигнований подпрограммы</w:t>
            </w:r>
          </w:p>
        </w:tc>
        <w:tc>
          <w:tcPr>
            <w:tcW w:w="151" w:type="pct"/>
          </w:tcPr>
          <w:p w:rsidR="008F12FA" w:rsidRPr="0006176E" w:rsidRDefault="008F12FA" w:rsidP="008F12FA">
            <w:pPr>
              <w:spacing w:line="240" w:lineRule="atLeast"/>
              <w:jc w:val="left"/>
            </w:pPr>
            <w:r w:rsidRPr="0006176E">
              <w:t>-</w:t>
            </w:r>
          </w:p>
        </w:tc>
        <w:tc>
          <w:tcPr>
            <w:tcW w:w="3434" w:type="pct"/>
            <w:shd w:val="clear" w:color="auto" w:fill="auto"/>
          </w:tcPr>
          <w:p w:rsidR="008F12FA" w:rsidRPr="0006176E" w:rsidRDefault="008F12FA" w:rsidP="008F12FA">
            <w:pPr>
              <w:spacing w:line="240" w:lineRule="atLeast"/>
              <w:jc w:val="left"/>
            </w:pPr>
            <w:r w:rsidRPr="0006176E">
              <w:t xml:space="preserve">объем бюджетных ассигнований на реализацию подпрограммы за счет средств федерального бюджета составляет </w:t>
            </w:r>
            <w:r w:rsidR="0006176E" w:rsidRPr="0006176E">
              <w:t>1641609025,1</w:t>
            </w:r>
            <w:r w:rsidRPr="0006176E">
              <w:t xml:space="preserve"> тыс. рублей, </w:t>
            </w:r>
            <w:r w:rsidRPr="0006176E">
              <w:br/>
              <w:t>в том числе:</w:t>
            </w:r>
          </w:p>
          <w:p w:rsidR="008F12FA" w:rsidRPr="0006176E" w:rsidRDefault="008F12FA" w:rsidP="008F12FA">
            <w:pPr>
              <w:spacing w:line="240" w:lineRule="atLeast"/>
              <w:jc w:val="left"/>
            </w:pPr>
            <w:r w:rsidRPr="0006176E">
              <w:t>в 2013 году - 133925757,8 тыс. рублей;</w:t>
            </w:r>
          </w:p>
          <w:p w:rsidR="008F12FA" w:rsidRPr="0006176E" w:rsidRDefault="008F12FA" w:rsidP="008F12FA">
            <w:pPr>
              <w:spacing w:line="240" w:lineRule="atLeast"/>
              <w:jc w:val="left"/>
            </w:pPr>
            <w:r w:rsidRPr="0006176E">
              <w:t>в 2014 году - 158211545,5 тыс. рублей;</w:t>
            </w:r>
          </w:p>
          <w:p w:rsidR="008F12FA" w:rsidRPr="0006176E" w:rsidRDefault="008F12FA" w:rsidP="008F12FA">
            <w:pPr>
              <w:spacing w:line="240" w:lineRule="atLeast"/>
              <w:jc w:val="left"/>
            </w:pPr>
            <w:r w:rsidRPr="0006176E">
              <w:t>в 2015 году - 175818051,1 тыс. рублей;</w:t>
            </w:r>
          </w:p>
          <w:p w:rsidR="008F12FA" w:rsidRPr="0006176E" w:rsidRDefault="008F12FA" w:rsidP="008F12FA">
            <w:pPr>
              <w:spacing w:line="240" w:lineRule="atLeast"/>
              <w:jc w:val="left"/>
            </w:pPr>
            <w:r w:rsidRPr="0006176E">
              <w:t>в 2016 году - 145362673,5 тыс. рублей;</w:t>
            </w:r>
          </w:p>
          <w:p w:rsidR="008F12FA" w:rsidRPr="0006176E" w:rsidRDefault="008F12FA" w:rsidP="008F12FA">
            <w:pPr>
              <w:spacing w:line="240" w:lineRule="atLeast"/>
              <w:jc w:val="left"/>
            </w:pPr>
            <w:r w:rsidRPr="0006176E">
              <w:t>в 2017 году - 142479842,8 тыс. рублей;</w:t>
            </w:r>
          </w:p>
          <w:p w:rsidR="008F12FA" w:rsidRPr="0006176E" w:rsidRDefault="008F12FA" w:rsidP="008F12FA">
            <w:pPr>
              <w:spacing w:line="240" w:lineRule="atLeast"/>
              <w:jc w:val="left"/>
            </w:pPr>
            <w:r w:rsidRPr="0006176E">
              <w:t>в 2018 году - 144173758,1 тыс. рублей;</w:t>
            </w:r>
          </w:p>
          <w:p w:rsidR="008F12FA" w:rsidRPr="0006176E" w:rsidRDefault="008F12FA" w:rsidP="008F12FA">
            <w:pPr>
              <w:spacing w:line="240" w:lineRule="atLeast"/>
              <w:jc w:val="left"/>
            </w:pPr>
            <w:r w:rsidRPr="0006176E">
              <w:t>в 2019 году - 141709275,8 тыс. рублей;</w:t>
            </w:r>
          </w:p>
          <w:p w:rsidR="008F12FA" w:rsidRPr="0006176E" w:rsidRDefault="008F12FA" w:rsidP="008F12FA">
            <w:pPr>
              <w:spacing w:line="240" w:lineRule="atLeast"/>
              <w:jc w:val="left"/>
            </w:pPr>
            <w:r w:rsidRPr="0006176E">
              <w:t>в 2020 году - 170932467,2 тыс. рублей;</w:t>
            </w:r>
          </w:p>
          <w:p w:rsidR="008F12FA" w:rsidRPr="0006176E" w:rsidRDefault="008F12FA" w:rsidP="008F12FA">
            <w:pPr>
              <w:spacing w:line="240" w:lineRule="atLeast"/>
              <w:jc w:val="left"/>
            </w:pPr>
            <w:r w:rsidRPr="0006176E">
              <w:t>в 2021 году - 1</w:t>
            </w:r>
            <w:r w:rsidR="0006176E" w:rsidRPr="0006176E">
              <w:t xml:space="preserve">43525063,6 </w:t>
            </w:r>
            <w:r w:rsidRPr="0006176E">
              <w:t>тыс. рублей;</w:t>
            </w:r>
          </w:p>
          <w:p w:rsidR="008F12FA" w:rsidRPr="0006176E" w:rsidRDefault="008F12FA" w:rsidP="008F12FA">
            <w:pPr>
              <w:spacing w:line="240" w:lineRule="atLeast"/>
              <w:jc w:val="left"/>
            </w:pPr>
            <w:r w:rsidRPr="0006176E">
              <w:t xml:space="preserve">в 2022 году - </w:t>
            </w:r>
            <w:r w:rsidR="0006176E" w:rsidRPr="0006176E">
              <w:t>44088343,8</w:t>
            </w:r>
            <w:r w:rsidRPr="0006176E">
              <w:t xml:space="preserve"> тыс. рублей;</w:t>
            </w:r>
          </w:p>
          <w:p w:rsidR="008F12FA" w:rsidRPr="0006176E" w:rsidRDefault="008F12FA" w:rsidP="008F12FA">
            <w:pPr>
              <w:spacing w:line="240" w:lineRule="atLeast"/>
              <w:jc w:val="left"/>
            </w:pPr>
            <w:r w:rsidRPr="0006176E">
              <w:t xml:space="preserve">в 2023 году - </w:t>
            </w:r>
            <w:r w:rsidR="0006176E" w:rsidRPr="0006176E">
              <w:t>43654708,9</w:t>
            </w:r>
            <w:r w:rsidRPr="0006176E">
              <w:t xml:space="preserve"> тыс. рублей;</w:t>
            </w:r>
          </w:p>
          <w:p w:rsidR="008F12FA" w:rsidRPr="0006176E" w:rsidRDefault="008F12FA" w:rsidP="008F12FA">
            <w:pPr>
              <w:spacing w:line="240" w:lineRule="atLeast"/>
              <w:jc w:val="left"/>
            </w:pPr>
            <w:r w:rsidRPr="0006176E">
              <w:t xml:space="preserve">в 2024 году - </w:t>
            </w:r>
            <w:r w:rsidR="0006176E" w:rsidRPr="0006176E">
              <w:t>42492280,6</w:t>
            </w:r>
            <w:r w:rsidRPr="0006176E">
              <w:t xml:space="preserve"> тыс. рублей;</w:t>
            </w:r>
          </w:p>
          <w:p w:rsidR="008F12FA" w:rsidRPr="0006176E" w:rsidRDefault="008F12FA" w:rsidP="008F12FA">
            <w:pPr>
              <w:spacing w:line="240" w:lineRule="atLeast"/>
              <w:jc w:val="left"/>
            </w:pPr>
            <w:r w:rsidRPr="0006176E">
              <w:t xml:space="preserve">в 2025 году - </w:t>
            </w:r>
            <w:r w:rsidR="0006176E" w:rsidRPr="0006176E">
              <w:t>42539209,4</w:t>
            </w:r>
            <w:r w:rsidRPr="0006176E">
              <w:t xml:space="preserve"> тыс. рублей;</w:t>
            </w:r>
          </w:p>
          <w:p w:rsidR="008F12FA" w:rsidRPr="0006176E" w:rsidRDefault="008F12FA" w:rsidP="008F12FA">
            <w:pPr>
              <w:spacing w:line="240" w:lineRule="atLeast"/>
              <w:jc w:val="left"/>
            </w:pPr>
            <w:r w:rsidRPr="0006176E">
              <w:t xml:space="preserve">в 2026 году - </w:t>
            </w:r>
            <w:r w:rsidR="0006176E" w:rsidRPr="0006176E">
              <w:t xml:space="preserve">42539209,4 </w:t>
            </w:r>
            <w:r w:rsidRPr="0006176E">
              <w:t>тыс. рублей;</w:t>
            </w:r>
          </w:p>
          <w:p w:rsidR="008F12FA" w:rsidRPr="0006176E" w:rsidRDefault="008F12FA" w:rsidP="008F12FA">
            <w:pPr>
              <w:spacing w:line="240" w:lineRule="atLeast"/>
              <w:jc w:val="left"/>
            </w:pPr>
            <w:r w:rsidRPr="0006176E">
              <w:t xml:space="preserve">в 2027 году - </w:t>
            </w:r>
            <w:r w:rsidR="0006176E" w:rsidRPr="0006176E">
              <w:t xml:space="preserve">42539209,4 </w:t>
            </w:r>
            <w:r w:rsidRPr="0006176E">
              <w:t>тыс. рублей;</w:t>
            </w:r>
          </w:p>
          <w:p w:rsidR="008F12FA" w:rsidRPr="0006176E" w:rsidRDefault="008F12FA" w:rsidP="008F12FA">
            <w:pPr>
              <w:spacing w:line="240" w:lineRule="atLeast"/>
              <w:jc w:val="left"/>
            </w:pPr>
            <w:r w:rsidRPr="0006176E">
              <w:t xml:space="preserve">в 2028 году - </w:t>
            </w:r>
            <w:r w:rsidR="0006176E" w:rsidRPr="0006176E">
              <w:t xml:space="preserve">42539209,4 </w:t>
            </w:r>
            <w:r w:rsidRPr="0006176E">
              <w:t>тыс. рублей;</w:t>
            </w:r>
          </w:p>
          <w:p w:rsidR="008F12FA" w:rsidRPr="0006176E" w:rsidRDefault="008F12FA" w:rsidP="008F12FA">
            <w:pPr>
              <w:spacing w:line="240" w:lineRule="atLeast"/>
              <w:jc w:val="left"/>
            </w:pPr>
            <w:r w:rsidRPr="0006176E">
              <w:t xml:space="preserve">в 2029 году - </w:t>
            </w:r>
            <w:r w:rsidR="0006176E" w:rsidRPr="0006176E">
              <w:t xml:space="preserve">42539209,4 </w:t>
            </w:r>
            <w:r w:rsidRPr="0006176E">
              <w:t>тыс. рублей;</w:t>
            </w:r>
          </w:p>
          <w:p w:rsidR="008F12FA" w:rsidRPr="0006176E" w:rsidRDefault="008F12FA" w:rsidP="008F12FA">
            <w:pPr>
              <w:spacing w:line="240" w:lineRule="atLeast"/>
              <w:jc w:val="left"/>
            </w:pPr>
            <w:r w:rsidRPr="0006176E">
              <w:t xml:space="preserve">в 2030 году - </w:t>
            </w:r>
            <w:r w:rsidR="0006176E" w:rsidRPr="0006176E">
              <w:t xml:space="preserve">42539209,4 </w:t>
            </w:r>
            <w:r w:rsidRPr="0006176E">
              <w:t>тыс. рублей</w:t>
            </w:r>
          </w:p>
          <w:p w:rsidR="008F12FA" w:rsidRPr="0006176E" w:rsidRDefault="008F12FA" w:rsidP="008F12FA">
            <w:pPr>
              <w:spacing w:line="240" w:lineRule="atLeast"/>
              <w:jc w:val="left"/>
            </w:pPr>
          </w:p>
        </w:tc>
      </w:tr>
      <w:tr w:rsidR="008F12FA" w:rsidRPr="00A363DC" w:rsidTr="008F12FA">
        <w:tc>
          <w:tcPr>
            <w:tcW w:w="1415" w:type="pct"/>
            <w:shd w:val="clear" w:color="auto" w:fill="auto"/>
          </w:tcPr>
          <w:p w:rsidR="008F12FA" w:rsidRPr="0061167F" w:rsidRDefault="008F12FA" w:rsidP="008F12FA">
            <w:pPr>
              <w:spacing w:line="240" w:lineRule="atLeast"/>
              <w:jc w:val="left"/>
            </w:pPr>
            <w:r w:rsidRPr="0061167F">
              <w:t>Ожидаемые результаты реализации подпрограммы</w:t>
            </w:r>
          </w:p>
        </w:tc>
        <w:tc>
          <w:tcPr>
            <w:tcW w:w="151" w:type="pct"/>
          </w:tcPr>
          <w:p w:rsidR="008F12FA" w:rsidRPr="0061167F" w:rsidRDefault="008F12FA" w:rsidP="008F12FA">
            <w:pPr>
              <w:spacing w:line="240" w:lineRule="atLeast"/>
              <w:jc w:val="left"/>
            </w:pPr>
            <w:r w:rsidRPr="0061167F">
              <w:t>-</w:t>
            </w:r>
          </w:p>
        </w:tc>
        <w:tc>
          <w:tcPr>
            <w:tcW w:w="3434" w:type="pct"/>
            <w:shd w:val="clear" w:color="auto" w:fill="auto"/>
          </w:tcPr>
          <w:p w:rsidR="008F12FA" w:rsidRPr="0061167F" w:rsidRDefault="008F12FA" w:rsidP="008F12FA">
            <w:pPr>
              <w:spacing w:line="240" w:lineRule="atLeast"/>
              <w:jc w:val="left"/>
            </w:pPr>
            <w:r w:rsidRPr="0061167F">
              <w:t xml:space="preserve">поддержание готовности сил и средств системы Министерства Российской Федерации по делам гражданской обороны, чрезвычайным ситуациям </w:t>
            </w:r>
            <w:r w:rsidRPr="0061167F">
              <w:br/>
              <w:t>и ликвидации последствий стихийных бедствий на уровне, обеспечивающем выполнение возложенных на систему задач и функций;</w:t>
            </w:r>
          </w:p>
          <w:p w:rsidR="008F12FA" w:rsidRPr="0061167F" w:rsidRDefault="008F12FA" w:rsidP="008F12FA">
            <w:pPr>
              <w:spacing w:line="240" w:lineRule="atLeast"/>
              <w:jc w:val="left"/>
            </w:pPr>
            <w:r w:rsidRPr="0061167F">
              <w:t>достижение и поддержание достаточного уровня материально-технического обеспечения системы Министерства Российской Федерации по делам гражданской обороны, чрезвычайным ситуациям и ликвидации последствий стихийных бедствий;</w:t>
            </w:r>
          </w:p>
          <w:p w:rsidR="008F12FA" w:rsidRPr="0061167F" w:rsidRDefault="008F12FA" w:rsidP="008F12FA">
            <w:pPr>
              <w:spacing w:line="240" w:lineRule="atLeast"/>
              <w:jc w:val="left"/>
            </w:pPr>
            <w:r w:rsidRPr="0061167F">
              <w:t>повышение квалификации должностных лиц и сотрудников, организация учебных сборов, учений и спортивных соревнований;</w:t>
            </w:r>
          </w:p>
          <w:p w:rsidR="008F12FA" w:rsidRPr="0061167F" w:rsidRDefault="008F12FA" w:rsidP="008F12FA">
            <w:pPr>
              <w:spacing w:line="240" w:lineRule="atLeast"/>
              <w:jc w:val="left"/>
            </w:pPr>
            <w:r w:rsidRPr="0061167F">
              <w:t>строительство, реконструкция и оснащение объектов размещения сил и средств Министерства Российской Федерации по делам гражданской обороны, чрезвычайным ситуациям и ликвидации последствий стихийных бедствий;</w:t>
            </w:r>
          </w:p>
          <w:p w:rsidR="008F12FA" w:rsidRPr="0061167F" w:rsidRDefault="008F12FA" w:rsidP="008F12FA">
            <w:pPr>
              <w:spacing w:line="240" w:lineRule="atLeast"/>
              <w:jc w:val="left"/>
            </w:pPr>
            <w:r w:rsidRPr="0061167F">
              <w:t>переоснащение сил Министерства Российской Федерации по делам гражданской обороны, чрезвычайным ситуациям и ликвидации последствий стихийных бедствий современными образцами техники и оборудования;</w:t>
            </w:r>
          </w:p>
          <w:p w:rsidR="008F12FA" w:rsidRPr="0061167F" w:rsidRDefault="008F12FA" w:rsidP="008F12FA">
            <w:pPr>
              <w:spacing w:line="240" w:lineRule="atLeast"/>
              <w:jc w:val="left"/>
            </w:pPr>
            <w:r w:rsidRPr="0061167F">
              <w:t>обеспечение своевременного информирования и оповещения населения о чрезвычайных ситуациях различного характера и об угрозе террористических актов, обеспечение подготовки населения в области гражданской обороны и защиты от чрезвычайных ситуаций;</w:t>
            </w:r>
          </w:p>
          <w:p w:rsidR="008F12FA" w:rsidRPr="0061167F" w:rsidRDefault="008F12FA" w:rsidP="008F12FA">
            <w:pPr>
              <w:spacing w:line="240" w:lineRule="atLeast"/>
              <w:jc w:val="left"/>
            </w:pPr>
            <w:r w:rsidRPr="0061167F">
              <w:t xml:space="preserve">предупреждение чрезвычайных ситуаций природного и техногенного характера за счет проведения неотложных превентивных мер, обнаружения и обезвреживания "бесхозных" </w:t>
            </w:r>
            <w:r w:rsidRPr="0061167F">
              <w:br/>
              <w:t xml:space="preserve">источников ионизирующего излучения, радиоактивных, взрывоопасных, пожароопасных </w:t>
            </w:r>
            <w:r w:rsidRPr="0061167F">
              <w:br/>
              <w:t>и токсичных продуктов;</w:t>
            </w:r>
          </w:p>
          <w:p w:rsidR="008F12FA" w:rsidRPr="0061167F" w:rsidRDefault="008F12FA" w:rsidP="008F12FA">
            <w:pPr>
              <w:spacing w:line="240" w:lineRule="atLeast"/>
              <w:jc w:val="left"/>
            </w:pPr>
            <w:r w:rsidRPr="0061167F">
              <w:t xml:space="preserve">выявление и оценка опасности вновь обнаруженных подводных потенциально опасных объектов во внутренних водах и в территориальном море Российской Федерации, </w:t>
            </w:r>
            <w:r w:rsidRPr="0061167F">
              <w:br/>
              <w:t>а также осуществление поиска, спасения людей во внутренних водах и в территориальном море Российской Федерации;</w:t>
            </w:r>
          </w:p>
          <w:p w:rsidR="008F12FA" w:rsidRPr="0061167F" w:rsidRDefault="008F12FA" w:rsidP="008F12FA">
            <w:pPr>
              <w:spacing w:line="240" w:lineRule="atLeast"/>
              <w:jc w:val="left"/>
            </w:pPr>
            <w:r w:rsidRPr="0061167F">
              <w:t xml:space="preserve">проведение мероприятий по пожарному надзору </w:t>
            </w:r>
            <w:r w:rsidRPr="0061167F">
              <w:br/>
              <w:t>в общеобразовательных и детских учреждениях;</w:t>
            </w:r>
          </w:p>
          <w:p w:rsidR="008F12FA" w:rsidRPr="0061167F" w:rsidRDefault="008F12FA" w:rsidP="008F12FA">
            <w:pPr>
              <w:spacing w:line="240" w:lineRule="atLeast"/>
              <w:jc w:val="left"/>
            </w:pPr>
            <w:r w:rsidRPr="0061167F">
              <w:t>обеспечение противофонтанной безопасности на объектах, обслуживаемых Министерством энергетики Российской Федерации;</w:t>
            </w:r>
          </w:p>
          <w:p w:rsidR="008F12FA" w:rsidRPr="0061167F" w:rsidRDefault="008F12FA" w:rsidP="008F12FA">
            <w:pPr>
              <w:spacing w:line="240" w:lineRule="atLeast"/>
              <w:jc w:val="left"/>
            </w:pPr>
            <w:r w:rsidRPr="0061167F">
              <w:t>оперативная доставка спасательных подразделений, материальных ресурсов, специальной техники, оборудования и оснащения в зону чрезвычайной ситуации.</w:t>
            </w:r>
          </w:p>
          <w:p w:rsidR="008F12FA" w:rsidRPr="0061167F" w:rsidRDefault="008F12FA" w:rsidP="008F12FA">
            <w:pPr>
              <w:spacing w:line="240" w:lineRule="atLeast"/>
              <w:jc w:val="left"/>
            </w:pPr>
            <w:r w:rsidRPr="0061167F">
              <w:t xml:space="preserve">В результате реализации подпрограммы </w:t>
            </w:r>
            <w:r w:rsidRPr="0061167F">
              <w:br/>
              <w:t>к 2030 году планируется достигнуть следующих основных количественных результатов:</w:t>
            </w:r>
          </w:p>
          <w:p w:rsidR="008F12FA" w:rsidRPr="0061167F" w:rsidRDefault="008F12FA" w:rsidP="008F12FA">
            <w:pPr>
              <w:spacing w:line="240" w:lineRule="atLeast"/>
              <w:jc w:val="left"/>
            </w:pPr>
            <w:r w:rsidRPr="0061167F">
              <w:t xml:space="preserve">доля современных образцов техники и вооружения в спасательных воинских формированиях Министерства Российской Федерации по делам гражданской обороны, чрезвычайным ситуациям и ликвидации последствий стихийных бедствий </w:t>
            </w:r>
            <w:r w:rsidRPr="0061167F">
              <w:br/>
              <w:t xml:space="preserve">в общем количестве образцов техники и вооружения увеличится на </w:t>
            </w:r>
            <w:r w:rsidR="006E217A" w:rsidRPr="0061167F">
              <w:t>38,4</w:t>
            </w:r>
            <w:r w:rsidRPr="0061167F">
              <w:t xml:space="preserve"> процента </w:t>
            </w:r>
            <w:r w:rsidRPr="0061167F">
              <w:br/>
              <w:t>по срав</w:t>
            </w:r>
            <w:r w:rsidR="006E217A" w:rsidRPr="0061167F">
              <w:t>нению с 2012 годом и достигнет 7</w:t>
            </w:r>
            <w:r w:rsidRPr="0061167F">
              <w:t>1 процента;</w:t>
            </w:r>
          </w:p>
          <w:p w:rsidR="008F12FA" w:rsidRPr="0061167F" w:rsidRDefault="008F12FA" w:rsidP="008F12FA">
            <w:pPr>
              <w:spacing w:line="240" w:lineRule="atLeast"/>
              <w:jc w:val="left"/>
            </w:pPr>
            <w:r w:rsidRPr="0061167F">
              <w:t xml:space="preserve">укомплектованность подразделений федеральной противопожарной службы Государственной противопожарной службы пожарной техникой, средствами защиты и пожарно-техническим вооружением увеличится на </w:t>
            </w:r>
            <w:r w:rsidR="006E217A" w:rsidRPr="0061167F">
              <w:t>7</w:t>
            </w:r>
            <w:r w:rsidRPr="0061167F">
              <w:t xml:space="preserve"> процент</w:t>
            </w:r>
            <w:r w:rsidR="006E217A" w:rsidRPr="0061167F">
              <w:t>ов</w:t>
            </w:r>
            <w:r w:rsidRPr="0061167F">
              <w:t xml:space="preserve"> по сравнению с 2013 годом и составит </w:t>
            </w:r>
            <w:r w:rsidR="006E217A" w:rsidRPr="0061167F">
              <w:t>81 процент</w:t>
            </w:r>
            <w:r w:rsidRPr="0061167F">
              <w:t>;</w:t>
            </w:r>
          </w:p>
          <w:p w:rsidR="008F12FA" w:rsidRPr="0061167F" w:rsidRDefault="008F12FA" w:rsidP="008F12FA">
            <w:pPr>
              <w:spacing w:line="240" w:lineRule="atLeast"/>
              <w:jc w:val="left"/>
            </w:pPr>
            <w:r w:rsidRPr="0061167F">
              <w:t xml:space="preserve">техническая оснащенность инфраструктуры системы антикризисного управления Министерства Российской Федерации по делам гражданской обороны, чрезвычайным ситуациям и ликвидации последствий стихийных бедствий увеличится на 15,5 процента по сравнению </w:t>
            </w:r>
            <w:r w:rsidRPr="0061167F">
              <w:br/>
              <w:t>с 2012 годом и составит 83,5 процента</w:t>
            </w:r>
          </w:p>
        </w:tc>
      </w:tr>
    </w:tbl>
    <w:p w:rsidR="008F12FA" w:rsidRPr="00FE105B" w:rsidRDefault="008F12FA" w:rsidP="008F12FA">
      <w:pPr>
        <w:spacing w:line="240" w:lineRule="atLeast"/>
        <w:jc w:val="center"/>
      </w:pPr>
      <w:r w:rsidRPr="00A363DC">
        <w:rPr>
          <w:color w:val="FF0000"/>
        </w:rPr>
        <w:br w:type="page"/>
      </w:r>
      <w:r w:rsidRPr="00FE105B">
        <w:t>П А С П О Р Т</w:t>
      </w:r>
    </w:p>
    <w:p w:rsidR="008F12FA" w:rsidRPr="00FE105B" w:rsidRDefault="008F12FA" w:rsidP="008F12FA">
      <w:pPr>
        <w:spacing w:line="120" w:lineRule="exact"/>
        <w:jc w:val="center"/>
      </w:pPr>
    </w:p>
    <w:p w:rsidR="008F12FA" w:rsidRPr="00FE105B" w:rsidRDefault="008F12FA" w:rsidP="008F12FA">
      <w:pPr>
        <w:spacing w:line="240" w:lineRule="atLeast"/>
        <w:jc w:val="center"/>
      </w:pPr>
      <w:r w:rsidRPr="00FE105B">
        <w:t>подпрограммы 2 "Обеспечение и управление"</w:t>
      </w:r>
    </w:p>
    <w:p w:rsidR="008F12FA" w:rsidRPr="00FE105B" w:rsidRDefault="008F12FA" w:rsidP="008F12FA">
      <w:pPr>
        <w:spacing w:line="240" w:lineRule="atLeast"/>
        <w:jc w:val="center"/>
      </w:pPr>
      <w:r w:rsidRPr="00FE105B">
        <w:t xml:space="preserve">государственной программы Российской Федерации </w:t>
      </w:r>
      <w:r w:rsidRPr="00FE105B">
        <w:br/>
        <w:t>"Защита населения и территорий от чрезвычайных ситуаций, обеспечение пожарной безопасности и безопасности людей на водных объектах"</w:t>
      </w:r>
    </w:p>
    <w:p w:rsidR="008F12FA" w:rsidRPr="00A363DC" w:rsidRDefault="008F12FA" w:rsidP="008F12FA">
      <w:pPr>
        <w:spacing w:line="240" w:lineRule="atLeast"/>
        <w:rPr>
          <w:color w:val="FF0000"/>
        </w:rPr>
      </w:pPr>
    </w:p>
    <w:p w:rsidR="008F12FA" w:rsidRPr="00A363DC" w:rsidRDefault="008F12FA" w:rsidP="008F12FA">
      <w:pPr>
        <w:spacing w:line="240" w:lineRule="atLeast"/>
        <w:rPr>
          <w:color w:val="FF0000"/>
        </w:rPr>
      </w:pPr>
    </w:p>
    <w:tbl>
      <w:tblPr>
        <w:tblW w:w="5000" w:type="pct"/>
        <w:tblLayout w:type="fixed"/>
        <w:tblLook w:val="00A0"/>
      </w:tblPr>
      <w:tblGrid>
        <w:gridCol w:w="2489"/>
        <w:gridCol w:w="279"/>
        <w:gridCol w:w="6519"/>
      </w:tblGrid>
      <w:tr w:rsidR="008F12FA" w:rsidRPr="00A363DC" w:rsidTr="008F12FA">
        <w:tc>
          <w:tcPr>
            <w:tcW w:w="1340" w:type="pct"/>
            <w:shd w:val="clear" w:color="auto" w:fill="auto"/>
          </w:tcPr>
          <w:p w:rsidR="008F12FA" w:rsidRPr="00FE105B" w:rsidRDefault="008F12FA" w:rsidP="008F12FA">
            <w:pPr>
              <w:spacing w:line="240" w:lineRule="atLeast"/>
              <w:jc w:val="left"/>
            </w:pPr>
            <w:r w:rsidRPr="00FE105B">
              <w:t>Ответственный исполнитель подпрограммы (соисполнитель Программы)</w:t>
            </w:r>
          </w:p>
          <w:p w:rsidR="008F12FA" w:rsidRPr="00FE105B" w:rsidRDefault="008F12FA" w:rsidP="008F12FA">
            <w:pPr>
              <w:spacing w:line="240" w:lineRule="atLeast"/>
              <w:jc w:val="left"/>
            </w:pPr>
          </w:p>
        </w:tc>
        <w:tc>
          <w:tcPr>
            <w:tcW w:w="150" w:type="pct"/>
            <w:shd w:val="clear" w:color="auto" w:fill="auto"/>
          </w:tcPr>
          <w:p w:rsidR="008F12FA" w:rsidRPr="00FE105B" w:rsidRDefault="008F12FA" w:rsidP="008F12FA">
            <w:pPr>
              <w:spacing w:line="240" w:lineRule="atLeast"/>
              <w:jc w:val="left"/>
            </w:pPr>
            <w:r w:rsidRPr="00FE105B">
              <w:t>-</w:t>
            </w:r>
          </w:p>
        </w:tc>
        <w:tc>
          <w:tcPr>
            <w:tcW w:w="3510" w:type="pct"/>
            <w:shd w:val="clear" w:color="auto" w:fill="auto"/>
          </w:tcPr>
          <w:p w:rsidR="008F12FA" w:rsidRPr="00FE105B" w:rsidRDefault="008F12FA" w:rsidP="008F12FA">
            <w:pPr>
              <w:spacing w:line="240" w:lineRule="atLeast"/>
              <w:jc w:val="left"/>
            </w:pPr>
            <w:r w:rsidRPr="00FE105B">
              <w:t xml:space="preserve">Министерство Российской Федерации по делам гражданской обороны, чрезвычайным ситуациям </w:t>
            </w:r>
            <w:r w:rsidRPr="00FE105B">
              <w:br/>
              <w:t>и ликвидации последствий стихийных бедствий</w:t>
            </w:r>
          </w:p>
        </w:tc>
      </w:tr>
      <w:tr w:rsidR="008F12FA" w:rsidRPr="00A363DC" w:rsidTr="008F12FA">
        <w:tc>
          <w:tcPr>
            <w:tcW w:w="1340" w:type="pct"/>
            <w:shd w:val="clear" w:color="auto" w:fill="auto"/>
          </w:tcPr>
          <w:p w:rsidR="008F12FA" w:rsidRPr="0061167F" w:rsidRDefault="008F12FA" w:rsidP="008F12FA">
            <w:pPr>
              <w:spacing w:line="240" w:lineRule="atLeast"/>
              <w:jc w:val="left"/>
            </w:pPr>
            <w:r w:rsidRPr="0061167F">
              <w:t>Участники подпрограммы</w:t>
            </w:r>
          </w:p>
          <w:p w:rsidR="008F12FA" w:rsidRPr="0061167F" w:rsidRDefault="008F12FA" w:rsidP="008F12FA">
            <w:pPr>
              <w:spacing w:line="240" w:lineRule="atLeast"/>
              <w:jc w:val="left"/>
            </w:pPr>
          </w:p>
        </w:tc>
        <w:tc>
          <w:tcPr>
            <w:tcW w:w="150" w:type="pct"/>
            <w:shd w:val="clear" w:color="auto" w:fill="auto"/>
          </w:tcPr>
          <w:p w:rsidR="008F12FA" w:rsidRPr="0061167F" w:rsidRDefault="008F12FA" w:rsidP="008F12FA">
            <w:pPr>
              <w:spacing w:line="240" w:lineRule="atLeast"/>
              <w:jc w:val="left"/>
            </w:pPr>
            <w:r w:rsidRPr="0061167F">
              <w:t>-</w:t>
            </w:r>
          </w:p>
        </w:tc>
        <w:tc>
          <w:tcPr>
            <w:tcW w:w="3510" w:type="pct"/>
            <w:shd w:val="clear" w:color="auto" w:fill="auto"/>
          </w:tcPr>
          <w:p w:rsidR="008F12FA" w:rsidRPr="0061167F" w:rsidRDefault="0061167F" w:rsidP="008F12FA">
            <w:pPr>
              <w:spacing w:line="240" w:lineRule="atLeast"/>
              <w:jc w:val="left"/>
            </w:pPr>
            <w:r w:rsidRPr="0061167F">
              <w:t>не предусмотрены</w:t>
            </w:r>
          </w:p>
        </w:tc>
      </w:tr>
      <w:tr w:rsidR="008F12FA" w:rsidRPr="00A363DC" w:rsidTr="008F12FA">
        <w:tc>
          <w:tcPr>
            <w:tcW w:w="1340" w:type="pct"/>
            <w:shd w:val="clear" w:color="auto" w:fill="auto"/>
          </w:tcPr>
          <w:p w:rsidR="008F12FA" w:rsidRPr="0061167F" w:rsidRDefault="008F12FA" w:rsidP="008F12FA">
            <w:pPr>
              <w:spacing w:line="240" w:lineRule="atLeast"/>
              <w:jc w:val="left"/>
            </w:pPr>
            <w:r w:rsidRPr="0061167F">
              <w:t>Программно-целевые инструменты подпрограммы</w:t>
            </w:r>
          </w:p>
          <w:p w:rsidR="008F12FA" w:rsidRPr="0061167F" w:rsidRDefault="008F12FA" w:rsidP="008F12FA">
            <w:pPr>
              <w:spacing w:line="240" w:lineRule="atLeast"/>
              <w:jc w:val="left"/>
            </w:pPr>
          </w:p>
        </w:tc>
        <w:tc>
          <w:tcPr>
            <w:tcW w:w="150" w:type="pct"/>
            <w:shd w:val="clear" w:color="auto" w:fill="auto"/>
          </w:tcPr>
          <w:p w:rsidR="008F12FA" w:rsidRPr="0061167F" w:rsidRDefault="008F12FA" w:rsidP="008F12FA">
            <w:pPr>
              <w:spacing w:line="240" w:lineRule="atLeast"/>
              <w:jc w:val="left"/>
            </w:pPr>
            <w:r w:rsidRPr="0061167F">
              <w:t>-</w:t>
            </w:r>
          </w:p>
        </w:tc>
        <w:tc>
          <w:tcPr>
            <w:tcW w:w="3510" w:type="pct"/>
            <w:shd w:val="clear" w:color="auto" w:fill="auto"/>
          </w:tcPr>
          <w:p w:rsidR="008F12FA" w:rsidRPr="0061167F" w:rsidRDefault="008F12FA" w:rsidP="008F12FA">
            <w:pPr>
              <w:spacing w:line="240" w:lineRule="atLeast"/>
              <w:jc w:val="left"/>
            </w:pPr>
            <w:r w:rsidRPr="0061167F">
              <w:t>не предусмотрены</w:t>
            </w:r>
          </w:p>
        </w:tc>
      </w:tr>
      <w:tr w:rsidR="008F12FA" w:rsidRPr="00A363DC" w:rsidTr="008F12FA">
        <w:tc>
          <w:tcPr>
            <w:tcW w:w="1340" w:type="pct"/>
            <w:shd w:val="clear" w:color="auto" w:fill="auto"/>
          </w:tcPr>
          <w:p w:rsidR="008F12FA" w:rsidRPr="0061167F" w:rsidRDefault="008F12FA" w:rsidP="008F12FA">
            <w:pPr>
              <w:spacing w:line="240" w:lineRule="atLeast"/>
              <w:jc w:val="left"/>
            </w:pPr>
            <w:r w:rsidRPr="0061167F">
              <w:t>Цель подпрограммы</w:t>
            </w:r>
          </w:p>
        </w:tc>
        <w:tc>
          <w:tcPr>
            <w:tcW w:w="150" w:type="pct"/>
            <w:shd w:val="clear" w:color="auto" w:fill="auto"/>
          </w:tcPr>
          <w:p w:rsidR="008F12FA" w:rsidRPr="0061167F" w:rsidRDefault="008F12FA" w:rsidP="008F12FA">
            <w:pPr>
              <w:spacing w:line="240" w:lineRule="atLeast"/>
              <w:jc w:val="left"/>
            </w:pPr>
            <w:r w:rsidRPr="0061167F">
              <w:t>-</w:t>
            </w:r>
          </w:p>
        </w:tc>
        <w:tc>
          <w:tcPr>
            <w:tcW w:w="3510" w:type="pct"/>
            <w:shd w:val="clear" w:color="auto" w:fill="auto"/>
          </w:tcPr>
          <w:p w:rsidR="008F12FA" w:rsidRPr="0061167F" w:rsidRDefault="008F12FA" w:rsidP="008F12FA">
            <w:pPr>
              <w:spacing w:line="240" w:lineRule="atLeast"/>
              <w:jc w:val="left"/>
            </w:pPr>
            <w:r w:rsidRPr="0061167F">
              <w:t>обеспечение координации деятельности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  <w:p w:rsidR="008F12FA" w:rsidRPr="0061167F" w:rsidRDefault="008F12FA" w:rsidP="008F12FA">
            <w:pPr>
              <w:spacing w:line="240" w:lineRule="atLeast"/>
              <w:jc w:val="left"/>
            </w:pPr>
          </w:p>
        </w:tc>
      </w:tr>
      <w:tr w:rsidR="008F12FA" w:rsidRPr="00A363DC" w:rsidTr="008F12FA">
        <w:tc>
          <w:tcPr>
            <w:tcW w:w="1340" w:type="pct"/>
            <w:shd w:val="clear" w:color="auto" w:fill="auto"/>
          </w:tcPr>
          <w:p w:rsidR="008F12FA" w:rsidRPr="0061167F" w:rsidRDefault="008F12FA" w:rsidP="008F12FA">
            <w:pPr>
              <w:spacing w:line="240" w:lineRule="atLeast"/>
              <w:jc w:val="left"/>
            </w:pPr>
            <w:r w:rsidRPr="0061167F">
              <w:t>Задачи подпрограммы</w:t>
            </w:r>
          </w:p>
        </w:tc>
        <w:tc>
          <w:tcPr>
            <w:tcW w:w="150" w:type="pct"/>
            <w:shd w:val="clear" w:color="auto" w:fill="auto"/>
          </w:tcPr>
          <w:p w:rsidR="008F12FA" w:rsidRPr="0061167F" w:rsidRDefault="008F12FA" w:rsidP="008F12FA">
            <w:pPr>
              <w:spacing w:line="240" w:lineRule="atLeast"/>
              <w:jc w:val="left"/>
            </w:pPr>
            <w:r w:rsidRPr="0061167F">
              <w:t>-</w:t>
            </w:r>
          </w:p>
        </w:tc>
        <w:tc>
          <w:tcPr>
            <w:tcW w:w="3510" w:type="pct"/>
            <w:shd w:val="clear" w:color="auto" w:fill="auto"/>
          </w:tcPr>
          <w:p w:rsidR="008F12FA" w:rsidRPr="0061167F" w:rsidRDefault="008F12FA" w:rsidP="008F12FA">
            <w:pPr>
              <w:spacing w:line="240" w:lineRule="atLeast"/>
              <w:jc w:val="left"/>
            </w:pPr>
            <w:r w:rsidRPr="0061167F">
              <w:t>обеспечение эффективного функционирования системы управления силами и средствами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      </w:r>
          </w:p>
          <w:p w:rsidR="008F12FA" w:rsidRPr="0061167F" w:rsidRDefault="008F12FA" w:rsidP="008F12FA">
            <w:pPr>
              <w:spacing w:line="240" w:lineRule="atLeast"/>
              <w:jc w:val="left"/>
            </w:pPr>
            <w:r w:rsidRPr="0061167F">
              <w:t>развитие международного взаимодействия в сфере деятельности Министерства Российской Федерации по делам гражданской обороны, чрезвычайным ситуациям и ликвидации последствий стихийных бедствий;</w:t>
            </w:r>
          </w:p>
          <w:p w:rsidR="008F12FA" w:rsidRPr="0061167F" w:rsidRDefault="008F12FA" w:rsidP="008F12FA">
            <w:pPr>
              <w:spacing w:line="240" w:lineRule="atLeast"/>
              <w:jc w:val="left"/>
            </w:pPr>
            <w:r w:rsidRPr="0061167F">
              <w:t>научно-прикладное сопровождение деятельности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      </w:r>
          </w:p>
          <w:p w:rsidR="008F12FA" w:rsidRPr="0061167F" w:rsidRDefault="008F12FA" w:rsidP="008F12FA">
            <w:pPr>
              <w:spacing w:line="240" w:lineRule="atLeast"/>
              <w:jc w:val="left"/>
            </w:pPr>
            <w:r w:rsidRPr="0061167F">
              <w:t>обеспечение качественной подготовки и комплектования кадровым составом, в том числе руководящим и начальствующим, органов управления и сил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      </w:r>
          </w:p>
          <w:p w:rsidR="008F12FA" w:rsidRPr="0061167F" w:rsidRDefault="008F12FA" w:rsidP="008F12FA">
            <w:pPr>
              <w:spacing w:line="240" w:lineRule="atLeast"/>
              <w:jc w:val="left"/>
            </w:pPr>
            <w:r w:rsidRPr="0061167F">
              <w:t>обеспечение жильем кадрового состава 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</w:p>
          <w:p w:rsidR="008F12FA" w:rsidRPr="0061167F" w:rsidRDefault="008F12FA" w:rsidP="008F12FA">
            <w:pPr>
              <w:spacing w:line="120" w:lineRule="exact"/>
              <w:jc w:val="left"/>
            </w:pPr>
          </w:p>
        </w:tc>
      </w:tr>
      <w:tr w:rsidR="008F12FA" w:rsidRPr="00A363DC" w:rsidTr="008F12FA">
        <w:tc>
          <w:tcPr>
            <w:tcW w:w="1340" w:type="pct"/>
            <w:shd w:val="clear" w:color="auto" w:fill="auto"/>
          </w:tcPr>
          <w:p w:rsidR="008F12FA" w:rsidRPr="0061167F" w:rsidRDefault="008F12FA" w:rsidP="008F12FA">
            <w:pPr>
              <w:spacing w:line="240" w:lineRule="atLeast"/>
              <w:jc w:val="left"/>
            </w:pPr>
            <w:r w:rsidRPr="0061167F">
              <w:t>Целевые индикаторы и показатели подпрограммы</w:t>
            </w:r>
          </w:p>
        </w:tc>
        <w:tc>
          <w:tcPr>
            <w:tcW w:w="150" w:type="pct"/>
            <w:shd w:val="clear" w:color="auto" w:fill="auto"/>
          </w:tcPr>
          <w:p w:rsidR="008F12FA" w:rsidRPr="0061167F" w:rsidRDefault="008F12FA" w:rsidP="008F12FA">
            <w:pPr>
              <w:spacing w:line="240" w:lineRule="atLeast"/>
              <w:jc w:val="left"/>
            </w:pPr>
            <w:r w:rsidRPr="0061167F">
              <w:t>-</w:t>
            </w:r>
          </w:p>
        </w:tc>
        <w:tc>
          <w:tcPr>
            <w:tcW w:w="3510" w:type="pct"/>
            <w:shd w:val="clear" w:color="auto" w:fill="auto"/>
          </w:tcPr>
          <w:p w:rsidR="008F12FA" w:rsidRPr="0061167F" w:rsidRDefault="008F12FA" w:rsidP="008F12FA">
            <w:pPr>
              <w:spacing w:line="240" w:lineRule="atLeast"/>
              <w:jc w:val="left"/>
            </w:pPr>
            <w:r w:rsidRPr="0061167F">
              <w:t>выполнение плана мероприятий международного сотрудничества Министерства Российской Федерации по делам гражданской обороны, чрезвычайным ситуациям и ликвидации последствий стихийных бедствий;</w:t>
            </w:r>
          </w:p>
          <w:p w:rsidR="008F12FA" w:rsidRPr="002E4712" w:rsidRDefault="008F12FA" w:rsidP="008F12FA">
            <w:pPr>
              <w:spacing w:line="240" w:lineRule="atLeast"/>
              <w:jc w:val="left"/>
              <w:rPr>
                <w:spacing w:val="-2"/>
              </w:rPr>
            </w:pPr>
            <w:r w:rsidRPr="002E4712">
              <w:t xml:space="preserve">уровень обеспеченности психологического </w:t>
            </w:r>
            <w:r w:rsidRPr="002E4712">
              <w:rPr>
                <w:spacing w:val="-2"/>
              </w:rPr>
              <w:t>сопровождения профессиональных контингентов Министерства Российской Федерации по делам гражданской обороны, чрезвычайным ситуациям и ликвидации последствий стихийных бедствий и аварийно-спасательных и других неотложных работ;</w:t>
            </w:r>
          </w:p>
          <w:p w:rsidR="008F12FA" w:rsidRPr="002E4712" w:rsidRDefault="008F12FA" w:rsidP="008F12FA">
            <w:pPr>
              <w:spacing w:line="240" w:lineRule="atLeast"/>
              <w:jc w:val="left"/>
            </w:pPr>
            <w:r w:rsidRPr="002E4712">
              <w:t xml:space="preserve">обеспеченность жилыми помещениями сотрудников федеральной противопожарной службы Государственной противопожарной службы, состоящих на учете на 1 января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E4712">
                <w:t>2012 г</w:t>
              </w:r>
            </w:smartTag>
            <w:r w:rsidRPr="002E4712">
              <w:t>.;</w:t>
            </w:r>
          </w:p>
          <w:p w:rsidR="008F12FA" w:rsidRPr="002E4712" w:rsidRDefault="008F12FA" w:rsidP="008F12FA">
            <w:pPr>
              <w:spacing w:line="240" w:lineRule="atLeast"/>
              <w:jc w:val="left"/>
              <w:rPr>
                <w:spacing w:val="-4"/>
              </w:rPr>
            </w:pPr>
            <w:r w:rsidRPr="002E4712">
              <w:rPr>
                <w:spacing w:val="-4"/>
              </w:rPr>
              <w:t xml:space="preserve">обеспеченность жилыми помещениями военнослужащих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бедствий, состоящих на учете на 1 января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E4712">
                <w:rPr>
                  <w:spacing w:val="-4"/>
                </w:rPr>
                <w:t>2015 г</w:t>
              </w:r>
            </w:smartTag>
            <w:r w:rsidRPr="002E4712">
              <w:rPr>
                <w:spacing w:val="-4"/>
              </w:rPr>
              <w:t>.;</w:t>
            </w:r>
          </w:p>
          <w:p w:rsidR="008F12FA" w:rsidRPr="00BA1E04" w:rsidRDefault="008F12FA" w:rsidP="008F12FA">
            <w:pPr>
              <w:spacing w:line="240" w:lineRule="atLeast"/>
              <w:jc w:val="left"/>
            </w:pPr>
            <w:r w:rsidRPr="00BA1E04">
              <w:t xml:space="preserve">количество участников </w:t>
            </w:r>
            <w:proofErr w:type="spellStart"/>
            <w:r w:rsidRPr="00BA1E04">
              <w:t>накопительно-ипотечной</w:t>
            </w:r>
            <w:proofErr w:type="spellEnd"/>
            <w:r w:rsidRPr="00BA1E04">
              <w:t xml:space="preserve"> системы жилищного обеспечения военнослужащих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бедствий;</w:t>
            </w:r>
          </w:p>
          <w:p w:rsidR="008F12FA" w:rsidRPr="00BA1E04" w:rsidRDefault="008F12FA" w:rsidP="008F12FA">
            <w:pPr>
              <w:spacing w:line="240" w:lineRule="atLeast"/>
              <w:jc w:val="left"/>
            </w:pPr>
            <w:r w:rsidRPr="00BA1E04">
              <w:t>доля кандидатов и докторов наук в общей численности научно-преподавательского состава научных и образовательных организаций Министерства Российской Федерации по делам гражданской обороны, чрезвычайным ситуациям и ликвидации последствий стихийных бедствий;</w:t>
            </w:r>
          </w:p>
          <w:p w:rsidR="008F12FA" w:rsidRPr="00BA1E04" w:rsidRDefault="008F12FA" w:rsidP="008F12FA">
            <w:pPr>
              <w:spacing w:line="240" w:lineRule="atLeast"/>
              <w:jc w:val="left"/>
            </w:pPr>
            <w:r w:rsidRPr="00BA1E04">
              <w:t>количество специалистов, подготовленных образовательными организациями, подведомственными Министерству Российской Федерации по делам гражданской обороны, чрезвычайным ситуациям и ликвидации последствий стихийных бедствий;</w:t>
            </w:r>
          </w:p>
          <w:p w:rsidR="008F12FA" w:rsidRPr="00BA1E04" w:rsidRDefault="008F12FA" w:rsidP="008F12FA">
            <w:pPr>
              <w:spacing w:line="240" w:lineRule="atLeast"/>
              <w:jc w:val="left"/>
            </w:pPr>
            <w:r w:rsidRPr="00BA1E04">
              <w:t>доля зарегистрированных результатов интеллектуальной деятельности, полученных в результате выполнения научно-исследовательских и опытно-конструкторских работ по заказу Министерства Российской Федерации по делам гражданской обороны, чрезвычайным ситуациям и ликвидации последствий стихийных бедствий, в общем количестве результатов интеллектуальной деятельности;</w:t>
            </w:r>
          </w:p>
          <w:p w:rsidR="008F12FA" w:rsidRPr="00BA1E04" w:rsidRDefault="008F12FA" w:rsidP="008F12FA">
            <w:pPr>
              <w:spacing w:line="240" w:lineRule="atLeast"/>
              <w:jc w:val="left"/>
            </w:pPr>
            <w:r w:rsidRPr="00BA1E04">
              <w:t>доля использованных результатов интеллектуальной деятельности, полученных в результате выполнения научно-исследовательских и опытно-конструкторских работ по заказу Министерства Российской Федерации по делам гражданской обороны, чрезвычайным ситуациям и ликвидации последствий стихийных бедствий, в общем количестве результатов интеллектуальной деятельности;</w:t>
            </w:r>
          </w:p>
          <w:p w:rsidR="008F12FA" w:rsidRPr="00BA1E04" w:rsidRDefault="008F12FA" w:rsidP="008F12FA">
            <w:pPr>
              <w:spacing w:line="240" w:lineRule="atLeast"/>
              <w:jc w:val="left"/>
            </w:pPr>
            <w:r w:rsidRPr="00BA1E04">
              <w:t>доля внутренних затрат на научные исследования и разработки в общем объеме финансирования государственной программы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объектах";</w:t>
            </w:r>
          </w:p>
          <w:p w:rsidR="008F12FA" w:rsidRPr="00BA1E04" w:rsidRDefault="008F12FA" w:rsidP="008F12FA">
            <w:pPr>
              <w:spacing w:line="240" w:lineRule="atLeast"/>
              <w:jc w:val="left"/>
            </w:pPr>
            <w:r w:rsidRPr="00BA1E04">
              <w:t xml:space="preserve">посещаемость официального </w:t>
            </w:r>
            <w:proofErr w:type="spellStart"/>
            <w:r w:rsidRPr="00BA1E04">
              <w:t>интернет-портала</w:t>
            </w:r>
            <w:proofErr w:type="spellEnd"/>
            <w:r w:rsidRPr="00BA1E04">
              <w:t xml:space="preserve"> и других </w:t>
            </w:r>
            <w:proofErr w:type="spellStart"/>
            <w:r w:rsidRPr="00BA1E04">
              <w:t>интернет-ресурсов</w:t>
            </w:r>
            <w:proofErr w:type="spellEnd"/>
            <w:r w:rsidRPr="00BA1E04">
      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пользователями;</w:t>
            </w:r>
          </w:p>
          <w:p w:rsidR="008F12FA" w:rsidRPr="00BA1E04" w:rsidRDefault="008F12FA" w:rsidP="008F12FA">
            <w:pPr>
              <w:spacing w:line="240" w:lineRule="atLeast"/>
              <w:jc w:val="left"/>
            </w:pPr>
            <w:r w:rsidRPr="00BA1E04">
              <w:t>объем специализированной медицинской помощи (за исключением высокотехнологичной медицинской помощи), включенной в базовую программу обязательного медицинского страхования, оказываемой медицинскими организациями Министерства Российской Федерации по делам гражданской обороны, чрезвычайным ситуациям и ликвидации последствий стихийных бедствий в стационарных условиях (случаи госпитализации);</w:t>
            </w:r>
          </w:p>
          <w:p w:rsidR="008F12FA" w:rsidRPr="00BA1E04" w:rsidRDefault="008F12FA" w:rsidP="008F12FA">
            <w:pPr>
              <w:spacing w:line="240" w:lineRule="atLeast"/>
              <w:jc w:val="left"/>
            </w:pPr>
            <w:r w:rsidRPr="00BA1E04">
              <w:t>объем специализированной медицинской помощи (за исключением высокотехнологичной медицинской помощи), включенной в базовую программу обязательного медицинского страхования, оказываемой медицинскими организациями Министерства Российской Федерации по делам гражданской обороны, чрезвычайным ситуациям и ликвидации последствий стихийных бедствий в амбулаторных условиях (количество посещений)</w:t>
            </w:r>
          </w:p>
          <w:p w:rsidR="008F12FA" w:rsidRPr="00A363DC" w:rsidRDefault="008F12FA" w:rsidP="008F12FA">
            <w:pPr>
              <w:spacing w:line="240" w:lineRule="atLeast"/>
              <w:jc w:val="left"/>
              <w:rPr>
                <w:color w:val="FF0000"/>
              </w:rPr>
            </w:pPr>
          </w:p>
        </w:tc>
      </w:tr>
      <w:tr w:rsidR="008F12FA" w:rsidRPr="00A363DC" w:rsidTr="008F12FA">
        <w:tc>
          <w:tcPr>
            <w:tcW w:w="1340" w:type="pct"/>
            <w:shd w:val="clear" w:color="auto" w:fill="auto"/>
          </w:tcPr>
          <w:p w:rsidR="008F12FA" w:rsidRPr="00BA1E04" w:rsidRDefault="008F12FA" w:rsidP="008F12FA">
            <w:pPr>
              <w:spacing w:line="240" w:lineRule="atLeast"/>
              <w:jc w:val="left"/>
            </w:pPr>
            <w:r w:rsidRPr="00BA1E04">
              <w:t>Этапы и сроки реализации подпрограммы</w:t>
            </w:r>
          </w:p>
        </w:tc>
        <w:tc>
          <w:tcPr>
            <w:tcW w:w="150" w:type="pct"/>
            <w:shd w:val="clear" w:color="auto" w:fill="auto"/>
          </w:tcPr>
          <w:p w:rsidR="008F12FA" w:rsidRPr="00BA1E04" w:rsidRDefault="008F12FA" w:rsidP="008F12FA">
            <w:pPr>
              <w:spacing w:line="240" w:lineRule="atLeast"/>
              <w:jc w:val="left"/>
            </w:pPr>
            <w:r w:rsidRPr="00BA1E04">
              <w:t>-</w:t>
            </w:r>
          </w:p>
        </w:tc>
        <w:tc>
          <w:tcPr>
            <w:tcW w:w="3510" w:type="pct"/>
            <w:shd w:val="clear" w:color="auto" w:fill="auto"/>
          </w:tcPr>
          <w:p w:rsidR="008F12FA" w:rsidRPr="00BA1E04" w:rsidRDefault="008F12FA" w:rsidP="008F12FA">
            <w:pPr>
              <w:spacing w:line="240" w:lineRule="atLeast"/>
              <w:jc w:val="left"/>
            </w:pPr>
            <w:r w:rsidRPr="00BA1E04">
              <w:t>2013 - 2030 годы, в том числе:</w:t>
            </w:r>
          </w:p>
          <w:p w:rsidR="008F12FA" w:rsidRPr="00BA1E04" w:rsidRDefault="008F12FA" w:rsidP="008F12FA">
            <w:pPr>
              <w:spacing w:line="240" w:lineRule="atLeast"/>
              <w:jc w:val="left"/>
            </w:pPr>
            <w:r w:rsidRPr="00BA1E04">
              <w:rPr>
                <w:lang w:val="en-US"/>
              </w:rPr>
              <w:t>I</w:t>
            </w:r>
            <w:r w:rsidRPr="00BA1E04">
              <w:t xml:space="preserve"> этап - 2013 - 2020 годы;</w:t>
            </w:r>
          </w:p>
          <w:p w:rsidR="008F12FA" w:rsidRPr="00BA1E04" w:rsidRDefault="008F12FA" w:rsidP="008F12FA">
            <w:pPr>
              <w:spacing w:line="240" w:lineRule="atLeast"/>
              <w:jc w:val="left"/>
            </w:pPr>
            <w:r w:rsidRPr="00BA1E04">
              <w:rPr>
                <w:lang w:val="en-US"/>
              </w:rPr>
              <w:t>II</w:t>
            </w:r>
            <w:r w:rsidRPr="00BA1E04">
              <w:t xml:space="preserve"> этап - 2021 - 2024 годы;</w:t>
            </w:r>
          </w:p>
          <w:p w:rsidR="008F12FA" w:rsidRPr="00BA1E04" w:rsidRDefault="008F12FA" w:rsidP="008F12FA">
            <w:pPr>
              <w:spacing w:line="240" w:lineRule="atLeast"/>
              <w:jc w:val="left"/>
            </w:pPr>
            <w:r w:rsidRPr="00BA1E04">
              <w:rPr>
                <w:lang w:val="en-US"/>
              </w:rPr>
              <w:t>III</w:t>
            </w:r>
            <w:r w:rsidRPr="00BA1E04">
              <w:t xml:space="preserve"> этап - 2025 - 2030 годы</w:t>
            </w:r>
          </w:p>
          <w:p w:rsidR="008F12FA" w:rsidRPr="00BA1E04" w:rsidRDefault="008F12FA" w:rsidP="008F12FA">
            <w:pPr>
              <w:spacing w:line="240" w:lineRule="atLeast"/>
              <w:jc w:val="left"/>
            </w:pPr>
          </w:p>
        </w:tc>
      </w:tr>
      <w:tr w:rsidR="008F12FA" w:rsidRPr="00A363DC" w:rsidTr="008F12FA">
        <w:tc>
          <w:tcPr>
            <w:tcW w:w="1340" w:type="pct"/>
            <w:shd w:val="clear" w:color="auto" w:fill="auto"/>
          </w:tcPr>
          <w:p w:rsidR="008F12FA" w:rsidRPr="008961D9" w:rsidRDefault="008F12FA" w:rsidP="008F12FA">
            <w:pPr>
              <w:spacing w:line="240" w:lineRule="atLeast"/>
              <w:jc w:val="left"/>
            </w:pPr>
            <w:r w:rsidRPr="008961D9">
              <w:t>Объем бюджетных ассигнований подпрограммы</w:t>
            </w:r>
          </w:p>
        </w:tc>
        <w:tc>
          <w:tcPr>
            <w:tcW w:w="150" w:type="pct"/>
            <w:shd w:val="clear" w:color="auto" w:fill="auto"/>
          </w:tcPr>
          <w:p w:rsidR="008F12FA" w:rsidRPr="008961D9" w:rsidRDefault="008F12FA" w:rsidP="008F12FA">
            <w:pPr>
              <w:spacing w:line="240" w:lineRule="atLeast"/>
              <w:jc w:val="left"/>
            </w:pPr>
            <w:r w:rsidRPr="008961D9">
              <w:t>-</w:t>
            </w:r>
          </w:p>
        </w:tc>
        <w:tc>
          <w:tcPr>
            <w:tcW w:w="3510" w:type="pct"/>
            <w:shd w:val="clear" w:color="auto" w:fill="auto"/>
          </w:tcPr>
          <w:p w:rsidR="008F12FA" w:rsidRPr="008961D9" w:rsidRDefault="008F12FA" w:rsidP="008F12FA">
            <w:pPr>
              <w:spacing w:line="240" w:lineRule="atLeast"/>
              <w:jc w:val="left"/>
            </w:pPr>
            <w:r w:rsidRPr="008961D9">
              <w:t xml:space="preserve">объем бюджетных ассигнований на реализацию подпрограммы за счет средств федерального бюджета составляет </w:t>
            </w:r>
            <w:r w:rsidR="008961D9" w:rsidRPr="008961D9">
              <w:t xml:space="preserve">1878967945 </w:t>
            </w:r>
            <w:r w:rsidRPr="008961D9">
              <w:t>тыс. рублей, в том числе:</w:t>
            </w:r>
          </w:p>
          <w:p w:rsidR="008F12FA" w:rsidRPr="008961D9" w:rsidRDefault="008F12FA" w:rsidP="008F12FA">
            <w:pPr>
              <w:spacing w:line="240" w:lineRule="atLeast"/>
              <w:jc w:val="left"/>
            </w:pPr>
            <w:r w:rsidRPr="008961D9">
              <w:t>в 2013 году - 26343556,4 тыс. рублей;</w:t>
            </w:r>
          </w:p>
          <w:p w:rsidR="008F12FA" w:rsidRPr="008961D9" w:rsidRDefault="008F12FA" w:rsidP="008F12FA">
            <w:pPr>
              <w:spacing w:line="240" w:lineRule="atLeast"/>
              <w:jc w:val="left"/>
            </w:pPr>
            <w:r w:rsidRPr="008961D9">
              <w:t>в 2014 году - 43733426,3 тыс. рублей;</w:t>
            </w:r>
          </w:p>
          <w:p w:rsidR="008F12FA" w:rsidRPr="008961D9" w:rsidRDefault="008F12FA" w:rsidP="008F12FA">
            <w:pPr>
              <w:spacing w:line="240" w:lineRule="atLeast"/>
              <w:jc w:val="left"/>
            </w:pPr>
            <w:r w:rsidRPr="008961D9">
              <w:t>в 2015 году - 34067066,1 тыс. рублей;</w:t>
            </w:r>
          </w:p>
          <w:p w:rsidR="008F12FA" w:rsidRPr="008961D9" w:rsidRDefault="008F12FA" w:rsidP="008F12FA">
            <w:pPr>
              <w:spacing w:line="240" w:lineRule="atLeast"/>
              <w:jc w:val="left"/>
            </w:pPr>
            <w:r w:rsidRPr="008961D9">
              <w:t>в 2016 году - 30213150,4 тыс. рублей;</w:t>
            </w:r>
          </w:p>
          <w:p w:rsidR="008F12FA" w:rsidRPr="008961D9" w:rsidRDefault="008F12FA" w:rsidP="008F12FA">
            <w:pPr>
              <w:spacing w:line="240" w:lineRule="atLeast"/>
              <w:jc w:val="left"/>
            </w:pPr>
            <w:r w:rsidRPr="008961D9">
              <w:t>в 2017 году - 25992841,6 тыс. рублей;</w:t>
            </w:r>
          </w:p>
          <w:p w:rsidR="008F12FA" w:rsidRPr="008961D9" w:rsidRDefault="008F12FA" w:rsidP="008F12FA">
            <w:pPr>
              <w:spacing w:line="240" w:lineRule="atLeast"/>
              <w:jc w:val="left"/>
            </w:pPr>
            <w:r w:rsidRPr="008961D9">
              <w:t>в 2018 году - 28145627,5 тыс. рублей;</w:t>
            </w:r>
          </w:p>
          <w:p w:rsidR="008F12FA" w:rsidRPr="008961D9" w:rsidRDefault="008F12FA" w:rsidP="008F12FA">
            <w:pPr>
              <w:spacing w:line="240" w:lineRule="atLeast"/>
              <w:jc w:val="left"/>
            </w:pPr>
            <w:r w:rsidRPr="008961D9">
              <w:t>в 2019 году - 29310178,6 тыс. рублей;</w:t>
            </w:r>
          </w:p>
          <w:p w:rsidR="008F12FA" w:rsidRPr="008961D9" w:rsidRDefault="008F12FA" w:rsidP="008F12FA">
            <w:pPr>
              <w:spacing w:line="240" w:lineRule="atLeast"/>
              <w:jc w:val="left"/>
            </w:pPr>
            <w:r w:rsidRPr="008961D9">
              <w:t>в 2020 году - 30436937,6 тыс. рублей;</w:t>
            </w:r>
          </w:p>
          <w:p w:rsidR="008F12FA" w:rsidRPr="008961D9" w:rsidRDefault="008F12FA" w:rsidP="008F12FA">
            <w:pPr>
              <w:spacing w:line="240" w:lineRule="atLeast"/>
              <w:jc w:val="left"/>
            </w:pPr>
            <w:r w:rsidRPr="008961D9">
              <w:t xml:space="preserve">в 2021 году - </w:t>
            </w:r>
            <w:r w:rsidR="00367139" w:rsidRPr="008961D9">
              <w:t>154534560,1</w:t>
            </w:r>
            <w:r w:rsidRPr="008961D9">
              <w:t xml:space="preserve"> тыс. рублей;</w:t>
            </w:r>
          </w:p>
          <w:p w:rsidR="008F12FA" w:rsidRPr="008961D9" w:rsidRDefault="008F12FA" w:rsidP="008F12FA">
            <w:pPr>
              <w:spacing w:line="240" w:lineRule="atLeast"/>
              <w:jc w:val="left"/>
            </w:pPr>
            <w:r w:rsidRPr="008961D9">
              <w:t xml:space="preserve">в 2022 году - </w:t>
            </w:r>
            <w:r w:rsidR="00367139" w:rsidRPr="008961D9">
              <w:t>159000464,5</w:t>
            </w:r>
            <w:r w:rsidRPr="008961D9">
              <w:t xml:space="preserve"> тыс. рублей;</w:t>
            </w:r>
          </w:p>
          <w:p w:rsidR="008F12FA" w:rsidRPr="008961D9" w:rsidRDefault="008F12FA" w:rsidP="008F12FA">
            <w:pPr>
              <w:spacing w:line="240" w:lineRule="atLeast"/>
              <w:jc w:val="left"/>
            </w:pPr>
            <w:r w:rsidRPr="008961D9">
              <w:t xml:space="preserve">в 2023 году - </w:t>
            </w:r>
            <w:r w:rsidR="00367139" w:rsidRPr="008961D9">
              <w:t>164601151,7</w:t>
            </w:r>
            <w:r w:rsidRPr="008961D9">
              <w:t xml:space="preserve"> тыс. рублей;</w:t>
            </w:r>
          </w:p>
          <w:p w:rsidR="008F12FA" w:rsidRPr="008961D9" w:rsidRDefault="008F12FA" w:rsidP="008F12FA">
            <w:pPr>
              <w:spacing w:line="240" w:lineRule="atLeast"/>
              <w:jc w:val="left"/>
            </w:pPr>
            <w:r w:rsidRPr="008961D9">
              <w:t xml:space="preserve">в 2024 году - </w:t>
            </w:r>
            <w:r w:rsidR="00367139" w:rsidRPr="008961D9">
              <w:t>160218186,2</w:t>
            </w:r>
            <w:r w:rsidRPr="008961D9">
              <w:t xml:space="preserve"> тыс. рублей;</w:t>
            </w:r>
          </w:p>
          <w:p w:rsidR="008F12FA" w:rsidRPr="008961D9" w:rsidRDefault="008F12FA" w:rsidP="008F12FA">
            <w:pPr>
              <w:spacing w:line="240" w:lineRule="atLeast"/>
              <w:jc w:val="left"/>
            </w:pPr>
            <w:r w:rsidRPr="008961D9">
              <w:t xml:space="preserve">в 2025 году - </w:t>
            </w:r>
            <w:r w:rsidR="00367139" w:rsidRPr="008961D9">
              <w:t>160395133</w:t>
            </w:r>
            <w:r w:rsidRPr="008961D9">
              <w:t xml:space="preserve"> тыс. рублей;</w:t>
            </w:r>
          </w:p>
          <w:p w:rsidR="008F12FA" w:rsidRPr="008961D9" w:rsidRDefault="008F12FA" w:rsidP="008F12FA">
            <w:pPr>
              <w:spacing w:line="240" w:lineRule="atLeast"/>
              <w:jc w:val="left"/>
            </w:pPr>
            <w:r w:rsidRPr="008961D9">
              <w:t xml:space="preserve">в 2026 году - </w:t>
            </w:r>
            <w:r w:rsidR="00367139" w:rsidRPr="008961D9">
              <w:t xml:space="preserve">160395133 </w:t>
            </w:r>
            <w:r w:rsidRPr="008961D9">
              <w:t>тыс. рублей;</w:t>
            </w:r>
          </w:p>
          <w:p w:rsidR="008F12FA" w:rsidRPr="008961D9" w:rsidRDefault="008F12FA" w:rsidP="008F12FA">
            <w:pPr>
              <w:spacing w:line="240" w:lineRule="atLeast"/>
              <w:jc w:val="left"/>
            </w:pPr>
            <w:r w:rsidRPr="008961D9">
              <w:t xml:space="preserve">в 2027 году - </w:t>
            </w:r>
            <w:r w:rsidR="00367139" w:rsidRPr="008961D9">
              <w:t xml:space="preserve">160395133 </w:t>
            </w:r>
            <w:r w:rsidRPr="008961D9">
              <w:t>тыс. рублей;</w:t>
            </w:r>
          </w:p>
          <w:p w:rsidR="008F12FA" w:rsidRPr="008961D9" w:rsidRDefault="008F12FA" w:rsidP="008F12FA">
            <w:pPr>
              <w:spacing w:line="240" w:lineRule="atLeast"/>
              <w:jc w:val="left"/>
            </w:pPr>
            <w:r w:rsidRPr="008961D9">
              <w:t xml:space="preserve">в 2028 году - </w:t>
            </w:r>
            <w:r w:rsidR="00367139" w:rsidRPr="008961D9">
              <w:t xml:space="preserve">160395133 </w:t>
            </w:r>
            <w:r w:rsidRPr="008961D9">
              <w:t>тыс. рублей;</w:t>
            </w:r>
          </w:p>
          <w:p w:rsidR="008F12FA" w:rsidRPr="008961D9" w:rsidRDefault="008F12FA" w:rsidP="008F12FA">
            <w:pPr>
              <w:spacing w:line="240" w:lineRule="atLeast"/>
              <w:jc w:val="left"/>
            </w:pPr>
            <w:r w:rsidRPr="008961D9">
              <w:t xml:space="preserve">в 2029 году - </w:t>
            </w:r>
            <w:r w:rsidR="00367139" w:rsidRPr="008961D9">
              <w:t xml:space="preserve">160395133 </w:t>
            </w:r>
            <w:r w:rsidRPr="008961D9">
              <w:t>тыс. рублей;</w:t>
            </w:r>
          </w:p>
          <w:p w:rsidR="008F12FA" w:rsidRPr="008961D9" w:rsidRDefault="008F12FA" w:rsidP="008F12FA">
            <w:pPr>
              <w:spacing w:line="240" w:lineRule="atLeast"/>
              <w:jc w:val="left"/>
            </w:pPr>
            <w:r w:rsidRPr="008961D9">
              <w:t xml:space="preserve">в 2030 году - </w:t>
            </w:r>
            <w:r w:rsidR="00367139" w:rsidRPr="008961D9">
              <w:t xml:space="preserve">160395133 </w:t>
            </w:r>
            <w:r w:rsidRPr="008961D9">
              <w:t>тыс. рублей</w:t>
            </w:r>
          </w:p>
          <w:p w:rsidR="008F12FA" w:rsidRPr="008961D9" w:rsidRDefault="008F12FA" w:rsidP="008F12FA">
            <w:pPr>
              <w:spacing w:line="240" w:lineRule="atLeast"/>
              <w:jc w:val="left"/>
            </w:pPr>
          </w:p>
          <w:p w:rsidR="008F12FA" w:rsidRPr="008961D9" w:rsidRDefault="008F12FA" w:rsidP="008F12FA">
            <w:pPr>
              <w:spacing w:line="240" w:lineRule="atLeast"/>
              <w:jc w:val="left"/>
            </w:pPr>
          </w:p>
        </w:tc>
      </w:tr>
      <w:tr w:rsidR="008F12FA" w:rsidRPr="00A363DC" w:rsidTr="008F12FA">
        <w:tc>
          <w:tcPr>
            <w:tcW w:w="1340" w:type="pct"/>
            <w:shd w:val="clear" w:color="auto" w:fill="auto"/>
          </w:tcPr>
          <w:p w:rsidR="008F12FA" w:rsidRPr="00BA1E04" w:rsidRDefault="008F12FA" w:rsidP="008F12FA">
            <w:pPr>
              <w:spacing w:line="240" w:lineRule="atLeast"/>
              <w:jc w:val="left"/>
            </w:pPr>
            <w:r w:rsidRPr="00BA1E04">
              <w:t>Ожидаемые результаты реализации подпрограммы</w:t>
            </w:r>
          </w:p>
        </w:tc>
        <w:tc>
          <w:tcPr>
            <w:tcW w:w="150" w:type="pct"/>
            <w:shd w:val="clear" w:color="auto" w:fill="auto"/>
          </w:tcPr>
          <w:p w:rsidR="008F12FA" w:rsidRPr="00BA1E04" w:rsidRDefault="008F12FA" w:rsidP="008F12FA">
            <w:pPr>
              <w:spacing w:line="240" w:lineRule="atLeast"/>
              <w:jc w:val="left"/>
            </w:pPr>
            <w:r w:rsidRPr="00BA1E04">
              <w:t>-</w:t>
            </w:r>
          </w:p>
        </w:tc>
        <w:tc>
          <w:tcPr>
            <w:tcW w:w="3510" w:type="pct"/>
            <w:shd w:val="clear" w:color="auto" w:fill="auto"/>
          </w:tcPr>
          <w:p w:rsidR="008F12FA" w:rsidRPr="00BA1E04" w:rsidRDefault="008F12FA" w:rsidP="008F12FA">
            <w:pPr>
              <w:spacing w:line="240" w:lineRule="atLeast"/>
              <w:jc w:val="left"/>
            </w:pPr>
            <w:r w:rsidRPr="00BA1E04">
              <w:t>эффективное функционирование системы управления силами и средствами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      </w:r>
          </w:p>
          <w:p w:rsidR="008F12FA" w:rsidRPr="00BA1E04" w:rsidRDefault="008F12FA" w:rsidP="008F12FA">
            <w:pPr>
              <w:spacing w:line="240" w:lineRule="atLeast"/>
              <w:jc w:val="left"/>
            </w:pPr>
            <w:r w:rsidRPr="00BA1E04">
              <w:t>обеспечение эффективного международного сотрудничества по вопросам, входящим в компетенцию Министерства Российской Федерации по делам гражданской обороны, чрезвычайным ситуациям и ликвидации последствий стихийных бедствий;</w:t>
            </w:r>
          </w:p>
          <w:p w:rsidR="008F12FA" w:rsidRPr="00BA1E04" w:rsidRDefault="008F12FA" w:rsidP="008F12FA">
            <w:pPr>
              <w:spacing w:line="240" w:lineRule="atLeast"/>
              <w:jc w:val="left"/>
            </w:pPr>
            <w:r w:rsidRPr="00BA1E04">
              <w:t>повышение технической оснащенности инфраструктуры системы антикризисного управления Министерства Российской Федерации по делам гражданской обороны, чрезвычайным ситуациям и ликвидации последствий стихийных бедствий;</w:t>
            </w:r>
          </w:p>
          <w:p w:rsidR="008F12FA" w:rsidRPr="00BA1E04" w:rsidRDefault="008F12FA" w:rsidP="008F12FA">
            <w:pPr>
              <w:spacing w:line="240" w:lineRule="atLeast"/>
              <w:jc w:val="left"/>
            </w:pPr>
            <w:r w:rsidRPr="00BA1E04">
              <w:t>научно-прикладное сопровождение реализации Программы;</w:t>
            </w:r>
          </w:p>
          <w:p w:rsidR="008F12FA" w:rsidRPr="00BA1E04" w:rsidRDefault="008F12FA" w:rsidP="008F12FA">
            <w:pPr>
              <w:spacing w:line="240" w:lineRule="atLeast"/>
              <w:jc w:val="left"/>
            </w:pPr>
            <w:r w:rsidRPr="00BA1E04">
              <w:t>повышение качества подготовки и комплектования кадровым составом, в том числе руководящим и начальствующим, органов управления и сил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      </w:r>
          </w:p>
          <w:p w:rsidR="008F12FA" w:rsidRPr="00BA1E04" w:rsidRDefault="008F12FA" w:rsidP="008F12FA">
            <w:pPr>
              <w:spacing w:line="240" w:lineRule="atLeast"/>
              <w:jc w:val="left"/>
            </w:pPr>
            <w:r w:rsidRPr="00BA1E04">
              <w:t>развитие системы высшего профессионального образования в области защиты населения и территорий от чрезвычайных ситуаций, обеспечения пожарной безопасности и безопасности людей на водных объектах.</w:t>
            </w:r>
          </w:p>
          <w:p w:rsidR="008F12FA" w:rsidRPr="00BA1E04" w:rsidRDefault="008F12FA" w:rsidP="008F12FA">
            <w:pPr>
              <w:spacing w:line="240" w:lineRule="atLeast"/>
              <w:jc w:val="left"/>
            </w:pPr>
            <w:r w:rsidRPr="00BA1E04">
              <w:t>В результате реализации подпрограммы к 2030 году планируется достигнуть следующих основных количественных результатов:</w:t>
            </w:r>
          </w:p>
          <w:p w:rsidR="008F12FA" w:rsidRPr="00BA1E04" w:rsidRDefault="008F12FA" w:rsidP="008F12FA">
            <w:pPr>
              <w:spacing w:line="240" w:lineRule="atLeast"/>
              <w:jc w:val="left"/>
            </w:pPr>
            <w:r w:rsidRPr="00BA1E04">
              <w:t xml:space="preserve">обеспеченность жилыми помещениями сотрудников федеральной противопожарной службы Государственной противопожарной службы, состоящих на учете на 1 января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A1E04">
                <w:t>2012 г</w:t>
              </w:r>
            </w:smartTag>
            <w:r w:rsidRPr="00BA1E04">
              <w:t xml:space="preserve">., достигнет 77 процентов, что на 70 процентов больше, </w:t>
            </w:r>
            <w:r w:rsidRPr="00BA1E04">
              <w:br/>
              <w:t>чем в 2012 году;</w:t>
            </w:r>
          </w:p>
          <w:p w:rsidR="008F12FA" w:rsidRPr="00BA1E04" w:rsidRDefault="008F12FA" w:rsidP="008F12FA">
            <w:pPr>
              <w:spacing w:line="240" w:lineRule="atLeast"/>
              <w:jc w:val="left"/>
            </w:pPr>
            <w:r w:rsidRPr="00BA1E04">
              <w:t xml:space="preserve">обеспеченность жилыми помещениями военнослужащих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бедствий, состоящих на учете на 1 января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BA1E04">
                <w:t>2015 г</w:t>
              </w:r>
            </w:smartTag>
            <w:r w:rsidRPr="00BA1E04">
              <w:t>., достигнет 42 процент</w:t>
            </w:r>
            <w:r w:rsidR="00F7026A" w:rsidRPr="00BA1E04">
              <w:t>ов</w:t>
            </w:r>
            <w:r w:rsidRPr="00BA1E04">
              <w:t>, что на 24 процента больше, чем в 2015 году;</w:t>
            </w:r>
          </w:p>
          <w:p w:rsidR="008F12FA" w:rsidRPr="00BA1E04" w:rsidRDefault="008F12FA" w:rsidP="008F12FA">
            <w:pPr>
              <w:spacing w:line="240" w:lineRule="atLeast"/>
              <w:jc w:val="left"/>
            </w:pPr>
            <w:r w:rsidRPr="00BA1E04">
              <w:t xml:space="preserve">количество специалистов, подготовленных образовательными организациями, подведомственными Министерству Российской Федерации по делам гражданской обороны, чрезвычайным ситуациям и ликвидации последствий стихийных бедствий, возрастет </w:t>
            </w:r>
            <w:r w:rsidRPr="00BA1E04">
              <w:br/>
              <w:t>на 11 процентов и достигнет 50 тыс. человек;</w:t>
            </w:r>
          </w:p>
          <w:p w:rsidR="008F12FA" w:rsidRPr="00BA1E04" w:rsidRDefault="008F12FA" w:rsidP="008F12FA">
            <w:pPr>
              <w:spacing w:line="240" w:lineRule="atLeast"/>
              <w:jc w:val="left"/>
            </w:pPr>
            <w:r w:rsidRPr="00BA1E04">
              <w:t>доля использованных результатов интеллектуальной деятельности в общем количестве результатов интеллектуальной деятельности достигнет 80 процентов, что на 30 процентов превысит соответствующий показатель 2014 года;</w:t>
            </w:r>
          </w:p>
          <w:p w:rsidR="008F12FA" w:rsidRPr="00BA1E04" w:rsidRDefault="008F12FA" w:rsidP="008F12FA">
            <w:pPr>
              <w:spacing w:line="240" w:lineRule="atLeast"/>
              <w:jc w:val="left"/>
            </w:pPr>
            <w:r w:rsidRPr="00BA1E04">
              <w:t xml:space="preserve">количество участников </w:t>
            </w:r>
            <w:proofErr w:type="spellStart"/>
            <w:r w:rsidRPr="00BA1E04">
              <w:t>накопительно-ипотечной</w:t>
            </w:r>
            <w:proofErr w:type="spellEnd"/>
            <w:r w:rsidRPr="00BA1E04">
              <w:t xml:space="preserve"> системы жилищного обеспечения военнослужащих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возрастет на 271 процент и составит </w:t>
            </w:r>
            <w:r w:rsidRPr="00BA1E04">
              <w:br/>
              <w:t>5978 человек;</w:t>
            </w:r>
          </w:p>
          <w:p w:rsidR="008F12FA" w:rsidRPr="00BA1E04" w:rsidRDefault="008F12FA" w:rsidP="008F12FA">
            <w:pPr>
              <w:spacing w:line="240" w:lineRule="atLeast"/>
              <w:jc w:val="left"/>
            </w:pPr>
            <w:r w:rsidRPr="00BA1E04">
              <w:t xml:space="preserve">посещаемость официального </w:t>
            </w:r>
            <w:proofErr w:type="spellStart"/>
            <w:r w:rsidRPr="00BA1E04">
              <w:t>интернет-портала</w:t>
            </w:r>
            <w:proofErr w:type="spellEnd"/>
            <w:r w:rsidRPr="00BA1E04">
              <w:t xml:space="preserve"> и других </w:t>
            </w:r>
            <w:proofErr w:type="spellStart"/>
            <w:r w:rsidRPr="00BA1E04">
              <w:t>интернет-ресурсов</w:t>
            </w:r>
            <w:proofErr w:type="spellEnd"/>
            <w:r w:rsidRPr="00BA1E04">
      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пользователями достигнет 36 млн. человек, что превысит соответствующий показатель 2012 года в 4,8 раза</w:t>
            </w:r>
          </w:p>
          <w:p w:rsidR="008F12FA" w:rsidRPr="00A363DC" w:rsidRDefault="008F12FA" w:rsidP="008F12FA">
            <w:pPr>
              <w:spacing w:line="240" w:lineRule="atLeast"/>
              <w:jc w:val="left"/>
              <w:rPr>
                <w:color w:val="FF0000"/>
              </w:rPr>
            </w:pPr>
          </w:p>
        </w:tc>
      </w:tr>
    </w:tbl>
    <w:p w:rsidR="008F12FA" w:rsidRPr="00581F44" w:rsidRDefault="008F12FA" w:rsidP="008F12FA">
      <w:pPr>
        <w:spacing w:line="240" w:lineRule="atLeast"/>
        <w:jc w:val="center"/>
      </w:pPr>
      <w:r w:rsidRPr="00A363DC">
        <w:rPr>
          <w:color w:val="FF0000"/>
        </w:rPr>
        <w:br w:type="page"/>
      </w:r>
      <w:r w:rsidRPr="00581F44">
        <w:t>П А С П О Р Т</w:t>
      </w:r>
    </w:p>
    <w:p w:rsidR="008F12FA" w:rsidRPr="00581F44" w:rsidRDefault="008F12FA" w:rsidP="008F12FA">
      <w:pPr>
        <w:spacing w:line="120" w:lineRule="exact"/>
        <w:jc w:val="center"/>
      </w:pPr>
    </w:p>
    <w:p w:rsidR="008F12FA" w:rsidRPr="00581F44" w:rsidRDefault="008F12FA" w:rsidP="008F12FA">
      <w:pPr>
        <w:spacing w:line="240" w:lineRule="atLeast"/>
        <w:jc w:val="center"/>
      </w:pPr>
      <w:r w:rsidRPr="00581F44">
        <w:t>подпрограммы 3 "Развитие системы обеспечения</w:t>
      </w:r>
    </w:p>
    <w:p w:rsidR="008F12FA" w:rsidRPr="00581F44" w:rsidRDefault="008F12FA" w:rsidP="008F12FA">
      <w:pPr>
        <w:spacing w:line="240" w:lineRule="atLeast"/>
        <w:jc w:val="center"/>
      </w:pPr>
      <w:r w:rsidRPr="00581F44">
        <w:t>промышленной безопасности"</w:t>
      </w:r>
    </w:p>
    <w:p w:rsidR="008F12FA" w:rsidRPr="00581F44" w:rsidRDefault="008F12FA" w:rsidP="008F12FA">
      <w:pPr>
        <w:spacing w:line="240" w:lineRule="atLeast"/>
        <w:jc w:val="center"/>
      </w:pPr>
      <w:r w:rsidRPr="00581F44">
        <w:t xml:space="preserve">государственной программы Российской Федерации </w:t>
      </w:r>
      <w:r w:rsidRPr="00581F44">
        <w:br/>
        <w:t>"Защита населения и территорий от чрезвычайных ситуаций, обеспечение пожарной безопасности и безопасности людей на водных объектах"</w:t>
      </w:r>
    </w:p>
    <w:p w:rsidR="008F12FA" w:rsidRPr="00581F44" w:rsidRDefault="008F12FA" w:rsidP="008F12FA">
      <w:pPr>
        <w:spacing w:line="240" w:lineRule="atLeast"/>
      </w:pPr>
    </w:p>
    <w:tbl>
      <w:tblPr>
        <w:tblW w:w="5000" w:type="pct"/>
        <w:tblLayout w:type="fixed"/>
        <w:tblLook w:val="00A0"/>
      </w:tblPr>
      <w:tblGrid>
        <w:gridCol w:w="2660"/>
        <w:gridCol w:w="249"/>
        <w:gridCol w:w="6378"/>
      </w:tblGrid>
      <w:tr w:rsidR="008F12FA" w:rsidRPr="00581F44" w:rsidTr="008F12FA">
        <w:tc>
          <w:tcPr>
            <w:tcW w:w="1432" w:type="pct"/>
          </w:tcPr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Ответственный исполнитель подпрограммы (соисполнитель Программы)</w:t>
            </w:r>
          </w:p>
          <w:p w:rsidR="008F12FA" w:rsidRPr="00581F44" w:rsidRDefault="008F12FA" w:rsidP="008F12FA">
            <w:pPr>
              <w:spacing w:line="240" w:lineRule="atLeast"/>
              <w:jc w:val="left"/>
            </w:pPr>
          </w:p>
        </w:tc>
        <w:tc>
          <w:tcPr>
            <w:tcW w:w="134" w:type="pct"/>
          </w:tcPr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-</w:t>
            </w:r>
          </w:p>
        </w:tc>
        <w:tc>
          <w:tcPr>
            <w:tcW w:w="3434" w:type="pct"/>
          </w:tcPr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Федеральная служба по экологическому, технологическому и атомному надзору</w:t>
            </w:r>
          </w:p>
        </w:tc>
      </w:tr>
      <w:tr w:rsidR="008F12FA" w:rsidRPr="00581F44" w:rsidTr="008F12FA">
        <w:tc>
          <w:tcPr>
            <w:tcW w:w="1432" w:type="pct"/>
          </w:tcPr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Участники подпрограммы</w:t>
            </w:r>
          </w:p>
          <w:p w:rsidR="008F12FA" w:rsidRPr="00581F44" w:rsidRDefault="008F12FA" w:rsidP="008F12FA">
            <w:pPr>
              <w:spacing w:line="240" w:lineRule="atLeast"/>
              <w:jc w:val="left"/>
            </w:pPr>
          </w:p>
        </w:tc>
        <w:tc>
          <w:tcPr>
            <w:tcW w:w="134" w:type="pct"/>
          </w:tcPr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-</w:t>
            </w:r>
          </w:p>
        </w:tc>
        <w:tc>
          <w:tcPr>
            <w:tcW w:w="3434" w:type="pct"/>
          </w:tcPr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не предусмотрены</w:t>
            </w:r>
          </w:p>
        </w:tc>
      </w:tr>
      <w:tr w:rsidR="008F12FA" w:rsidRPr="00581F44" w:rsidTr="008F12FA">
        <w:tc>
          <w:tcPr>
            <w:tcW w:w="1432" w:type="pct"/>
          </w:tcPr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Программно-целевые инструменты подпрограммы</w:t>
            </w:r>
          </w:p>
          <w:p w:rsidR="008F12FA" w:rsidRPr="00581F44" w:rsidRDefault="008F12FA" w:rsidP="008F12FA">
            <w:pPr>
              <w:spacing w:line="240" w:lineRule="atLeast"/>
              <w:jc w:val="left"/>
            </w:pPr>
          </w:p>
        </w:tc>
        <w:tc>
          <w:tcPr>
            <w:tcW w:w="134" w:type="pct"/>
          </w:tcPr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-</w:t>
            </w:r>
          </w:p>
        </w:tc>
        <w:tc>
          <w:tcPr>
            <w:tcW w:w="3434" w:type="pct"/>
          </w:tcPr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не предусмотрены</w:t>
            </w:r>
          </w:p>
        </w:tc>
      </w:tr>
      <w:tr w:rsidR="008F12FA" w:rsidRPr="00581F44" w:rsidTr="008F12FA">
        <w:tc>
          <w:tcPr>
            <w:tcW w:w="1432" w:type="pct"/>
          </w:tcPr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Цель подпрограммы</w:t>
            </w:r>
          </w:p>
        </w:tc>
        <w:tc>
          <w:tcPr>
            <w:tcW w:w="134" w:type="pct"/>
          </w:tcPr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-</w:t>
            </w:r>
          </w:p>
        </w:tc>
        <w:tc>
          <w:tcPr>
            <w:tcW w:w="3434" w:type="pct"/>
          </w:tcPr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обеспечение технологической безопасности и безопасности при использовании атомной энергии на поднадзорных Федеральной службе по экологическому, технологическому и атомному надзору объектах</w:t>
            </w:r>
          </w:p>
          <w:p w:rsidR="008F12FA" w:rsidRPr="00581F44" w:rsidRDefault="008F12FA" w:rsidP="008F12FA">
            <w:pPr>
              <w:spacing w:line="240" w:lineRule="atLeast"/>
              <w:jc w:val="left"/>
            </w:pPr>
          </w:p>
        </w:tc>
      </w:tr>
      <w:tr w:rsidR="008F12FA" w:rsidRPr="00581F44" w:rsidTr="008F12FA">
        <w:tc>
          <w:tcPr>
            <w:tcW w:w="1432" w:type="pct"/>
          </w:tcPr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Задачи подпрограммы</w:t>
            </w:r>
          </w:p>
        </w:tc>
        <w:tc>
          <w:tcPr>
            <w:tcW w:w="134" w:type="pct"/>
          </w:tcPr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-</w:t>
            </w:r>
          </w:p>
        </w:tc>
        <w:tc>
          <w:tcPr>
            <w:tcW w:w="3434" w:type="pct"/>
          </w:tcPr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совершенствование государственного регулирования технологической безопасности и безопасности при использовании атомной энергии, включая внедрение риск-ориентированного подхода в контрольно-надзорной деятельности и стимулирование внедрения систем управления промышленной безопасностью в организациях, эксплуатирующих опасные объекты;</w:t>
            </w:r>
          </w:p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осуществление контроля и надзора на поднадзорных Федеральной службе по экологическому, технологическому и атомному надзору объектах за соблюдением требований законодательства Российской Федерации в сфере технологической безопасности и безопасности при использовании атомной энергии;</w:t>
            </w:r>
          </w:p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осуществление международной деятельности Федеральной службы по экологическому, технологическому и атомному надзору в сфере регулирования технологической безопасности и безопасности при использовании атомной энергии;</w:t>
            </w:r>
          </w:p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 xml:space="preserve">совершенствование организации деятельности системы Федеральной службы по экологическому, технологическому и атомному надзору и повышение эффективности управленческих процессов и открытости деятельности в системе Службы </w:t>
            </w:r>
          </w:p>
          <w:p w:rsidR="008F12FA" w:rsidRPr="00581F44" w:rsidRDefault="008F12FA" w:rsidP="008F12FA">
            <w:pPr>
              <w:spacing w:line="240" w:lineRule="atLeast"/>
              <w:jc w:val="left"/>
            </w:pPr>
          </w:p>
        </w:tc>
      </w:tr>
      <w:tr w:rsidR="008F12FA" w:rsidRPr="00A363DC" w:rsidTr="008F12FA">
        <w:tc>
          <w:tcPr>
            <w:tcW w:w="1432" w:type="pct"/>
          </w:tcPr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Целевые индикаторы и показатели подпрограммы</w:t>
            </w:r>
          </w:p>
        </w:tc>
        <w:tc>
          <w:tcPr>
            <w:tcW w:w="134" w:type="pct"/>
          </w:tcPr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-</w:t>
            </w:r>
          </w:p>
        </w:tc>
        <w:tc>
          <w:tcPr>
            <w:tcW w:w="3434" w:type="pct"/>
          </w:tcPr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выполнение плана нормотворческой деятельности Федеральной службы по экологическому, технологическому и атомному надзору;</w:t>
            </w:r>
          </w:p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выполнение плана международного сотрудничества Федеральной службы по экологическому, технологическому и атомному надзору;</w:t>
            </w:r>
          </w:p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 xml:space="preserve">снижение риска возникновения аварий на поднадзорных Федеральной службе по экологическому, технологическому и атомному надзору опасных производственных объектах </w:t>
            </w:r>
            <w:r w:rsidRPr="00581F44">
              <w:br/>
              <w:t>(к среднему значению за 2011 - 2013 годы);</w:t>
            </w:r>
          </w:p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доля застрахованных опасных производственных объектов в общем количестве поднадзорных Федеральной службе по экологическому, технологическому и атомному надзору опасных производственных объектов;</w:t>
            </w:r>
          </w:p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доля автоматизированных государственных услуг и функций в общем объеме государственных услуг и функций, на осуществление которых уполномочена Федеральная служба по экологическому, технологическому и атомному надзору;</w:t>
            </w:r>
          </w:p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уровень удовлетворенности заявителей качеством предоставления государственных услуг, оказываемых Федеральной службой по экологическому, технологическому и атомному надзору;</w:t>
            </w:r>
          </w:p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время ожидания в очереди при обращении заявителя в Федеральную службу по экологическому, технологическому и атомному надзору для получения государственных услуг;</w:t>
            </w:r>
          </w:p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среднее число обращений в Федеральную службу по экологическому, технологическому и атомному надзору представителей бизнес-сообщества для получения одной государственной услуги, связанной со сферой предпринимательской деятельности</w:t>
            </w:r>
          </w:p>
          <w:p w:rsidR="008F12FA" w:rsidRPr="00581F44" w:rsidRDefault="008F12FA" w:rsidP="008F12FA">
            <w:pPr>
              <w:spacing w:line="240" w:lineRule="atLeast"/>
              <w:jc w:val="left"/>
            </w:pPr>
          </w:p>
        </w:tc>
      </w:tr>
      <w:tr w:rsidR="008F12FA" w:rsidRPr="00A363DC" w:rsidTr="008F12FA">
        <w:tc>
          <w:tcPr>
            <w:tcW w:w="1432" w:type="pct"/>
          </w:tcPr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Этапы и сроки реализации подпрограммы</w:t>
            </w:r>
          </w:p>
        </w:tc>
        <w:tc>
          <w:tcPr>
            <w:tcW w:w="134" w:type="pct"/>
          </w:tcPr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-</w:t>
            </w:r>
          </w:p>
        </w:tc>
        <w:tc>
          <w:tcPr>
            <w:tcW w:w="3434" w:type="pct"/>
          </w:tcPr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2013 - 2030 годы, в том числе:</w:t>
            </w:r>
          </w:p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rPr>
                <w:lang w:val="en-US"/>
              </w:rPr>
              <w:t>I</w:t>
            </w:r>
            <w:r w:rsidRPr="00581F44">
              <w:t xml:space="preserve"> этап - 2013 - 2020 годы;</w:t>
            </w:r>
          </w:p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rPr>
                <w:lang w:val="en-US"/>
              </w:rPr>
              <w:t>II</w:t>
            </w:r>
            <w:r w:rsidRPr="00581F44">
              <w:t xml:space="preserve"> этап - 2021 - 2025 годы;</w:t>
            </w:r>
          </w:p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rPr>
                <w:lang w:val="en-US"/>
              </w:rPr>
              <w:t>III</w:t>
            </w:r>
            <w:r w:rsidRPr="00581F44">
              <w:t xml:space="preserve"> этап - 2026 - 2030 годы</w:t>
            </w:r>
          </w:p>
          <w:p w:rsidR="008F12FA" w:rsidRPr="00581F44" w:rsidRDefault="008F12FA" w:rsidP="008F12FA">
            <w:pPr>
              <w:spacing w:line="240" w:lineRule="atLeast"/>
              <w:jc w:val="left"/>
            </w:pPr>
          </w:p>
        </w:tc>
      </w:tr>
      <w:tr w:rsidR="008F12FA" w:rsidRPr="00A363DC" w:rsidTr="008F12FA">
        <w:tc>
          <w:tcPr>
            <w:tcW w:w="1432" w:type="pct"/>
          </w:tcPr>
          <w:p w:rsidR="008F12FA" w:rsidRPr="001932D9" w:rsidRDefault="008F12FA" w:rsidP="008F12FA">
            <w:pPr>
              <w:spacing w:line="240" w:lineRule="atLeast"/>
              <w:jc w:val="left"/>
            </w:pPr>
            <w:r w:rsidRPr="001932D9">
              <w:t>Объем бюджетных ассигнований подпрограммы</w:t>
            </w:r>
          </w:p>
        </w:tc>
        <w:tc>
          <w:tcPr>
            <w:tcW w:w="134" w:type="pct"/>
          </w:tcPr>
          <w:p w:rsidR="008F12FA" w:rsidRPr="001932D9" w:rsidRDefault="008F12FA" w:rsidP="008F12FA">
            <w:pPr>
              <w:spacing w:line="240" w:lineRule="atLeast"/>
              <w:jc w:val="left"/>
            </w:pPr>
            <w:r w:rsidRPr="001932D9">
              <w:t>-</w:t>
            </w:r>
          </w:p>
        </w:tc>
        <w:tc>
          <w:tcPr>
            <w:tcW w:w="3434" w:type="pct"/>
          </w:tcPr>
          <w:p w:rsidR="008F12FA" w:rsidRPr="001932D9" w:rsidRDefault="008F12FA" w:rsidP="008F12FA">
            <w:pPr>
              <w:spacing w:line="240" w:lineRule="atLeast"/>
              <w:jc w:val="left"/>
            </w:pPr>
            <w:r w:rsidRPr="001932D9">
              <w:t xml:space="preserve">объем бюджетных ассигнований на реализацию подпрограммы из средств федерального бюджета составляет </w:t>
            </w:r>
            <w:r w:rsidR="001932D9" w:rsidRPr="001932D9">
              <w:t xml:space="preserve">98741717,4 </w:t>
            </w:r>
            <w:r w:rsidRPr="001932D9">
              <w:t>тыс. рублей, в том числе:</w:t>
            </w:r>
          </w:p>
          <w:p w:rsidR="008F12FA" w:rsidRPr="001932D9" w:rsidRDefault="008F12FA" w:rsidP="008F12FA">
            <w:pPr>
              <w:spacing w:line="240" w:lineRule="atLeast"/>
              <w:jc w:val="left"/>
            </w:pPr>
            <w:r w:rsidRPr="001932D9">
              <w:t>в 2013 году - 5795363,1 тыс. рублей;</w:t>
            </w:r>
          </w:p>
          <w:p w:rsidR="008F12FA" w:rsidRPr="001932D9" w:rsidRDefault="008F12FA" w:rsidP="008F12FA">
            <w:pPr>
              <w:spacing w:line="240" w:lineRule="atLeast"/>
              <w:jc w:val="left"/>
            </w:pPr>
            <w:r w:rsidRPr="001932D9">
              <w:t>в 2014 году - 5748686,1 тыс. рублей;</w:t>
            </w:r>
          </w:p>
          <w:p w:rsidR="008F12FA" w:rsidRPr="001932D9" w:rsidRDefault="008F12FA" w:rsidP="008F12FA">
            <w:pPr>
              <w:spacing w:line="240" w:lineRule="atLeast"/>
              <w:jc w:val="left"/>
            </w:pPr>
            <w:r w:rsidRPr="001932D9">
              <w:t>в 2015 году - 5595889,1 тыс. рублей;</w:t>
            </w:r>
          </w:p>
          <w:p w:rsidR="008F12FA" w:rsidRPr="001932D9" w:rsidRDefault="008F12FA" w:rsidP="008F12FA">
            <w:pPr>
              <w:spacing w:line="240" w:lineRule="atLeast"/>
              <w:jc w:val="left"/>
            </w:pPr>
            <w:r w:rsidRPr="001932D9">
              <w:t>в 2016 году - 4894717,7 тыс. рублей;</w:t>
            </w:r>
          </w:p>
          <w:p w:rsidR="008F12FA" w:rsidRPr="001932D9" w:rsidRDefault="008F12FA" w:rsidP="008F12FA">
            <w:pPr>
              <w:spacing w:line="240" w:lineRule="atLeast"/>
              <w:jc w:val="left"/>
            </w:pPr>
            <w:r w:rsidRPr="001932D9">
              <w:t>в 2017 году - 4748193,7 тыс. рублей;</w:t>
            </w:r>
          </w:p>
          <w:p w:rsidR="008F12FA" w:rsidRPr="001932D9" w:rsidRDefault="008F12FA" w:rsidP="008F12FA">
            <w:pPr>
              <w:spacing w:line="240" w:lineRule="atLeast"/>
              <w:jc w:val="left"/>
            </w:pPr>
            <w:r w:rsidRPr="001932D9">
              <w:t>в 2018 году - 5004254,3 тыс. рублей;</w:t>
            </w:r>
          </w:p>
          <w:p w:rsidR="008F12FA" w:rsidRPr="001932D9" w:rsidRDefault="008F12FA" w:rsidP="008F12FA">
            <w:pPr>
              <w:spacing w:line="240" w:lineRule="atLeast"/>
              <w:jc w:val="left"/>
            </w:pPr>
            <w:r w:rsidRPr="001932D9">
              <w:t>в 2019 году - 5012005,7 тыс. рублей;</w:t>
            </w:r>
          </w:p>
          <w:p w:rsidR="008F12FA" w:rsidRPr="001932D9" w:rsidRDefault="008F12FA" w:rsidP="008F12FA">
            <w:pPr>
              <w:spacing w:line="240" w:lineRule="atLeast"/>
              <w:jc w:val="left"/>
            </w:pPr>
            <w:r w:rsidRPr="001932D9">
              <w:t>в 2020 году - 5183962,5 тыс. рублей;</w:t>
            </w:r>
          </w:p>
          <w:p w:rsidR="008F12FA" w:rsidRPr="001932D9" w:rsidRDefault="008F12FA" w:rsidP="008F12FA">
            <w:pPr>
              <w:spacing w:line="240" w:lineRule="atLeast"/>
              <w:jc w:val="left"/>
            </w:pPr>
            <w:r w:rsidRPr="001932D9">
              <w:t xml:space="preserve">в 2021 году - </w:t>
            </w:r>
            <w:r w:rsidR="001932D9" w:rsidRPr="001932D9">
              <w:t>5147359,4</w:t>
            </w:r>
            <w:r w:rsidRPr="001932D9">
              <w:t xml:space="preserve"> тыс. рублей;</w:t>
            </w:r>
          </w:p>
          <w:p w:rsidR="008F12FA" w:rsidRPr="001932D9" w:rsidRDefault="008F12FA" w:rsidP="008F12FA">
            <w:pPr>
              <w:spacing w:line="240" w:lineRule="atLeast"/>
              <w:jc w:val="left"/>
            </w:pPr>
            <w:r w:rsidRPr="001932D9">
              <w:t xml:space="preserve">в 2022 году - </w:t>
            </w:r>
            <w:r w:rsidR="001932D9" w:rsidRPr="001932D9">
              <w:t>5192112,1</w:t>
            </w:r>
            <w:r w:rsidRPr="001932D9">
              <w:t xml:space="preserve"> тыс. рублей;</w:t>
            </w:r>
          </w:p>
          <w:p w:rsidR="008F12FA" w:rsidRPr="001932D9" w:rsidRDefault="008F12FA" w:rsidP="008F12FA">
            <w:pPr>
              <w:spacing w:line="240" w:lineRule="atLeast"/>
              <w:jc w:val="left"/>
            </w:pPr>
            <w:r w:rsidRPr="001932D9">
              <w:t xml:space="preserve">в 2023 году - </w:t>
            </w:r>
            <w:r w:rsidR="001932D9" w:rsidRPr="001932D9">
              <w:t>5359570,5</w:t>
            </w:r>
            <w:r w:rsidRPr="001932D9">
              <w:t xml:space="preserve"> тыс. рублей;</w:t>
            </w:r>
          </w:p>
          <w:p w:rsidR="008F12FA" w:rsidRPr="001932D9" w:rsidRDefault="008F12FA" w:rsidP="008F12FA">
            <w:pPr>
              <w:spacing w:line="240" w:lineRule="atLeast"/>
              <w:jc w:val="left"/>
            </w:pPr>
            <w:r w:rsidRPr="001932D9">
              <w:t>в 2024 году - 5865657,6 тыс. рублей;</w:t>
            </w:r>
          </w:p>
          <w:p w:rsidR="008F12FA" w:rsidRPr="001932D9" w:rsidRDefault="008F12FA" w:rsidP="008F12FA">
            <w:pPr>
              <w:spacing w:line="240" w:lineRule="atLeast"/>
              <w:jc w:val="left"/>
            </w:pPr>
            <w:r w:rsidRPr="001932D9">
              <w:t>в 2025 году - 5865657,6 тыс. рублей;</w:t>
            </w:r>
          </w:p>
          <w:p w:rsidR="008F12FA" w:rsidRPr="001932D9" w:rsidRDefault="008F12FA" w:rsidP="008F12FA">
            <w:pPr>
              <w:spacing w:line="240" w:lineRule="atLeast"/>
              <w:jc w:val="left"/>
            </w:pPr>
            <w:r w:rsidRPr="001932D9">
              <w:t>в 2026 году - 5865657,6 тыс. рублей;</w:t>
            </w:r>
          </w:p>
          <w:p w:rsidR="008F12FA" w:rsidRPr="001932D9" w:rsidRDefault="008F12FA" w:rsidP="008F12FA">
            <w:pPr>
              <w:spacing w:line="240" w:lineRule="atLeast"/>
              <w:jc w:val="left"/>
            </w:pPr>
            <w:r w:rsidRPr="001932D9">
              <w:t>в 2027 году - 5865657,6 тыс. рублей;</w:t>
            </w:r>
          </w:p>
          <w:p w:rsidR="008F12FA" w:rsidRPr="001932D9" w:rsidRDefault="008F12FA" w:rsidP="008F12FA">
            <w:pPr>
              <w:spacing w:line="240" w:lineRule="atLeast"/>
              <w:jc w:val="left"/>
            </w:pPr>
            <w:r w:rsidRPr="001932D9">
              <w:t>в 2028 году - 5865657,6 тыс. рублей;</w:t>
            </w:r>
          </w:p>
          <w:p w:rsidR="008F12FA" w:rsidRPr="001932D9" w:rsidRDefault="008F12FA" w:rsidP="008F12FA">
            <w:pPr>
              <w:spacing w:line="240" w:lineRule="atLeast"/>
              <w:jc w:val="left"/>
            </w:pPr>
            <w:r w:rsidRPr="001932D9">
              <w:t>в 2029 году - 5865657,6 тыс. рублей;</w:t>
            </w:r>
          </w:p>
          <w:p w:rsidR="008F12FA" w:rsidRPr="001932D9" w:rsidRDefault="008F12FA" w:rsidP="008F12FA">
            <w:pPr>
              <w:spacing w:line="240" w:lineRule="atLeast"/>
              <w:jc w:val="left"/>
            </w:pPr>
            <w:r w:rsidRPr="001932D9">
              <w:t>в 2030 году - 5865657,6 тыс. рублей</w:t>
            </w:r>
          </w:p>
          <w:p w:rsidR="008F12FA" w:rsidRPr="001932D9" w:rsidRDefault="008F12FA" w:rsidP="008F12FA">
            <w:pPr>
              <w:spacing w:line="240" w:lineRule="atLeast"/>
              <w:jc w:val="left"/>
            </w:pPr>
          </w:p>
        </w:tc>
      </w:tr>
      <w:tr w:rsidR="008F12FA" w:rsidRPr="00A363DC" w:rsidTr="008F12FA">
        <w:tc>
          <w:tcPr>
            <w:tcW w:w="1432" w:type="pct"/>
          </w:tcPr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Ожидаемые результаты реализации подпрограммы</w:t>
            </w:r>
          </w:p>
        </w:tc>
        <w:tc>
          <w:tcPr>
            <w:tcW w:w="134" w:type="pct"/>
          </w:tcPr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-</w:t>
            </w:r>
          </w:p>
        </w:tc>
        <w:tc>
          <w:tcPr>
            <w:tcW w:w="3434" w:type="pct"/>
          </w:tcPr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повышение уровня гармонизации системы управления технологической безопасностью и безопасностью при использовании атомной энергии на поднадзорных Федеральной службе по экологическому, технологическому и атомному надзору объектах с международными стандартами и практикой;</w:t>
            </w:r>
          </w:p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отсутствие дублирующих и избыточных способов государственного регулирования обеспечения безопасности на опасных объектах и объектах использования атомной энергии, поднадзорных Федеральной службе по экологическому, технологическому и атомному надзору;</w:t>
            </w:r>
          </w:p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обеспечение необходимого уровня безопасности на поднадзорных Федеральной службе по экологическому, технологическому и атомному надзору объектах;</w:t>
            </w:r>
          </w:p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снижение риска аварий и инцидентов на поднадзорных Федеральной службе по экологическому, технологическому и атомному надзору объектах;</w:t>
            </w:r>
          </w:p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повышение степени открытости информации по вопросам обеспечения безопасности на поднадзорных Федеральной службе по экологическому, технологическому и атомному надзору объектах, регулирования в сфере технологической безопасности и безопасности при использовании атомной энергии</w:t>
            </w:r>
          </w:p>
        </w:tc>
      </w:tr>
    </w:tbl>
    <w:p w:rsidR="008F12FA" w:rsidRPr="00A363DC" w:rsidRDefault="008F12FA" w:rsidP="008F12FA">
      <w:pPr>
        <w:spacing w:line="240" w:lineRule="atLeast"/>
        <w:rPr>
          <w:color w:val="FF0000"/>
        </w:rPr>
      </w:pPr>
    </w:p>
    <w:p w:rsidR="008F12FA" w:rsidRPr="00581F44" w:rsidRDefault="008F12FA" w:rsidP="008F12FA">
      <w:pPr>
        <w:spacing w:line="240" w:lineRule="atLeast"/>
        <w:jc w:val="center"/>
      </w:pPr>
      <w:r w:rsidRPr="00A363DC">
        <w:rPr>
          <w:color w:val="FF0000"/>
        </w:rPr>
        <w:br w:type="page"/>
      </w:r>
      <w:r w:rsidRPr="00581F44">
        <w:t>П А С П О Р Т</w:t>
      </w:r>
    </w:p>
    <w:p w:rsidR="008F12FA" w:rsidRPr="00581F44" w:rsidRDefault="008F12FA" w:rsidP="008F12FA">
      <w:pPr>
        <w:spacing w:line="120" w:lineRule="exact"/>
        <w:jc w:val="center"/>
      </w:pPr>
    </w:p>
    <w:p w:rsidR="008F12FA" w:rsidRPr="00581F44" w:rsidRDefault="008F12FA" w:rsidP="008F12FA">
      <w:pPr>
        <w:spacing w:line="240" w:lineRule="atLeast"/>
        <w:jc w:val="center"/>
      </w:pPr>
      <w:r w:rsidRPr="00581F44">
        <w:t>подпрограммы Г "Построение и развитие аппаратно-программного комплекса "Безопасный город"</w:t>
      </w:r>
    </w:p>
    <w:p w:rsidR="008F12FA" w:rsidRPr="00581F44" w:rsidRDefault="008F12FA" w:rsidP="008F12FA">
      <w:pPr>
        <w:spacing w:line="240" w:lineRule="atLeast"/>
        <w:jc w:val="center"/>
      </w:pPr>
      <w:r w:rsidRPr="00581F44">
        <w:t>государственной программы Российской Федерации "Защита населения</w:t>
      </w:r>
    </w:p>
    <w:p w:rsidR="008F12FA" w:rsidRPr="00581F44" w:rsidRDefault="008F12FA" w:rsidP="008F12FA">
      <w:pPr>
        <w:spacing w:line="240" w:lineRule="atLeast"/>
        <w:jc w:val="center"/>
      </w:pPr>
      <w:r w:rsidRPr="00581F44">
        <w:t>и территорий от чрезвычайных ситуаций, обеспечение пожарной безопасности и безопасности людей на водных объектах"</w:t>
      </w:r>
    </w:p>
    <w:p w:rsidR="008F12FA" w:rsidRPr="00581F44" w:rsidRDefault="008F12FA" w:rsidP="008F12FA">
      <w:pPr>
        <w:spacing w:line="240" w:lineRule="atLeast"/>
      </w:pPr>
    </w:p>
    <w:tbl>
      <w:tblPr>
        <w:tblW w:w="5000" w:type="pct"/>
        <w:tblLayout w:type="fixed"/>
        <w:tblLook w:val="04A0"/>
      </w:tblPr>
      <w:tblGrid>
        <w:gridCol w:w="2519"/>
        <w:gridCol w:w="284"/>
        <w:gridCol w:w="6484"/>
      </w:tblGrid>
      <w:tr w:rsidR="008F12FA" w:rsidRPr="00581F44" w:rsidTr="008F12FA">
        <w:trPr>
          <w:trHeight w:val="20"/>
        </w:trPr>
        <w:tc>
          <w:tcPr>
            <w:tcW w:w="1356" w:type="pct"/>
            <w:shd w:val="clear" w:color="auto" w:fill="auto"/>
          </w:tcPr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Ответственный исполнитель подпрограммы</w:t>
            </w:r>
          </w:p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(соисполнитель Программы)</w:t>
            </w:r>
          </w:p>
          <w:p w:rsidR="008F12FA" w:rsidRPr="00581F44" w:rsidRDefault="008F12FA" w:rsidP="008F12FA">
            <w:pPr>
              <w:spacing w:line="240" w:lineRule="exact"/>
              <w:jc w:val="left"/>
            </w:pPr>
          </w:p>
        </w:tc>
        <w:tc>
          <w:tcPr>
            <w:tcW w:w="153" w:type="pct"/>
            <w:shd w:val="clear" w:color="auto" w:fill="auto"/>
          </w:tcPr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-</w:t>
            </w:r>
          </w:p>
        </w:tc>
        <w:tc>
          <w:tcPr>
            <w:tcW w:w="3491" w:type="pct"/>
            <w:shd w:val="clear" w:color="auto" w:fill="auto"/>
          </w:tcPr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 xml:space="preserve">Министерство Российской Федерации по делам гражданской обороны, чрезвычайным ситуациям </w:t>
            </w:r>
            <w:r w:rsidRPr="00581F44">
              <w:br/>
              <w:t xml:space="preserve">и ликвидации последствий стихийных бедствий </w:t>
            </w:r>
          </w:p>
        </w:tc>
      </w:tr>
      <w:tr w:rsidR="008F12FA" w:rsidRPr="00581F44" w:rsidTr="008F12FA">
        <w:trPr>
          <w:trHeight w:val="20"/>
        </w:trPr>
        <w:tc>
          <w:tcPr>
            <w:tcW w:w="1356" w:type="pct"/>
            <w:shd w:val="clear" w:color="auto" w:fill="auto"/>
          </w:tcPr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Участники подпрограммы</w:t>
            </w:r>
          </w:p>
          <w:p w:rsidR="008F12FA" w:rsidRPr="00581F44" w:rsidRDefault="008F12FA" w:rsidP="008F12FA">
            <w:pPr>
              <w:spacing w:line="240" w:lineRule="exact"/>
              <w:jc w:val="left"/>
            </w:pPr>
          </w:p>
        </w:tc>
        <w:tc>
          <w:tcPr>
            <w:tcW w:w="153" w:type="pct"/>
            <w:shd w:val="clear" w:color="auto" w:fill="auto"/>
          </w:tcPr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-</w:t>
            </w:r>
          </w:p>
        </w:tc>
        <w:tc>
          <w:tcPr>
            <w:tcW w:w="3491" w:type="pct"/>
            <w:shd w:val="clear" w:color="auto" w:fill="auto"/>
          </w:tcPr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не предусмотрены</w:t>
            </w:r>
          </w:p>
        </w:tc>
      </w:tr>
      <w:tr w:rsidR="008F12FA" w:rsidRPr="00581F44" w:rsidTr="008F12FA">
        <w:trPr>
          <w:trHeight w:val="20"/>
        </w:trPr>
        <w:tc>
          <w:tcPr>
            <w:tcW w:w="1356" w:type="pct"/>
            <w:shd w:val="clear" w:color="auto" w:fill="auto"/>
          </w:tcPr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Программно-целевые инструменты подпрограммы</w:t>
            </w:r>
          </w:p>
          <w:p w:rsidR="008F12FA" w:rsidRPr="00581F44" w:rsidRDefault="008F12FA" w:rsidP="008F12FA">
            <w:pPr>
              <w:spacing w:line="240" w:lineRule="exact"/>
              <w:jc w:val="left"/>
            </w:pPr>
          </w:p>
        </w:tc>
        <w:tc>
          <w:tcPr>
            <w:tcW w:w="153" w:type="pct"/>
            <w:shd w:val="clear" w:color="auto" w:fill="auto"/>
          </w:tcPr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-</w:t>
            </w:r>
          </w:p>
        </w:tc>
        <w:tc>
          <w:tcPr>
            <w:tcW w:w="3491" w:type="pct"/>
            <w:shd w:val="clear" w:color="auto" w:fill="auto"/>
          </w:tcPr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не предусмотрены</w:t>
            </w:r>
          </w:p>
        </w:tc>
      </w:tr>
      <w:tr w:rsidR="008F12FA" w:rsidRPr="00581F44" w:rsidTr="008F12FA">
        <w:trPr>
          <w:trHeight w:val="20"/>
        </w:trPr>
        <w:tc>
          <w:tcPr>
            <w:tcW w:w="1356" w:type="pct"/>
            <w:shd w:val="clear" w:color="auto" w:fill="auto"/>
          </w:tcPr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Цель подпрограммы</w:t>
            </w:r>
          </w:p>
        </w:tc>
        <w:tc>
          <w:tcPr>
            <w:tcW w:w="153" w:type="pct"/>
            <w:shd w:val="clear" w:color="auto" w:fill="auto"/>
          </w:tcPr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-</w:t>
            </w:r>
          </w:p>
        </w:tc>
        <w:tc>
          <w:tcPr>
            <w:tcW w:w="3491" w:type="pct"/>
            <w:shd w:val="clear" w:color="auto" w:fill="auto"/>
          </w:tcPr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обеспечение координации создания и внедрения аппаратно-программного комплекса "Безопасный город" в субъектах Российской Федерации</w:t>
            </w:r>
          </w:p>
          <w:p w:rsidR="008F12FA" w:rsidRPr="00581F44" w:rsidRDefault="008F12FA" w:rsidP="008F12FA">
            <w:pPr>
              <w:spacing w:line="240" w:lineRule="exact"/>
              <w:jc w:val="left"/>
            </w:pPr>
          </w:p>
        </w:tc>
      </w:tr>
      <w:tr w:rsidR="008F12FA" w:rsidRPr="00581F44" w:rsidTr="008F12FA">
        <w:trPr>
          <w:trHeight w:val="20"/>
        </w:trPr>
        <w:tc>
          <w:tcPr>
            <w:tcW w:w="1356" w:type="pct"/>
            <w:shd w:val="clear" w:color="auto" w:fill="auto"/>
          </w:tcPr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Задачи подпрограммы</w:t>
            </w:r>
          </w:p>
        </w:tc>
        <w:tc>
          <w:tcPr>
            <w:tcW w:w="153" w:type="pct"/>
            <w:shd w:val="clear" w:color="auto" w:fill="auto"/>
          </w:tcPr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-</w:t>
            </w:r>
          </w:p>
        </w:tc>
        <w:tc>
          <w:tcPr>
            <w:tcW w:w="3491" w:type="pct"/>
            <w:shd w:val="clear" w:color="auto" w:fill="auto"/>
          </w:tcPr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разработка и внедрение единых функциональных и технических решений и требований к аппаратно-программным средствам, ориентированным на идентификацию потенциальных точек уязвимости, прогнозирование, реагирование и предупреждение угроз безопасности муниципального образования;</w:t>
            </w:r>
          </w:p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 xml:space="preserve">построение и развитие сегментов аппаратно-программного комплекса "Безопасный город" </w:t>
            </w:r>
          </w:p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в муниципальных образованиях</w:t>
            </w:r>
          </w:p>
          <w:p w:rsidR="008F12FA" w:rsidRPr="00581F44" w:rsidRDefault="008F12FA" w:rsidP="008F12FA">
            <w:pPr>
              <w:spacing w:line="240" w:lineRule="exact"/>
              <w:jc w:val="left"/>
              <w:rPr>
                <w:bCs/>
              </w:rPr>
            </w:pPr>
          </w:p>
        </w:tc>
      </w:tr>
      <w:tr w:rsidR="008F12FA" w:rsidRPr="00581F44" w:rsidTr="008F12FA">
        <w:trPr>
          <w:trHeight w:val="20"/>
        </w:trPr>
        <w:tc>
          <w:tcPr>
            <w:tcW w:w="1356" w:type="pct"/>
            <w:shd w:val="clear" w:color="auto" w:fill="auto"/>
          </w:tcPr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Целевые индикаторы и показатели подпрограммы</w:t>
            </w:r>
          </w:p>
        </w:tc>
        <w:tc>
          <w:tcPr>
            <w:tcW w:w="153" w:type="pct"/>
            <w:shd w:val="clear" w:color="auto" w:fill="auto"/>
          </w:tcPr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-</w:t>
            </w:r>
          </w:p>
        </w:tc>
        <w:tc>
          <w:tcPr>
            <w:tcW w:w="3491" w:type="pct"/>
            <w:shd w:val="clear" w:color="auto" w:fill="auto"/>
          </w:tcPr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доля муниципальных районов и городских округов Российской Федерации, в которых создан сегмент аппаратно-программного комплекса "Безопасный город", обеспечивающий сквозную передачу и обработку информации, целостность и согласованность потоков информации в рамках межведомственного взаимодействия, в общем количестве муниципальных районов и городских округов;</w:t>
            </w:r>
          </w:p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доля субъектов Российской Федерации, использующих единые стандарты, функциональные, технические и прогнозно-аналитические решения аппаратно-программного комплекса "Безопасный город", обеспечивающие сквозную передачу и обработку информации, целостность и согласованность потоков информации в рамках межведомственного взаимодействия, в общем количестве субъектов Российской Федерации</w:t>
            </w:r>
          </w:p>
          <w:p w:rsidR="008F12FA" w:rsidRPr="00581F44" w:rsidRDefault="008F12FA" w:rsidP="008F12FA">
            <w:pPr>
              <w:spacing w:line="240" w:lineRule="exact"/>
              <w:jc w:val="left"/>
            </w:pPr>
          </w:p>
        </w:tc>
      </w:tr>
      <w:tr w:rsidR="008F12FA" w:rsidRPr="00581F44" w:rsidTr="008F12FA">
        <w:trPr>
          <w:trHeight w:val="20"/>
        </w:trPr>
        <w:tc>
          <w:tcPr>
            <w:tcW w:w="1356" w:type="pct"/>
            <w:shd w:val="clear" w:color="auto" w:fill="auto"/>
          </w:tcPr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Сроки реализации подпрограммы</w:t>
            </w:r>
          </w:p>
          <w:p w:rsidR="008F12FA" w:rsidRPr="00581F44" w:rsidRDefault="008F12FA" w:rsidP="008F12FA">
            <w:pPr>
              <w:spacing w:line="240" w:lineRule="exact"/>
              <w:jc w:val="left"/>
            </w:pPr>
          </w:p>
        </w:tc>
        <w:tc>
          <w:tcPr>
            <w:tcW w:w="153" w:type="pct"/>
            <w:shd w:val="clear" w:color="auto" w:fill="auto"/>
          </w:tcPr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-</w:t>
            </w:r>
          </w:p>
        </w:tc>
        <w:tc>
          <w:tcPr>
            <w:tcW w:w="3491" w:type="pct"/>
            <w:shd w:val="clear" w:color="auto" w:fill="auto"/>
          </w:tcPr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2016 - 2024 годы</w:t>
            </w:r>
          </w:p>
        </w:tc>
      </w:tr>
      <w:tr w:rsidR="008F12FA" w:rsidRPr="00581F44" w:rsidTr="008F12FA">
        <w:trPr>
          <w:trHeight w:val="20"/>
        </w:trPr>
        <w:tc>
          <w:tcPr>
            <w:tcW w:w="1356" w:type="pct"/>
            <w:shd w:val="clear" w:color="auto" w:fill="auto"/>
          </w:tcPr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Объем бюджетных ассигнований подпрограммы</w:t>
            </w:r>
          </w:p>
        </w:tc>
        <w:tc>
          <w:tcPr>
            <w:tcW w:w="153" w:type="pct"/>
            <w:shd w:val="clear" w:color="auto" w:fill="auto"/>
          </w:tcPr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-</w:t>
            </w:r>
          </w:p>
        </w:tc>
        <w:tc>
          <w:tcPr>
            <w:tcW w:w="3491" w:type="pct"/>
            <w:shd w:val="clear" w:color="auto" w:fill="auto"/>
          </w:tcPr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 xml:space="preserve">объем бюджетных ассигнований на реализацию подпрограммы за счет средств федерального бюджета составляет </w:t>
            </w:r>
            <w:r w:rsidR="001932D9" w:rsidRPr="00581F44">
              <w:t xml:space="preserve">1413875,6 </w:t>
            </w:r>
            <w:r w:rsidRPr="00581F44">
              <w:t>тыс. рублей, в том числе:</w:t>
            </w:r>
          </w:p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в 2016 году - 40000 тыс. рублей;</w:t>
            </w:r>
          </w:p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в 2019 году - 230000 тыс. рублей;</w:t>
            </w:r>
          </w:p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в 2020 году - 230000 тыс. рублей;</w:t>
            </w:r>
          </w:p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в 2021 году - 230000 тыс. рублей;</w:t>
            </w:r>
          </w:p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в 2022 году - 230000 тыс. рублей;</w:t>
            </w:r>
          </w:p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 xml:space="preserve">в 2023 году - </w:t>
            </w:r>
            <w:r w:rsidR="001932D9" w:rsidRPr="00581F44">
              <w:t>230000</w:t>
            </w:r>
            <w:r w:rsidRPr="00581F44">
              <w:t xml:space="preserve"> тыс. рублей;</w:t>
            </w:r>
          </w:p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 xml:space="preserve">в 2024 году - </w:t>
            </w:r>
            <w:r w:rsidR="001932D9" w:rsidRPr="00581F44">
              <w:t>223875,6</w:t>
            </w:r>
            <w:r w:rsidRPr="00581F44">
              <w:t xml:space="preserve"> тыс. рублей</w:t>
            </w:r>
          </w:p>
          <w:p w:rsidR="008F12FA" w:rsidRPr="00581F44" w:rsidRDefault="008F12FA" w:rsidP="008F12FA">
            <w:pPr>
              <w:spacing w:line="240" w:lineRule="exact"/>
              <w:jc w:val="left"/>
            </w:pPr>
          </w:p>
        </w:tc>
      </w:tr>
      <w:tr w:rsidR="008F12FA" w:rsidRPr="00581F44" w:rsidTr="008F12FA">
        <w:trPr>
          <w:trHeight w:val="4216"/>
        </w:trPr>
        <w:tc>
          <w:tcPr>
            <w:tcW w:w="1356" w:type="pct"/>
            <w:shd w:val="clear" w:color="auto" w:fill="auto"/>
          </w:tcPr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Ожидаемые результаты реализации подпрограммы</w:t>
            </w:r>
          </w:p>
        </w:tc>
        <w:tc>
          <w:tcPr>
            <w:tcW w:w="153" w:type="pct"/>
            <w:shd w:val="clear" w:color="auto" w:fill="auto"/>
          </w:tcPr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-</w:t>
            </w:r>
          </w:p>
        </w:tc>
        <w:tc>
          <w:tcPr>
            <w:tcW w:w="3491" w:type="pct"/>
            <w:shd w:val="clear" w:color="auto" w:fill="auto"/>
          </w:tcPr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реализация подпрограммы позволит за счет формирования единых стандартов и технологической платформы построить и развить системы аппаратно-программного комплекса "Безопасный город" во всех субъектах Российской Федерации.</w:t>
            </w:r>
          </w:p>
          <w:p w:rsidR="008F12FA" w:rsidRPr="00581F44" w:rsidRDefault="008F12FA" w:rsidP="008F12FA">
            <w:pPr>
              <w:spacing w:line="240" w:lineRule="atLeast"/>
              <w:jc w:val="left"/>
            </w:pPr>
            <w:r w:rsidRPr="00581F44">
              <w:t>В результате реализации подпрограммы к 2024 году доля субъектов Российской Федерации, использующих единые стандарты, функциональные, технические и прогнозно-аналитические решения аппаратно-программного комплекса "Безопасный город", обеспечивающих сквозную передачу и обработку информации, целостность и согласованность потоков информации в рамках межведомственного взаимодействия, в общем количестве субъектов Российской Федерации достигнет 100 процентов</w:t>
            </w:r>
          </w:p>
        </w:tc>
      </w:tr>
    </w:tbl>
    <w:p w:rsidR="008F12FA" w:rsidRPr="00A363DC" w:rsidRDefault="008F12FA" w:rsidP="008F12FA">
      <w:pPr>
        <w:spacing w:line="240" w:lineRule="atLeast"/>
        <w:rPr>
          <w:color w:val="FF0000"/>
          <w:u w:val="single"/>
        </w:rPr>
      </w:pPr>
    </w:p>
    <w:p w:rsidR="00F37E86" w:rsidRPr="00A363DC" w:rsidRDefault="00F37E86" w:rsidP="00581F44">
      <w:pPr>
        <w:spacing w:line="240" w:lineRule="atLeast"/>
        <w:ind w:left="5812" w:right="-285"/>
        <w:rPr>
          <w:color w:val="FF0000"/>
        </w:rPr>
        <w:sectPr w:rsidR="00F37E86" w:rsidRPr="00A363DC" w:rsidSect="00F37E86"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40" w:code="9"/>
          <w:pgMar w:top="1418" w:right="1418" w:bottom="1418" w:left="1418" w:header="709" w:footer="709" w:gutter="0"/>
          <w:paperSrc w:first="15" w:other="15"/>
          <w:pgNumType w:start="1"/>
          <w:cols w:space="720"/>
          <w:titlePg/>
          <w:docGrid w:linePitch="381"/>
        </w:sectPr>
      </w:pPr>
    </w:p>
    <w:p w:rsidR="008F12FA" w:rsidRPr="00581F44" w:rsidRDefault="008F12FA" w:rsidP="008F12FA">
      <w:pPr>
        <w:spacing w:line="240" w:lineRule="atLeast"/>
        <w:jc w:val="center"/>
      </w:pPr>
      <w:r w:rsidRPr="00581F44">
        <w:rPr>
          <w:lang w:val="en-US"/>
        </w:rPr>
        <w:t>I</w:t>
      </w:r>
      <w:r w:rsidRPr="00581F44">
        <w:t>. Приоритеты и цели государственной политики, в том числе общие требования к государственной политике субъектов Российской Федерации</w:t>
      </w:r>
    </w:p>
    <w:p w:rsidR="008F12FA" w:rsidRPr="00A363DC" w:rsidRDefault="008F12FA" w:rsidP="008F12FA">
      <w:pPr>
        <w:spacing w:line="240" w:lineRule="atLeast"/>
        <w:rPr>
          <w:color w:val="FF0000"/>
        </w:rPr>
      </w:pPr>
    </w:p>
    <w:p w:rsidR="008F12FA" w:rsidRPr="00581F44" w:rsidRDefault="008F12FA" w:rsidP="008F12FA">
      <w:pPr>
        <w:ind w:firstLine="709"/>
      </w:pPr>
      <w:r w:rsidRPr="00581F44">
        <w:t>Приоритеты и цели государственной политики в сфере реализации государственной программы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 (далее - Программа) определены исходя из следующих актов:</w:t>
      </w:r>
    </w:p>
    <w:p w:rsidR="008F12FA" w:rsidRPr="00581F44" w:rsidRDefault="008F12FA" w:rsidP="008F12FA">
      <w:pPr>
        <w:ind w:firstLine="709"/>
      </w:pPr>
      <w:r w:rsidRPr="00581F44">
        <w:t xml:space="preserve">Стратегия национальной безопасности Российской Федерации, утвержденная Указом Президента Российской Федерации от 31 декабря </w:t>
      </w:r>
      <w:smartTag w:uri="urn:schemas-microsoft-com:office:smarttags" w:element="metricconverter">
        <w:smartTagPr>
          <w:attr w:name="ProductID" w:val="2015 г"/>
        </w:smartTagPr>
        <w:r w:rsidRPr="00581F44">
          <w:t>2015 г</w:t>
        </w:r>
      </w:smartTag>
      <w:r w:rsidRPr="00581F44">
        <w:t>. № 683 "О Стратегии национальной безопасности Российской Федерации";</w:t>
      </w:r>
    </w:p>
    <w:p w:rsidR="008F12FA" w:rsidRPr="00581F44" w:rsidRDefault="008F12FA" w:rsidP="008F12FA">
      <w:pPr>
        <w:ind w:firstLine="709"/>
      </w:pPr>
      <w:r w:rsidRPr="00581F44">
        <w:t xml:space="preserve">Стратегия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 года, утвержденная Указом Президента Российской Федерации от 16 октября </w:t>
      </w:r>
      <w:smartTag w:uri="urn:schemas-microsoft-com:office:smarttags" w:element="metricconverter">
        <w:smartTagPr>
          <w:attr w:name="ProductID" w:val="2019 г"/>
        </w:smartTagPr>
        <w:r w:rsidRPr="00581F44">
          <w:t>2019 г</w:t>
        </w:r>
      </w:smartTag>
      <w:r w:rsidRPr="00581F44">
        <w:t>. № 501 "О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 года";</w:t>
      </w:r>
    </w:p>
    <w:p w:rsidR="008F12FA" w:rsidRPr="00581F44" w:rsidRDefault="008F12FA" w:rsidP="008F12FA">
      <w:pPr>
        <w:ind w:firstLine="709"/>
      </w:pPr>
      <w:r w:rsidRPr="00581F44">
        <w:t xml:space="preserve">Основы государственной политики Российской Федерации в области гражданской обороны на период до 2030 года, утвержденные Указом Президента Российской Федерации от 20 декабря </w:t>
      </w:r>
      <w:smartTag w:uri="urn:schemas-microsoft-com:office:smarttags" w:element="metricconverter">
        <w:smartTagPr>
          <w:attr w:name="ProductID" w:val="2016 г"/>
        </w:smartTagPr>
        <w:r w:rsidRPr="00581F44">
          <w:t>2016 г</w:t>
        </w:r>
      </w:smartTag>
      <w:r w:rsidRPr="00581F44">
        <w:t xml:space="preserve">. № 696 </w:t>
      </w:r>
      <w:r w:rsidRPr="00581F44">
        <w:br/>
        <w:t>"Об утверждении Основ государственной политики Российской Федерации в области гражданской обороны на период до 2030 года";</w:t>
      </w:r>
    </w:p>
    <w:p w:rsidR="008F12FA" w:rsidRPr="00581F44" w:rsidRDefault="008F12FA" w:rsidP="008F12FA">
      <w:pPr>
        <w:ind w:firstLine="709"/>
      </w:pPr>
      <w:r w:rsidRPr="00581F44">
        <w:t xml:space="preserve">Основы государственной политики Российской Федерации в области пожарной безопасности на период до 2030 года, утвержденные Указом Президента Российской Федерации от 1 января </w:t>
      </w:r>
      <w:smartTag w:uri="urn:schemas-microsoft-com:office:smarttags" w:element="metricconverter">
        <w:smartTagPr>
          <w:attr w:name="ProductID" w:val="2018 г"/>
        </w:smartTagPr>
        <w:r w:rsidRPr="00581F44">
          <w:t>2018 г</w:t>
        </w:r>
      </w:smartTag>
      <w:r w:rsidRPr="00581F44">
        <w:t xml:space="preserve">. № 2 </w:t>
      </w:r>
      <w:r w:rsidRPr="00581F44">
        <w:br/>
        <w:t>"Об утверждении Основ государственной политики Российской Федерации в области пожарной безопасности на период до 2030 года";</w:t>
      </w:r>
    </w:p>
    <w:p w:rsidR="008F12FA" w:rsidRPr="00581F44" w:rsidRDefault="008F12FA" w:rsidP="008F12FA">
      <w:pPr>
        <w:ind w:firstLine="709"/>
      </w:pPr>
      <w:r w:rsidRPr="00581F44">
        <w:t xml:space="preserve">Основы государственной политики Российской Федерации в области защиты населения и территорий от чрезвычайных ситуаций на период </w:t>
      </w:r>
      <w:r w:rsidRPr="00581F44">
        <w:br/>
        <w:t xml:space="preserve">до 2030 года, утвержденные Указом Президента Российской Федерации </w:t>
      </w:r>
      <w:r w:rsidRPr="00581F44">
        <w:br/>
        <w:t xml:space="preserve">от 11 января </w:t>
      </w:r>
      <w:smartTag w:uri="urn:schemas-microsoft-com:office:smarttags" w:element="metricconverter">
        <w:smartTagPr>
          <w:attr w:name="ProductID" w:val="2018 г"/>
        </w:smartTagPr>
        <w:r w:rsidRPr="00581F44">
          <w:t>2018 г</w:t>
        </w:r>
      </w:smartTag>
      <w:r w:rsidRPr="00581F44">
        <w:t>. № 12 "Об утверждении Основ государственной политики Российской Федерации в области защиты населения и территорий от чрезвычайных ситуаций на период до 2030 года";</w:t>
      </w:r>
    </w:p>
    <w:p w:rsidR="008F12FA" w:rsidRPr="00581F44" w:rsidRDefault="008F12FA" w:rsidP="008F12FA">
      <w:pPr>
        <w:ind w:firstLine="709"/>
      </w:pPr>
      <w:r w:rsidRPr="00581F44">
        <w:t xml:space="preserve">Основы государственной политики Российской Федерации в области промышленной безопасности на период до 2025 года и дальнейшую перспективу, утвержденные Указом Президента Российской Федерации </w:t>
      </w:r>
      <w:r w:rsidRPr="00581F44">
        <w:br/>
        <w:t xml:space="preserve">от 6 мая </w:t>
      </w:r>
      <w:smartTag w:uri="urn:schemas-microsoft-com:office:smarttags" w:element="metricconverter">
        <w:smartTagPr>
          <w:attr w:name="ProductID" w:val="2018 г"/>
        </w:smartTagPr>
        <w:r w:rsidRPr="00581F44">
          <w:t>2018 г</w:t>
        </w:r>
      </w:smartTag>
      <w:r w:rsidRPr="00581F44">
        <w:t>. № 198 "Об Основах государственной политики Российской Федерации в области промышленной безопасности на период до 2025 года и дальнейшую перспективу";</w:t>
      </w:r>
    </w:p>
    <w:p w:rsidR="008F12FA" w:rsidRPr="00581F44" w:rsidRDefault="008F12FA" w:rsidP="008F12FA">
      <w:pPr>
        <w:ind w:firstLine="709"/>
      </w:pPr>
      <w:r w:rsidRPr="00581F44">
        <w:t xml:space="preserve">Основы государственной политики Российской Федерации в области обеспечения химической и биологической безопасности на период </w:t>
      </w:r>
      <w:r w:rsidRPr="00581F44">
        <w:br/>
        <w:t xml:space="preserve">до 2025 года и дальнейшую перспективу, утвержденные Указом Президента Российской Федерации от 11 марта </w:t>
      </w:r>
      <w:smartTag w:uri="urn:schemas-microsoft-com:office:smarttags" w:element="metricconverter">
        <w:smartTagPr>
          <w:attr w:name="ProductID" w:val="2019 г"/>
        </w:smartTagPr>
        <w:r w:rsidRPr="00581F44">
          <w:t>2019 г</w:t>
        </w:r>
      </w:smartTag>
      <w:r w:rsidRPr="00581F44">
        <w:t>. № 97 "Об Основах государственной политики Российской Федерации в области обеспечения химической и биологической безопасности на период до 2025 года и дальнейшую перспективу";</w:t>
      </w:r>
    </w:p>
    <w:p w:rsidR="008F12FA" w:rsidRPr="00581F44" w:rsidRDefault="008F12FA" w:rsidP="008F12FA">
      <w:pPr>
        <w:ind w:firstLine="709"/>
      </w:pPr>
      <w:r w:rsidRPr="00581F44">
        <w:t xml:space="preserve">Концепция долгосрочного социально-экономического развития Российской Федерации на период до 2020 года, утвержденная распоряжением Правительства Российской Федерации от 17 ноября </w:t>
      </w:r>
      <w:smartTag w:uri="urn:schemas-microsoft-com:office:smarttags" w:element="metricconverter">
        <w:smartTagPr>
          <w:attr w:name="ProductID" w:val="2008 г"/>
        </w:smartTagPr>
        <w:r w:rsidRPr="00581F44">
          <w:t>2008 г</w:t>
        </w:r>
      </w:smartTag>
      <w:r w:rsidRPr="00581F44">
        <w:t>. № 1662-р.</w:t>
      </w:r>
    </w:p>
    <w:p w:rsidR="008F12FA" w:rsidRPr="00581F44" w:rsidRDefault="008F12FA" w:rsidP="008F12FA">
      <w:pPr>
        <w:ind w:firstLine="709"/>
      </w:pPr>
      <w:r w:rsidRPr="00581F44">
        <w:t>Целью государственной политики в области гражданской обороны является обеспечение необходимого уровня защищенности населения, материальных и культурных ценностей от опасностей, возникающих при военных конфликтах и чрезвычайных ситуациях.</w:t>
      </w:r>
    </w:p>
    <w:p w:rsidR="008F12FA" w:rsidRPr="00581F44" w:rsidRDefault="008F12FA" w:rsidP="008F12FA">
      <w:pPr>
        <w:ind w:firstLine="709"/>
      </w:pPr>
      <w:r w:rsidRPr="00581F44">
        <w:t>Приоритетными направлениями государственной политики в области гражданской обороны являются:</w:t>
      </w:r>
    </w:p>
    <w:p w:rsidR="008F12FA" w:rsidRPr="00581F44" w:rsidRDefault="008F12FA" w:rsidP="008F12FA">
      <w:pPr>
        <w:ind w:firstLine="709"/>
      </w:pPr>
      <w:r w:rsidRPr="00581F44">
        <w:t>совершенствование нормативно-правовой, нормативно-технической и методической базы в области гражданской обороны с учетом изменений, вносимых в законодательные акты Российской Федерации, и внедрения в Российской Федерации системы стратегического планирования;</w:t>
      </w:r>
    </w:p>
    <w:p w:rsidR="008F12FA" w:rsidRPr="00581F44" w:rsidRDefault="008F12FA" w:rsidP="008F12FA">
      <w:pPr>
        <w:ind w:firstLine="709"/>
      </w:pPr>
      <w:r w:rsidRPr="00581F44">
        <w:t>совершенствование системы управления гражданской обороной, систем оповещения и информирования населения об опасностях, возникающих при военных конфликтах и чрезвычайных ситуациях;</w:t>
      </w:r>
    </w:p>
    <w:p w:rsidR="008F12FA" w:rsidRPr="00581F44" w:rsidRDefault="008F12FA" w:rsidP="008F12FA">
      <w:pPr>
        <w:ind w:firstLine="709"/>
      </w:pPr>
      <w:r w:rsidRPr="00581F44">
        <w:t>совершенствование методов и способов защиты населения, материальных и культурных ценностей от опасностей, возникающих при военных конфликтах и чрезвычайных ситуациях;</w:t>
      </w:r>
    </w:p>
    <w:p w:rsidR="008F12FA" w:rsidRPr="00581F44" w:rsidRDefault="008F12FA" w:rsidP="008F12FA">
      <w:pPr>
        <w:ind w:firstLine="709"/>
      </w:pPr>
      <w:r w:rsidRPr="00581F44">
        <w:t>развитие сил гражданской обороны путем совершенствования их организации и подготовки к использованию по предназначению, а также путем повышения уровня их оснащенности современной специальной техникой;</w:t>
      </w:r>
    </w:p>
    <w:p w:rsidR="008F12FA" w:rsidRPr="00581F44" w:rsidRDefault="008F12FA" w:rsidP="008F12FA">
      <w:pPr>
        <w:ind w:firstLine="709"/>
      </w:pPr>
      <w:r w:rsidRPr="00581F44">
        <w:t>повышение качества подготовки населения в области гражданской обороны;</w:t>
      </w:r>
    </w:p>
    <w:p w:rsidR="008F12FA" w:rsidRPr="00581F44" w:rsidRDefault="008F12FA" w:rsidP="008F12FA">
      <w:pPr>
        <w:ind w:firstLine="709"/>
      </w:pPr>
      <w:r w:rsidRPr="00581F44">
        <w:t>развитие международного сотрудничества в области гражданской обороны.</w:t>
      </w:r>
    </w:p>
    <w:p w:rsidR="008F12FA" w:rsidRPr="00581F44" w:rsidRDefault="008F12FA" w:rsidP="008F12FA">
      <w:pPr>
        <w:ind w:firstLine="709"/>
      </w:pPr>
      <w:r w:rsidRPr="00581F44">
        <w:t>Государственная политика в области обеспечения защиты населения и территорий от угроз различного характера направлена на формирование эффективного механизма реализации органами государственной власти Российской Федерации, органами исполнительной власти субъектов Российской Федерации, органами местного самоуправления, организациями и гражданами своих полномочий и прав в указанной области.</w:t>
      </w:r>
    </w:p>
    <w:p w:rsidR="008F12FA" w:rsidRPr="00581F44" w:rsidRDefault="008F12FA" w:rsidP="008F12FA">
      <w:pPr>
        <w:ind w:firstLine="709"/>
      </w:pPr>
      <w:r w:rsidRPr="00581F44">
        <w:t>Приоритетами государственной политики в области обеспечения защиты населения и территорий от угроз различного характера являются:</w:t>
      </w:r>
    </w:p>
    <w:p w:rsidR="008F12FA" w:rsidRPr="00581F44" w:rsidRDefault="008F12FA" w:rsidP="008F12FA">
      <w:pPr>
        <w:ind w:firstLine="709"/>
      </w:pPr>
      <w:r w:rsidRPr="00581F44">
        <w:t>снижение рисков возникновения чрезвычайных ситуаций различного характера, а также сохранение здоровья людей, предотвращение ущерба и материальных потерь путем заблаговременного проведения предупредительных мер;</w:t>
      </w:r>
    </w:p>
    <w:p w:rsidR="008F12FA" w:rsidRPr="00581F44" w:rsidRDefault="008F12FA" w:rsidP="008F12FA">
      <w:pPr>
        <w:ind w:firstLine="709"/>
      </w:pPr>
      <w:r w:rsidRPr="00581F44">
        <w:t>совершенствование и развитие единой государственной системы предупреждения и ликвидации чрезвычайных ситуаций, ее территориальных и функциональных подсистем, а также взаимодействие с аналогичными иностранными системами;</w:t>
      </w:r>
    </w:p>
    <w:p w:rsidR="008F12FA" w:rsidRPr="00581F44" w:rsidRDefault="008F12FA" w:rsidP="008F12FA">
      <w:pPr>
        <w:ind w:firstLine="709"/>
      </w:pPr>
      <w:r w:rsidRPr="00581F44">
        <w:t>развитие системы мониторинга и прогнозирования чрезвычайных ситуаций и оперативного реагирования на чрезвычайные ситуации;</w:t>
      </w:r>
    </w:p>
    <w:p w:rsidR="008F12FA" w:rsidRPr="00581F44" w:rsidRDefault="008F12FA" w:rsidP="008F12FA">
      <w:pPr>
        <w:ind w:firstLine="709"/>
      </w:pPr>
      <w:r w:rsidRPr="00581F44">
        <w:t>смягчение долговременных последствий радиационных аварий и катастроф;</w:t>
      </w:r>
    </w:p>
    <w:p w:rsidR="008F12FA" w:rsidRPr="00581F44" w:rsidRDefault="008F12FA" w:rsidP="008F12FA">
      <w:pPr>
        <w:ind w:firstLine="709"/>
      </w:pPr>
      <w:r w:rsidRPr="00581F44">
        <w:t>обеспечение безопасности людей на водных объектах;</w:t>
      </w:r>
    </w:p>
    <w:p w:rsidR="008F12FA" w:rsidRPr="00581F44" w:rsidRDefault="008F12FA" w:rsidP="008F12FA">
      <w:pPr>
        <w:ind w:firstLine="709"/>
      </w:pPr>
      <w:r w:rsidRPr="00581F44">
        <w:t>формирование культуры безопасности жизнедеятельности населения;</w:t>
      </w:r>
    </w:p>
    <w:p w:rsidR="008F12FA" w:rsidRPr="00581F44" w:rsidRDefault="008F12FA" w:rsidP="008F12FA">
      <w:pPr>
        <w:ind w:firstLine="709"/>
      </w:pPr>
      <w:r w:rsidRPr="00581F44">
        <w:t>поддержание на должном уровне современной технической оснащенности и готовности пожарно-спасательных сил.</w:t>
      </w:r>
    </w:p>
    <w:p w:rsidR="008F12FA" w:rsidRPr="00581F44" w:rsidRDefault="008F12FA" w:rsidP="008F12FA">
      <w:pPr>
        <w:ind w:firstLine="709"/>
      </w:pPr>
      <w:r w:rsidRPr="00581F44">
        <w:t>Приоритетами государственной политики в области обеспечения пожарной безопасности являются:</w:t>
      </w:r>
    </w:p>
    <w:p w:rsidR="008F12FA" w:rsidRPr="00581F44" w:rsidRDefault="008F12FA" w:rsidP="008F12FA">
      <w:pPr>
        <w:ind w:firstLine="709"/>
      </w:pPr>
      <w:r w:rsidRPr="00581F44">
        <w:t>актуализация нормативно-правовой базы;</w:t>
      </w:r>
    </w:p>
    <w:p w:rsidR="008F12FA" w:rsidRPr="00581F44" w:rsidRDefault="008F12FA" w:rsidP="008F12FA">
      <w:pPr>
        <w:ind w:firstLine="709"/>
      </w:pPr>
      <w:r w:rsidRPr="00581F44">
        <w:t>обеспечение качественного повышения уровня защищенности населения и объектов защиты от пожаров;</w:t>
      </w:r>
    </w:p>
    <w:p w:rsidR="008F12FA" w:rsidRPr="00581F44" w:rsidRDefault="008F12FA" w:rsidP="008F12FA">
      <w:pPr>
        <w:ind w:firstLine="709"/>
      </w:pPr>
      <w:r w:rsidRPr="00581F44">
        <w:t>обеспечение эффективного функционирования и развития пожарной охраны;</w:t>
      </w:r>
    </w:p>
    <w:p w:rsidR="008F12FA" w:rsidRPr="00581F44" w:rsidRDefault="008F12FA" w:rsidP="008F12FA">
      <w:pPr>
        <w:ind w:firstLine="709"/>
      </w:pPr>
      <w:r w:rsidRPr="00581F44">
        <w:t>выработка и реализация государственной научно-технической политики в области пожарной безопасности.</w:t>
      </w:r>
    </w:p>
    <w:p w:rsidR="008F12FA" w:rsidRPr="00581F44" w:rsidRDefault="008F12FA" w:rsidP="008F12FA">
      <w:pPr>
        <w:ind w:firstLine="709"/>
      </w:pPr>
    </w:p>
    <w:p w:rsidR="008F12FA" w:rsidRPr="00581F44" w:rsidRDefault="008F12FA" w:rsidP="008F12FA">
      <w:pPr>
        <w:ind w:firstLine="709"/>
      </w:pPr>
    </w:p>
    <w:p w:rsidR="008F12FA" w:rsidRPr="00581F44" w:rsidRDefault="008F12FA" w:rsidP="008F12FA">
      <w:pPr>
        <w:ind w:firstLine="709"/>
      </w:pPr>
      <w:r w:rsidRPr="00581F44">
        <w:t xml:space="preserve">Безусловным приоритетом государственной политики также является обеспечение жильем военнослужащих и сотрудников федеральной противопожарной службы Государственной противопожарной службы за счет приобретения жилья, в том числе с использованием </w:t>
      </w:r>
      <w:proofErr w:type="spellStart"/>
      <w:r w:rsidRPr="00581F44">
        <w:t>ипотечно-накопительной</w:t>
      </w:r>
      <w:proofErr w:type="spellEnd"/>
      <w:r w:rsidRPr="00581F44">
        <w:t xml:space="preserve"> системы, системы жилищных сертификатов и иных определенных законодательством Российской Федерации форм и методов.</w:t>
      </w:r>
    </w:p>
    <w:p w:rsidR="008F12FA" w:rsidRPr="00581F44" w:rsidRDefault="008F12FA" w:rsidP="008F12FA">
      <w:pPr>
        <w:ind w:firstLine="709"/>
      </w:pPr>
      <w:r w:rsidRPr="00581F44">
        <w:t>Приоритетами государственной политики в области информирования населения и пропаганды культуры безопасности жизнедеятельности являются информирование населения через средства массовой информации и по иным каналам о прогнозируемых и возникших чрезвычайных ситуациях и пожарах, мерах по обеспечению безопасности населения и территорий, а также пропаганда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</w:t>
      </w:r>
    </w:p>
    <w:p w:rsidR="008F12FA" w:rsidRPr="00581F44" w:rsidRDefault="008F12FA" w:rsidP="008F12FA">
      <w:pPr>
        <w:ind w:firstLine="709"/>
      </w:pPr>
      <w:r w:rsidRPr="00581F44">
        <w:t>Приоритетами государственной политики в области обеспечения технологической безопасности и безопасности при использовании атомной энергии являются:</w:t>
      </w:r>
    </w:p>
    <w:p w:rsidR="008F12FA" w:rsidRPr="00581F44" w:rsidRDefault="008F12FA" w:rsidP="008F12FA">
      <w:pPr>
        <w:ind w:firstLine="709"/>
      </w:pPr>
      <w:r w:rsidRPr="00581F44">
        <w:t>повышение уровня защиты жизненно важных интересов личности, общества и государства от аварий на поднадзорных Федеральной службе по экологическому, технологическому и атомному надзору объектах и их последствий;</w:t>
      </w:r>
    </w:p>
    <w:p w:rsidR="008F12FA" w:rsidRPr="00581F44" w:rsidRDefault="008F12FA" w:rsidP="008F12FA">
      <w:pPr>
        <w:ind w:firstLine="709"/>
      </w:pPr>
      <w:r w:rsidRPr="00581F44">
        <w:t>устранение избыточных административных барьеров при осуществлении инвестиционной и производственной деятельности на опасных объектах и объектах использования атомной энергии.</w:t>
      </w:r>
    </w:p>
    <w:p w:rsidR="008F12FA" w:rsidRPr="00581F44" w:rsidRDefault="008F12FA" w:rsidP="008F12FA">
      <w:pPr>
        <w:ind w:firstLine="709"/>
      </w:pPr>
      <w:r w:rsidRPr="00581F44">
        <w:t>Субъекты Российской Федерации содействуют достижению цели Программы и участвуют в ее реализации в рамках своих полномочий, а также в реализации региональных государственных программ в сфере защиты населения и территорий от чрезвычайных ситуаций, обеспечения пожарной безопасности и безопасности людей на водных объектах, так как в соответствии с пунктом "з" части 1 статьи 72 Конституции Российской Федерации осуществление мер по борьбе с катастрофами, стихийными бедствиями, эпидемиями, ликвидация их последствий находятся в совместном ведении Российской Федерации и субъектов Российской Федерации.</w:t>
      </w:r>
    </w:p>
    <w:p w:rsidR="008F12FA" w:rsidRPr="00581F44" w:rsidRDefault="008F12FA" w:rsidP="008F12FA">
      <w:pPr>
        <w:ind w:firstLine="709"/>
      </w:pPr>
      <w:r w:rsidRPr="00581F44">
        <w:t>Общими требованиями к государственной политике субъектов Российской Федерации являются организация и проведение органами исполнительной власти субъектов Российской Федерации в пределах своих полномочий на территориях субъектов Российской Федерации мероприятий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направленных на реализацию основ государственной политики Российской Федерации в области гражданской обороны, пожарной безопасности, защиты населения и территорий от чрезвычайных ситуаций, обеспечения безопасности населения Российской Федерации и защищенности критически важных и потенциально опасных объектов от угроз природного, техногенного характера и террористических актов, обеспечения химической и биологической безопасности, а также мероприятий, направленных на соблюдение требований федеральных законов и законов субъектов Российской Федерации в указанной сфере.</w:t>
      </w:r>
    </w:p>
    <w:p w:rsidR="008F12FA" w:rsidRPr="000B634F" w:rsidRDefault="008F12FA" w:rsidP="008F12FA">
      <w:pPr>
        <w:ind w:firstLine="709"/>
      </w:pPr>
      <w:r w:rsidRPr="000B634F">
        <w:t>Полномочия в области защиты населения и территорий от чрезвычайных ситуаций, в том числе обеспечения безопасности людей на водных объектах, между федеральными органами исполнительной власти и органами государственной власти субъектов Российской Федерации разграничиваются Федеральным законом "О защите населения и территорий от чрезвычайных ситуаций природного и техногенного характера".</w:t>
      </w:r>
    </w:p>
    <w:p w:rsidR="008F12FA" w:rsidRPr="000B634F" w:rsidRDefault="008F12FA" w:rsidP="008F12FA">
      <w:pPr>
        <w:ind w:firstLine="709"/>
      </w:pPr>
      <w:r w:rsidRPr="000B634F">
        <w:t>Финансовое обеспечение установленных Федеральным законом "О защите населения и территорий от чрезвычайных ситуаций природного и техногенного характера" мер по предупреждению и ликвидации последствий чрезвычайных ситуаций:</w:t>
      </w:r>
    </w:p>
    <w:p w:rsidR="008F12FA" w:rsidRPr="000B634F" w:rsidRDefault="008F12FA" w:rsidP="008F12FA">
      <w:pPr>
        <w:ind w:firstLine="709"/>
      </w:pPr>
      <w:r w:rsidRPr="000B634F">
        <w:t>федерального и межрегионального характера, а также чрезвычайных ситуаций в лесах, возникших вследствие лесных пожаров, является расходным обязательством Российской Федерации;</w:t>
      </w:r>
    </w:p>
    <w:p w:rsidR="008F12FA" w:rsidRPr="000B634F" w:rsidRDefault="008F12FA" w:rsidP="008F12FA">
      <w:pPr>
        <w:ind w:firstLine="709"/>
      </w:pPr>
      <w:r w:rsidRPr="000B634F">
        <w:t>регионального и межмуниципального характера (за исключением чрезвычайных ситуаций в лесах, возникших вследствие лесных пожаров) является расходным обязательством субъектов Российской Федерации;</w:t>
      </w:r>
    </w:p>
    <w:p w:rsidR="008F12FA" w:rsidRPr="000B634F" w:rsidRDefault="008F12FA" w:rsidP="008F12FA">
      <w:pPr>
        <w:ind w:firstLine="709"/>
      </w:pPr>
      <w:r w:rsidRPr="000B634F">
        <w:t xml:space="preserve">в границах (на территории) муниципального образования </w:t>
      </w:r>
      <w:r w:rsidRPr="000B634F">
        <w:br/>
        <w:t>(за исключением чрезвычайных ситуаций в лесах, возникших вследствие лесных пожаров) является расходным обязательством муниципального образования.</w:t>
      </w:r>
    </w:p>
    <w:p w:rsidR="008F12FA" w:rsidRPr="000B634F" w:rsidRDefault="008F12FA" w:rsidP="008F12FA">
      <w:pPr>
        <w:ind w:firstLine="709"/>
      </w:pPr>
      <w:r w:rsidRPr="000B634F">
        <w:t>Общие правовые, экономические и социальные основы обеспечения пожарной безопасности в Российской Федерации определены Федеральным законом "О пожарной безопасности". Основными элементами системы обеспечения пожарной безопасности являются органы государственной власти, органы местного самоуправления, организации и граждане, принимающие участие в обеспечении пожарной безопасности в соответствии с законодательством Российской Федерации.</w:t>
      </w:r>
    </w:p>
    <w:p w:rsidR="008F12FA" w:rsidRPr="000B634F" w:rsidRDefault="008F12FA" w:rsidP="008F12FA">
      <w:pPr>
        <w:ind w:firstLine="709"/>
      </w:pPr>
      <w:r w:rsidRPr="000B634F">
        <w:t>Основу сил пожарной охраны составляет Государственная противопожарная служба, включающая федеральную противопожарную службу и противопожарную службу субъектов Российской Федерации.</w:t>
      </w:r>
    </w:p>
    <w:p w:rsidR="008F12FA" w:rsidRPr="000B634F" w:rsidRDefault="008F12FA" w:rsidP="008F12FA">
      <w:pPr>
        <w:ind w:firstLine="709"/>
      </w:pPr>
      <w:r w:rsidRPr="000B634F">
        <w:t>Финансовое обеспечение деятельности федеральной противопожарной службы, социальных гарантий и компенсаций ее личному составу является расходным обязательством Российской Федерации.</w:t>
      </w:r>
    </w:p>
    <w:p w:rsidR="008F12FA" w:rsidRPr="000B634F" w:rsidRDefault="008F12FA" w:rsidP="008F12FA">
      <w:pPr>
        <w:ind w:firstLine="709"/>
      </w:pPr>
      <w:r w:rsidRPr="000B634F">
        <w:t>Финансовое обеспечение деятельности подразделений Государственной противопожарной службы, созданных органами государственной власти субъектов Российской Федерации, социальных гарантий и компенсаций личному составу этих подразделений в соответствии с законодательством субъектов Российской Федерации является расходным обязательством субъектов Российской Федерации.</w:t>
      </w:r>
    </w:p>
    <w:p w:rsidR="008F12FA" w:rsidRPr="000B634F" w:rsidRDefault="008F12FA" w:rsidP="008F12FA">
      <w:pPr>
        <w:ind w:firstLine="709"/>
      </w:pPr>
      <w:r w:rsidRPr="000B634F">
        <w:t>Финансовое обеспечение мер пожарной безопасности в границах муниципального образования является расходным обязательством муниципального образования.</w:t>
      </w:r>
    </w:p>
    <w:p w:rsidR="008F12FA" w:rsidRPr="000B634F" w:rsidRDefault="008F12FA" w:rsidP="008F12FA">
      <w:pPr>
        <w:ind w:firstLine="709"/>
      </w:pPr>
      <w:r w:rsidRPr="000B634F">
        <w:t>В соответствии с Федеральным законом "О гражданской обороне" федеральные органы исполнительной власти и органы государственной власти субъектов Российской Федерации организуют проведение мероприятий по гражданской обороне, защите населения и территорий соответственно федерального и регионального уровней. Обеспечение мероприятий по гражданской обороне и защите населения, осуществляемых федеральными органами исполнительной власти, в том числе содержание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бедствий, является расходным обязательством Российской Федерации, а обеспечение мероприятий регионального уровня по гражданской обороне, защите населения и территорий субъектов Российской Федерации - расходным обязательством субъекта Российской Федерации.</w:t>
      </w:r>
    </w:p>
    <w:p w:rsidR="008F12FA" w:rsidRPr="000B634F" w:rsidRDefault="008F12FA" w:rsidP="008F12FA">
      <w:pPr>
        <w:ind w:firstLine="709"/>
      </w:pPr>
      <w:r w:rsidRPr="000B634F">
        <w:t>В соответствии с указанными приоритетами государственной политики стратегической целью Программы является минимизация социального, экономического и экологического ущерба, наносимого населению, экономике и природной среде вследствие военных конфликтов, совершения террористических актов, возникновения чрезвычайных ситуаций природного и техногенного характера, пожаров и происшествий на водных объектах. Достижение указанной цели требует формирования комплексного подхода к государственному управлению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мероприятий, а также решения следующих задач:</w:t>
      </w:r>
    </w:p>
    <w:p w:rsidR="008F12FA" w:rsidRPr="000B634F" w:rsidRDefault="008F12FA" w:rsidP="008F12FA">
      <w:pPr>
        <w:ind w:firstLine="709"/>
      </w:pPr>
      <w:r w:rsidRPr="000B634F">
        <w:t>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объектах, а также ликвидации последствий террористических актов и военных конфликтов;</w:t>
      </w:r>
    </w:p>
    <w:p w:rsidR="008F12FA" w:rsidRPr="000B634F" w:rsidRDefault="008F12FA" w:rsidP="008F12FA">
      <w:pPr>
        <w:ind w:firstLine="709"/>
      </w:pPr>
      <w:r w:rsidRPr="000B634F">
        <w:t xml:space="preserve">обеспечение и поддержание высокой готовности сил и средств систем гражданской обороны, защиты населения и территорий </w:t>
      </w:r>
      <w:r w:rsidRPr="000B634F">
        <w:br/>
        <w:t>от чрезвычайных ситуаций природного и техногенного характера, обеспечения пожарной безопасности и безопасности людей на водных объектах;</w:t>
      </w:r>
    </w:p>
    <w:p w:rsidR="008F12FA" w:rsidRPr="000B634F" w:rsidRDefault="008F12FA" w:rsidP="008F12FA">
      <w:pPr>
        <w:ind w:firstLine="709"/>
      </w:pPr>
      <w:r w:rsidRPr="000B634F">
        <w:t>обеспечение эффективной деятельности и управления в системе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:rsidR="008F12FA" w:rsidRPr="000B634F" w:rsidRDefault="008F12FA" w:rsidP="008F12FA">
      <w:pPr>
        <w:ind w:firstLine="709"/>
      </w:pPr>
      <w:r w:rsidRPr="000B634F">
        <w:t>обеспечение технологической безопасности и безопасности при использовании атомной энергии на поднадзорных Федеральной службе по экологическому, технологическому и атомному надзору объектах;</w:t>
      </w:r>
    </w:p>
    <w:p w:rsidR="008F12FA" w:rsidRPr="000B634F" w:rsidRDefault="008F12FA" w:rsidP="008F12FA">
      <w:pPr>
        <w:ind w:firstLine="709"/>
        <w:rPr>
          <w:bCs/>
        </w:rPr>
      </w:pPr>
      <w:r w:rsidRPr="000B634F">
        <w:t>построение и развитие аппаратно-программного комплекса "Безопасный город", формирование коммуникационной платформы для органов исполнительной власти субъектов Российской Федерации и органов местного самоуправления с целью снижения рисков возникновения чрезвычайных ситуаций, происшествий и нарушений правопорядка на базе межведомственного взаимодействия.</w:t>
      </w:r>
    </w:p>
    <w:p w:rsidR="008F12FA" w:rsidRPr="00CB73DE" w:rsidRDefault="008F12FA" w:rsidP="008F12FA">
      <w:pPr>
        <w:ind w:firstLine="709"/>
      </w:pPr>
      <w:r w:rsidRPr="00CB73DE">
        <w:t xml:space="preserve">Сведения о показателях (индикаторах) Программы </w:t>
      </w:r>
      <w:r w:rsidRPr="00CB73DE">
        <w:br/>
        <w:t>за 201</w:t>
      </w:r>
      <w:r w:rsidR="00CB73DE" w:rsidRPr="00CB73DE">
        <w:t>7</w:t>
      </w:r>
      <w:r w:rsidRPr="00CB73DE">
        <w:t xml:space="preserve"> - 202</w:t>
      </w:r>
      <w:r w:rsidR="00CB73DE" w:rsidRPr="00CB73DE">
        <w:t>3</w:t>
      </w:r>
      <w:r w:rsidRPr="00CB73DE">
        <w:t xml:space="preserve"> годы представлены в приложении № 1.</w:t>
      </w:r>
      <w:r w:rsidR="009461AD">
        <w:t>1.</w:t>
      </w:r>
    </w:p>
    <w:p w:rsidR="008F12FA" w:rsidRPr="00CB73DE" w:rsidRDefault="008F12FA" w:rsidP="008F12FA">
      <w:pPr>
        <w:ind w:firstLine="709"/>
      </w:pPr>
      <w:r w:rsidRPr="00CB73DE">
        <w:t xml:space="preserve">Сведения о показателях (индикаторах) Программы </w:t>
      </w:r>
      <w:r w:rsidRPr="00CB73DE">
        <w:br/>
        <w:t>за 202</w:t>
      </w:r>
      <w:r w:rsidR="00CB73DE" w:rsidRPr="00CB73DE">
        <w:t>4</w:t>
      </w:r>
      <w:r w:rsidRPr="00CB73DE">
        <w:t xml:space="preserve"> - 2030 годы представлены в приложении № </w:t>
      </w:r>
      <w:r w:rsidR="009461AD">
        <w:t>1.</w:t>
      </w:r>
      <w:r w:rsidRPr="00CB73DE">
        <w:t>2.</w:t>
      </w:r>
    </w:p>
    <w:p w:rsidR="008F12FA" w:rsidRPr="00CB73DE" w:rsidRDefault="008F12FA" w:rsidP="008F12FA">
      <w:pPr>
        <w:ind w:firstLine="709"/>
      </w:pPr>
      <w:r w:rsidRPr="00CB73DE">
        <w:t>Сведения о показателях (индикаторах) Программы по федеральным округам представлены в приложении № </w:t>
      </w:r>
      <w:r w:rsidR="009461AD">
        <w:t>2</w:t>
      </w:r>
      <w:r w:rsidRPr="00CB73DE">
        <w:t>.</w:t>
      </w:r>
    </w:p>
    <w:p w:rsidR="008F12FA" w:rsidRPr="00CB73DE" w:rsidRDefault="008F12FA" w:rsidP="008F12FA">
      <w:pPr>
        <w:ind w:firstLine="709"/>
      </w:pPr>
      <w:r w:rsidRPr="00CB73DE">
        <w:t xml:space="preserve">Перечень основных мероприятий Программы представлен </w:t>
      </w:r>
      <w:r w:rsidRPr="00CB73DE">
        <w:br/>
        <w:t xml:space="preserve">в приложении № </w:t>
      </w:r>
      <w:r w:rsidR="009461AD">
        <w:t>3</w:t>
      </w:r>
      <w:r w:rsidRPr="00CB73DE">
        <w:t>.</w:t>
      </w:r>
    </w:p>
    <w:p w:rsidR="008F12FA" w:rsidRPr="00CB73DE" w:rsidRDefault="008F12FA" w:rsidP="008F12FA">
      <w:pPr>
        <w:ind w:firstLine="709"/>
      </w:pPr>
      <w:r w:rsidRPr="00CB73DE">
        <w:t xml:space="preserve">Сведения об основных планируемых мерах правового регулирования в сфере реализации Программы представлены в приложении № </w:t>
      </w:r>
      <w:r w:rsidR="009461AD">
        <w:t>4</w:t>
      </w:r>
      <w:r w:rsidRPr="00CB73DE">
        <w:t>.</w:t>
      </w:r>
    </w:p>
    <w:p w:rsidR="008F12FA" w:rsidRPr="00CB73DE" w:rsidRDefault="008F12FA" w:rsidP="008F12FA">
      <w:pPr>
        <w:ind w:firstLine="709"/>
      </w:pPr>
      <w:r w:rsidRPr="00CB73DE">
        <w:t>Ресурсное обеспечение реализации Программы за счет средств федерального бюджета на 201</w:t>
      </w:r>
      <w:r w:rsidR="00CB73DE" w:rsidRPr="00CB73DE">
        <w:t>7</w:t>
      </w:r>
      <w:r w:rsidRPr="00CB73DE">
        <w:t> - 202</w:t>
      </w:r>
      <w:r w:rsidR="00CB73DE" w:rsidRPr="00CB73DE">
        <w:t>3</w:t>
      </w:r>
      <w:r w:rsidRPr="00CB73DE">
        <w:t xml:space="preserve"> годы представлено в приложении </w:t>
      </w:r>
      <w:r w:rsidRPr="00CB73DE">
        <w:br/>
        <w:t>№ </w:t>
      </w:r>
      <w:r w:rsidR="009461AD">
        <w:t>5</w:t>
      </w:r>
      <w:r w:rsidRPr="00CB73DE">
        <w:t>.</w:t>
      </w:r>
      <w:r w:rsidR="009461AD">
        <w:t>1.</w:t>
      </w:r>
    </w:p>
    <w:p w:rsidR="008F12FA" w:rsidRPr="00CB73DE" w:rsidRDefault="008F12FA" w:rsidP="008F12FA">
      <w:pPr>
        <w:ind w:firstLine="709"/>
      </w:pPr>
      <w:r w:rsidRPr="00CB73DE">
        <w:t>Ресурсное обеспечение реализации Программы за счет средств федерального бюджета на 202</w:t>
      </w:r>
      <w:r w:rsidR="00CB73DE" w:rsidRPr="00CB73DE">
        <w:t>4</w:t>
      </w:r>
      <w:r w:rsidRPr="00CB73DE">
        <w:t xml:space="preserve"> - 2030 годы представлено в приложении </w:t>
      </w:r>
      <w:r w:rsidRPr="00CB73DE">
        <w:br/>
        <w:t>№ </w:t>
      </w:r>
      <w:r w:rsidR="009461AD">
        <w:t>5</w:t>
      </w:r>
      <w:r w:rsidRPr="00CB73DE">
        <w:t>.</w:t>
      </w:r>
      <w:r w:rsidR="009461AD">
        <w:t>2.</w:t>
      </w:r>
    </w:p>
    <w:p w:rsidR="008F12FA" w:rsidRPr="00CB73DE" w:rsidRDefault="008F12FA" w:rsidP="008F12FA">
      <w:pPr>
        <w:ind w:firstLine="709"/>
      </w:pPr>
      <w:r w:rsidRPr="00CB73DE">
        <w:t>План реализации Программы на 202</w:t>
      </w:r>
      <w:r w:rsidR="00CB73DE" w:rsidRPr="00CB73DE">
        <w:t>1</w:t>
      </w:r>
      <w:r w:rsidRPr="00CB73DE">
        <w:t xml:space="preserve"> год и на плановый период </w:t>
      </w:r>
      <w:r w:rsidRPr="00CB73DE">
        <w:br/>
        <w:t>202</w:t>
      </w:r>
      <w:r w:rsidR="00CB73DE" w:rsidRPr="00CB73DE">
        <w:t>2</w:t>
      </w:r>
      <w:r w:rsidRPr="00CB73DE">
        <w:t xml:space="preserve"> и 202</w:t>
      </w:r>
      <w:r w:rsidR="00CB73DE" w:rsidRPr="00CB73DE">
        <w:t>3</w:t>
      </w:r>
      <w:r w:rsidRPr="00CB73DE">
        <w:t xml:space="preserve"> годов представлен в приложении № </w:t>
      </w:r>
      <w:r w:rsidR="009461AD">
        <w:t>6</w:t>
      </w:r>
      <w:r w:rsidRPr="00CB73DE">
        <w:t>.</w:t>
      </w:r>
    </w:p>
    <w:p w:rsidR="008F12FA" w:rsidRPr="00CB73DE" w:rsidRDefault="008F12FA" w:rsidP="008F12FA">
      <w:pPr>
        <w:ind w:firstLine="709"/>
      </w:pPr>
      <w:r w:rsidRPr="00CB73DE">
        <w:t>Сведения о ресурсном обеспечении за счет средств федерального бюджета реализации мероприятий Программы на приоритетной территории Дальневосточного федерального округа на 201</w:t>
      </w:r>
      <w:r w:rsidR="00CB73DE" w:rsidRPr="00CB73DE">
        <w:t>7</w:t>
      </w:r>
      <w:r w:rsidRPr="00CB73DE">
        <w:t> - 202</w:t>
      </w:r>
      <w:r w:rsidR="009461AD">
        <w:t>0</w:t>
      </w:r>
      <w:r w:rsidRPr="00CB73DE">
        <w:t> годы приведены в приложении № </w:t>
      </w:r>
      <w:r w:rsidR="009461AD">
        <w:t>7</w:t>
      </w:r>
      <w:r w:rsidRPr="00CB73DE">
        <w:t>.</w:t>
      </w:r>
      <w:r w:rsidR="009461AD">
        <w:t>1.</w:t>
      </w:r>
    </w:p>
    <w:p w:rsidR="008F12FA" w:rsidRPr="00CB73DE" w:rsidRDefault="008F12FA" w:rsidP="008F12FA">
      <w:pPr>
        <w:ind w:firstLine="709"/>
      </w:pPr>
      <w:r w:rsidRPr="00CB73DE">
        <w:t>Сведения о ресурсном обеспечении за счет средств федерального бюджета реализации мероприятий Программы на приоритетной территории Дальневосточного федерального округа на 202</w:t>
      </w:r>
      <w:r w:rsidR="009461AD">
        <w:t>1</w:t>
      </w:r>
      <w:r w:rsidRPr="00CB73DE">
        <w:t> - 2030 годы приведены в приложении № </w:t>
      </w:r>
      <w:r w:rsidR="009461AD">
        <w:t>7</w:t>
      </w:r>
      <w:r w:rsidRPr="00CB73DE">
        <w:t>.</w:t>
      </w:r>
      <w:r w:rsidR="009461AD">
        <w:t>2.</w:t>
      </w:r>
    </w:p>
    <w:p w:rsidR="008F12FA" w:rsidRPr="000B543A" w:rsidRDefault="008F12FA" w:rsidP="008F12FA">
      <w:pPr>
        <w:ind w:firstLine="709"/>
      </w:pPr>
      <w:r w:rsidRPr="000B543A">
        <w:t xml:space="preserve">Сведения о ресурсном обеспечении и прогнозной (справочной) оценке расходов федерального бюджета, бюджетов государственных внебюджетных фондов Российской Федерации, бюджетов субъектов Российской Федерации, территориальных государственных внебюджетных фондов, местных бюджетов, компаний с государственным участием и иных внебюджетных источников на реализацию мероприятий </w:t>
      </w:r>
      <w:r w:rsidRPr="000B543A">
        <w:br/>
        <w:t>Программы на приоритетной территории Дальневосточного федерального округа на 201</w:t>
      </w:r>
      <w:r w:rsidR="00CB73DE" w:rsidRPr="000B543A">
        <w:t>7</w:t>
      </w:r>
      <w:r w:rsidRPr="000B543A">
        <w:t> - 202</w:t>
      </w:r>
      <w:r w:rsidR="009461AD">
        <w:t>0</w:t>
      </w:r>
      <w:r w:rsidRPr="000B543A">
        <w:t> годы приведены в приложении № </w:t>
      </w:r>
      <w:r w:rsidR="009461AD">
        <w:t>8.</w:t>
      </w:r>
      <w:r w:rsidRPr="000B543A">
        <w:t>1.</w:t>
      </w:r>
    </w:p>
    <w:p w:rsidR="008F12FA" w:rsidRPr="000B543A" w:rsidRDefault="008F12FA" w:rsidP="008F12FA">
      <w:pPr>
        <w:ind w:firstLine="709"/>
      </w:pPr>
      <w:r w:rsidRPr="000B543A">
        <w:t xml:space="preserve">Сведения о ресурсном обеспечении и прогнозной (справочной) оценке расходов федерального бюджета, бюджетов государственных внебюджетных фондов Российской Федерации, бюджетов субъектов Российской Федерации, территориальных государственных внебюджетных фондов, местных бюджетов, компаний с государственным участием и иных внебюджетных источников на реализацию мероприятий </w:t>
      </w:r>
      <w:r w:rsidRPr="000B543A">
        <w:br/>
        <w:t>Программы на приоритетной территории Дальневосточного федерального округа на 202</w:t>
      </w:r>
      <w:r w:rsidR="009461AD">
        <w:t>1</w:t>
      </w:r>
      <w:r w:rsidRPr="000B543A">
        <w:t> - 2030 годы приведены в приложении № </w:t>
      </w:r>
      <w:r w:rsidR="009461AD">
        <w:t>8.</w:t>
      </w:r>
      <w:r w:rsidRPr="000B543A">
        <w:t>2.</w:t>
      </w:r>
    </w:p>
    <w:p w:rsidR="008F12FA" w:rsidRPr="000B543A" w:rsidRDefault="008F12FA" w:rsidP="008F12FA">
      <w:pPr>
        <w:ind w:firstLine="709"/>
      </w:pPr>
      <w:r w:rsidRPr="000B543A">
        <w:t>Сведения о целях, задачах и целевых показателях (индикаторах) Программы на приоритетной территории Дальневосточного федерального округа приведены в приложении № </w:t>
      </w:r>
      <w:r w:rsidR="00544A99">
        <w:t>9</w:t>
      </w:r>
      <w:r w:rsidRPr="000B543A">
        <w:t>.</w:t>
      </w:r>
    </w:p>
    <w:p w:rsidR="008F12FA" w:rsidRPr="000B543A" w:rsidRDefault="008F12FA" w:rsidP="008F12FA">
      <w:pPr>
        <w:ind w:firstLine="709"/>
      </w:pPr>
      <w:r w:rsidRPr="000B543A">
        <w:t>Сведения о ресурсном обеспечении за счет средств федерального бюджета реализации мероприятий Программы на приоритетной территории Северо-Кавказского федерального округа на 201</w:t>
      </w:r>
      <w:r w:rsidR="000B543A" w:rsidRPr="000B543A">
        <w:t>7</w:t>
      </w:r>
      <w:r w:rsidRPr="000B543A">
        <w:t> - 202</w:t>
      </w:r>
      <w:r w:rsidR="00544A99">
        <w:t>0</w:t>
      </w:r>
      <w:r w:rsidRPr="000B543A">
        <w:t> годы приведены в приложении № </w:t>
      </w:r>
      <w:r w:rsidR="001060A0">
        <w:t>10</w:t>
      </w:r>
      <w:r w:rsidRPr="000B543A">
        <w:t>.</w:t>
      </w:r>
      <w:r w:rsidR="001060A0">
        <w:t>1.</w:t>
      </w:r>
    </w:p>
    <w:p w:rsidR="008F12FA" w:rsidRPr="000B543A" w:rsidRDefault="008F12FA" w:rsidP="008F12FA">
      <w:pPr>
        <w:ind w:firstLine="709"/>
      </w:pPr>
      <w:r w:rsidRPr="000B543A">
        <w:t>Сведения о ресурсном обеспечении за счет средств федерального бюджета реализации мероприятий Программы на приоритетной территории Северо-Кавказского федерального округа на 202</w:t>
      </w:r>
      <w:r w:rsidR="001060A0">
        <w:t>1</w:t>
      </w:r>
      <w:r w:rsidRPr="000B543A">
        <w:t> - 2030 годы приведены в приложении № 1</w:t>
      </w:r>
      <w:r w:rsidR="001060A0">
        <w:t>0</w:t>
      </w:r>
      <w:r w:rsidRPr="000B543A">
        <w:t>.</w:t>
      </w:r>
      <w:r w:rsidR="001060A0">
        <w:t>2.</w:t>
      </w:r>
    </w:p>
    <w:p w:rsidR="008F12FA" w:rsidRPr="000B543A" w:rsidRDefault="008F12FA" w:rsidP="008F12FA">
      <w:pPr>
        <w:ind w:firstLine="709"/>
      </w:pPr>
      <w:r w:rsidRPr="000B543A">
        <w:t>Сведения о ресурсном обеспечении и прогнозной (справочной) оценке расходов федерального бюджета, бюджетов государственных внебюджетных фондов Российской Федерации, бюджетов субъектов Российской Федерации, территориальных государственных внебюджетных фондов, местных бюджетов, компаний с государственным участием и иных внебюджетных источников на реализацию мероприятий Программы на приоритетной территории Северо-Кавказского федерального округа на 201</w:t>
      </w:r>
      <w:r w:rsidR="000B543A" w:rsidRPr="000B543A">
        <w:t>7</w:t>
      </w:r>
      <w:r w:rsidRPr="000B543A">
        <w:t xml:space="preserve"> - 202</w:t>
      </w:r>
      <w:r w:rsidR="001060A0">
        <w:t>0</w:t>
      </w:r>
      <w:r w:rsidRPr="000B543A">
        <w:t xml:space="preserve"> годы приведены в прилож</w:t>
      </w:r>
      <w:r w:rsidR="001060A0">
        <w:t>ении № 11</w:t>
      </w:r>
      <w:r w:rsidRPr="000B543A">
        <w:t>.</w:t>
      </w:r>
      <w:r w:rsidR="001060A0">
        <w:t>1.</w:t>
      </w:r>
    </w:p>
    <w:p w:rsidR="008F12FA" w:rsidRPr="000B543A" w:rsidRDefault="008F12FA" w:rsidP="008F12FA">
      <w:pPr>
        <w:ind w:firstLine="709"/>
      </w:pPr>
      <w:r w:rsidRPr="000B543A">
        <w:t>Сведения о ресурсном обеспечении и прогнозной (справочной) оценке расходов федерального бюджета, бюджетов государственных внебюджетных фондов Российской Федерации, бюджетов субъектов Российской Федерации, территориальных государственных внебюджетных фондов, местных бюджетов, компаний с государственным участием и иных внебюджетных источников на реализацию мероприятий Программы на приоритетной территории Северо-Кавказского федерального округа на 202</w:t>
      </w:r>
      <w:r w:rsidR="001060A0">
        <w:t>1</w:t>
      </w:r>
      <w:r w:rsidRPr="000B543A">
        <w:t xml:space="preserve"> - 2030 годы приведены в приложении № 1</w:t>
      </w:r>
      <w:r w:rsidR="001060A0">
        <w:t>1</w:t>
      </w:r>
      <w:r w:rsidRPr="000B543A">
        <w:t>.</w:t>
      </w:r>
      <w:r w:rsidR="001060A0">
        <w:t>2.</w:t>
      </w:r>
    </w:p>
    <w:p w:rsidR="008F12FA" w:rsidRPr="000B543A" w:rsidRDefault="008F12FA" w:rsidP="008F12FA">
      <w:pPr>
        <w:ind w:firstLine="709"/>
      </w:pPr>
      <w:r w:rsidRPr="000B543A">
        <w:t>Сведения о целях, задачах и целевых показателях (индикаторах) Программы на приоритетной территории Северо-Кавказского федерального округа приведены в приложении № 1</w:t>
      </w:r>
      <w:r w:rsidR="001060A0">
        <w:t>2</w:t>
      </w:r>
      <w:r w:rsidRPr="000B543A">
        <w:t>.</w:t>
      </w:r>
    </w:p>
    <w:p w:rsidR="008F12FA" w:rsidRPr="000B543A" w:rsidRDefault="008F12FA" w:rsidP="008F12FA">
      <w:pPr>
        <w:ind w:firstLine="709"/>
      </w:pPr>
      <w:r w:rsidRPr="000B543A">
        <w:t>Сведения о ресурсном обеспечении за счет средств федерального бюджета реализации мероприятий Программы на приоритетной территории Арктической зоны Российской Федерации на 201</w:t>
      </w:r>
      <w:r w:rsidR="000B543A" w:rsidRPr="000B543A">
        <w:t>7</w:t>
      </w:r>
      <w:r w:rsidRPr="000B543A">
        <w:t> - 202</w:t>
      </w:r>
      <w:r w:rsidR="001060A0">
        <w:t>0</w:t>
      </w:r>
      <w:r w:rsidRPr="000B543A">
        <w:t> годы приведены в приложении № 1</w:t>
      </w:r>
      <w:r w:rsidR="001060A0">
        <w:t>3</w:t>
      </w:r>
      <w:r w:rsidRPr="000B543A">
        <w:t>.</w:t>
      </w:r>
      <w:r w:rsidR="001060A0">
        <w:t>1.</w:t>
      </w:r>
    </w:p>
    <w:p w:rsidR="008F12FA" w:rsidRPr="000B543A" w:rsidRDefault="008F12FA" w:rsidP="008F12FA">
      <w:pPr>
        <w:ind w:firstLine="709"/>
      </w:pPr>
      <w:r w:rsidRPr="000B543A">
        <w:t>Сведения о ресурсном обеспечении за счет средств федерального бюджета реализации мероприятий Программы на приоритетной территории Арктической зоны Российской Федерации на 202</w:t>
      </w:r>
      <w:r w:rsidR="001060A0">
        <w:t>1</w:t>
      </w:r>
      <w:r w:rsidRPr="000B543A">
        <w:t> - 2030</w:t>
      </w:r>
      <w:r w:rsidR="001060A0">
        <w:t> годы приведены в приложении № 13</w:t>
      </w:r>
      <w:r w:rsidRPr="000B543A">
        <w:t>.</w:t>
      </w:r>
      <w:r w:rsidR="001060A0">
        <w:t>2.</w:t>
      </w:r>
    </w:p>
    <w:p w:rsidR="008F12FA" w:rsidRPr="000B543A" w:rsidRDefault="008F12FA" w:rsidP="008F12FA">
      <w:pPr>
        <w:ind w:firstLine="709"/>
      </w:pPr>
      <w:r w:rsidRPr="000B543A">
        <w:t>Сведения о ресурсном обеспечении и прогнозной (справочной) оценке расходов федерального бюджета, бюджетов государственных внебюджетных фондов Российской Федерации, бюджетов субъектов Российской Федерации, территориальных государственных внебюджетных фондов, местных бюджетов, компаний с государственным участием и иных внебюджетных источников на реализацию мероприятий Программы на приоритетной территории Арктической зоны Российской Федерации на 201</w:t>
      </w:r>
      <w:r w:rsidR="000B543A" w:rsidRPr="000B543A">
        <w:t>7</w:t>
      </w:r>
      <w:r w:rsidRPr="000B543A">
        <w:t> - 202</w:t>
      </w:r>
      <w:r w:rsidR="00FF1507">
        <w:t>0</w:t>
      </w:r>
      <w:r w:rsidRPr="000B543A">
        <w:t> годы приведены в приложении № 1</w:t>
      </w:r>
      <w:r w:rsidR="00FF1507">
        <w:t>4</w:t>
      </w:r>
      <w:r w:rsidRPr="000B543A">
        <w:t>.</w:t>
      </w:r>
      <w:r w:rsidR="00FF1507">
        <w:t>1.</w:t>
      </w:r>
    </w:p>
    <w:p w:rsidR="008F12FA" w:rsidRPr="000B543A" w:rsidRDefault="008F12FA" w:rsidP="008F12FA">
      <w:pPr>
        <w:ind w:firstLine="709"/>
      </w:pPr>
      <w:r w:rsidRPr="000B543A">
        <w:t>Сведения о ресурсном обеспечении и прогнозной (справочной) оценке расходов федерального бюджета, бюджетов государственных внебюджетных фондов Российской Федерации, бюджетов субъектов Российской Федерации, территориальных государственных внебюджетных фондов, местных бюджетов, компаний с государственным участием и иных внебюджетных источников на реализацию мероприятий Программы на приоритетной территории Арктической зоны Российской Федерации на 202</w:t>
      </w:r>
      <w:r w:rsidR="00FF1507">
        <w:t>1</w:t>
      </w:r>
      <w:r w:rsidRPr="000B543A">
        <w:t> - 2030 годы приведены в приложении № </w:t>
      </w:r>
      <w:r w:rsidR="00FF1507">
        <w:t>14.</w:t>
      </w:r>
      <w:r w:rsidRPr="000B543A">
        <w:t>2.</w:t>
      </w:r>
    </w:p>
    <w:p w:rsidR="008F12FA" w:rsidRPr="000B543A" w:rsidRDefault="008F12FA" w:rsidP="008F12FA">
      <w:pPr>
        <w:ind w:firstLine="709"/>
      </w:pPr>
      <w:r w:rsidRPr="000B543A">
        <w:t>Сведения о целях, задачах и целевых показателях (индикаторах) Программы на приоритетной территории Арктической зоны Российской Федерации приведены в приложении № </w:t>
      </w:r>
      <w:r w:rsidR="00FF1507">
        <w:t>15</w:t>
      </w:r>
      <w:r w:rsidRPr="000B543A">
        <w:t>.</w:t>
      </w:r>
    </w:p>
    <w:p w:rsidR="008F12FA" w:rsidRPr="000B543A" w:rsidRDefault="008F12FA" w:rsidP="008F12FA">
      <w:pPr>
        <w:ind w:firstLine="709"/>
      </w:pPr>
      <w:r w:rsidRPr="000B543A">
        <w:t>Сведения о ресурсном обеспечении за счет средств федерального бюджета реализации мероприятий Программы на приоритетной территории Республики Крым и г. Севастополя на 201</w:t>
      </w:r>
      <w:r w:rsidR="000B543A" w:rsidRPr="000B543A">
        <w:t>7</w:t>
      </w:r>
      <w:r w:rsidRPr="000B543A">
        <w:t> - 202</w:t>
      </w:r>
      <w:r w:rsidR="00FF1507">
        <w:t>0</w:t>
      </w:r>
      <w:r w:rsidRPr="000B543A">
        <w:t xml:space="preserve"> годы приведены в приложении № </w:t>
      </w:r>
      <w:r w:rsidR="00FF1507">
        <w:t>16</w:t>
      </w:r>
      <w:r w:rsidRPr="000B543A">
        <w:t>.</w:t>
      </w:r>
      <w:r w:rsidR="00FF1507">
        <w:t>1.</w:t>
      </w:r>
    </w:p>
    <w:p w:rsidR="008F12FA" w:rsidRPr="000B543A" w:rsidRDefault="008F12FA" w:rsidP="008F12FA">
      <w:pPr>
        <w:ind w:firstLine="709"/>
      </w:pPr>
      <w:r w:rsidRPr="000B543A">
        <w:t>Сведения о ресурсном обеспечении за счет средств федерального бюджета реализации мероприятий Программы на приоритетной территории Республики Крым и г. Севастополя на 202</w:t>
      </w:r>
      <w:r w:rsidR="00FF1507">
        <w:t>1</w:t>
      </w:r>
      <w:r w:rsidRPr="000B543A">
        <w:t xml:space="preserve"> - 2030 годы приведены в приложении № </w:t>
      </w:r>
      <w:r w:rsidR="00FF1507">
        <w:t>16</w:t>
      </w:r>
      <w:r w:rsidRPr="000B543A">
        <w:t>.</w:t>
      </w:r>
      <w:r w:rsidR="00FF1507">
        <w:t>2.</w:t>
      </w:r>
    </w:p>
    <w:p w:rsidR="008F12FA" w:rsidRPr="000B543A" w:rsidRDefault="008F12FA" w:rsidP="008F12FA">
      <w:pPr>
        <w:ind w:firstLine="709"/>
      </w:pPr>
      <w:r w:rsidRPr="000B543A">
        <w:t xml:space="preserve">Сведения о ресурсном обеспечении и прогнозной (справочной) оценке расходов федерального бюджета, бюджетов государственных внебюджетных фондов Российской Федерации, бюджетов субъектов Российской Федерации, территориальных государственных внебюджетных фондов, местных бюджетов, компаний с государственным участием и иных внебюджетных источников на реализацию мероприятий Программы на приоритетной территории Республики Крым и г. Севастополя </w:t>
      </w:r>
      <w:r w:rsidRPr="000B543A">
        <w:br/>
        <w:t>на 201</w:t>
      </w:r>
      <w:r w:rsidR="000B543A" w:rsidRPr="000B543A">
        <w:t>7</w:t>
      </w:r>
      <w:r w:rsidRPr="000B543A">
        <w:t> - 202</w:t>
      </w:r>
      <w:r w:rsidR="00FF1507">
        <w:t>0</w:t>
      </w:r>
      <w:r w:rsidRPr="000B543A">
        <w:t> годы приведены в приложении № </w:t>
      </w:r>
      <w:r w:rsidR="00FF1507">
        <w:t>17</w:t>
      </w:r>
      <w:r w:rsidRPr="000B543A">
        <w:t>.</w:t>
      </w:r>
      <w:r w:rsidR="00FF1507">
        <w:t>1.</w:t>
      </w:r>
    </w:p>
    <w:p w:rsidR="008F12FA" w:rsidRPr="000B543A" w:rsidRDefault="008F12FA" w:rsidP="008F12FA">
      <w:pPr>
        <w:ind w:firstLine="709"/>
      </w:pPr>
      <w:r w:rsidRPr="000B543A">
        <w:t xml:space="preserve">Сведения о ресурсном обеспечении и прогнозной (справочной) оценке расходов федерального бюджета, бюджетов государственных внебюджетных фондов Российской Федерации, бюджетов субъектов Российской Федерации, территориальных государственных внебюджетных фондов, местных бюджетов, компаний с государственным участием и иных внебюджетных источников на реализацию мероприятий Программы на приоритетной территории Республики Крым и г. Севастополя </w:t>
      </w:r>
      <w:r w:rsidRPr="000B543A">
        <w:br/>
        <w:t>на 202</w:t>
      </w:r>
      <w:r w:rsidR="00FF1507">
        <w:t>1</w:t>
      </w:r>
      <w:r w:rsidRPr="000B543A">
        <w:t> - 2030</w:t>
      </w:r>
      <w:r w:rsidR="00FF1507">
        <w:t> годы приведены в приложении № 1</w:t>
      </w:r>
      <w:r w:rsidRPr="000B543A">
        <w:t>7.</w:t>
      </w:r>
      <w:r w:rsidR="00FF1507">
        <w:t>2.</w:t>
      </w:r>
    </w:p>
    <w:p w:rsidR="008F12FA" w:rsidRPr="000B543A" w:rsidRDefault="008F12FA" w:rsidP="008F12FA">
      <w:pPr>
        <w:ind w:firstLine="709"/>
      </w:pPr>
      <w:r w:rsidRPr="000B543A">
        <w:t xml:space="preserve">Сведения о целях, задачах и целевых показателях (индикаторах) Программы на приоритетной территории Республики Крым и г. Севастополя приведены в приложении № </w:t>
      </w:r>
      <w:r w:rsidR="00FF1507">
        <w:t>1</w:t>
      </w:r>
      <w:r w:rsidRPr="000B543A">
        <w:t>8.</w:t>
      </w:r>
    </w:p>
    <w:p w:rsidR="008F12FA" w:rsidRPr="000B543A" w:rsidRDefault="008F12FA" w:rsidP="008F12FA">
      <w:pPr>
        <w:ind w:firstLine="709"/>
      </w:pPr>
      <w:r w:rsidRPr="000B543A">
        <w:t>Сведения о ресурсном обеспечении за счет средств федерального бюджета реализации мероприятий Программы на приоритетной территории Калининградской области на 201</w:t>
      </w:r>
      <w:r w:rsidR="000B543A" w:rsidRPr="000B543A">
        <w:t>7</w:t>
      </w:r>
      <w:r w:rsidRPr="000B543A">
        <w:t> - 202</w:t>
      </w:r>
      <w:r w:rsidR="00FF1507">
        <w:t>0</w:t>
      </w:r>
      <w:r w:rsidRPr="000B543A">
        <w:t xml:space="preserve"> годы приведены </w:t>
      </w:r>
      <w:r w:rsidRPr="000B543A">
        <w:br/>
        <w:t>в приложении № </w:t>
      </w:r>
      <w:r w:rsidR="00FF1507">
        <w:t>1</w:t>
      </w:r>
      <w:r w:rsidRPr="000B543A">
        <w:t>9.</w:t>
      </w:r>
      <w:r w:rsidR="00FF1507">
        <w:t>1.</w:t>
      </w:r>
    </w:p>
    <w:p w:rsidR="008F12FA" w:rsidRPr="000B543A" w:rsidRDefault="008F12FA" w:rsidP="008F12FA">
      <w:pPr>
        <w:ind w:firstLine="709"/>
      </w:pPr>
      <w:r w:rsidRPr="000B543A">
        <w:t>Сведения о ресурсном обеспечении за счет средств федерального бюджета реализации мероприятий Программы на приоритетной территории Калининградской области на 202</w:t>
      </w:r>
      <w:r w:rsidR="00FF1507">
        <w:t>1</w:t>
      </w:r>
      <w:r w:rsidRPr="000B543A">
        <w:t xml:space="preserve"> - 2030 годы приведены </w:t>
      </w:r>
      <w:r w:rsidRPr="000B543A">
        <w:br/>
        <w:t xml:space="preserve">в приложении № </w:t>
      </w:r>
      <w:r w:rsidR="00FF1507">
        <w:t>19</w:t>
      </w:r>
      <w:r w:rsidRPr="000B543A">
        <w:t>.</w:t>
      </w:r>
      <w:r w:rsidR="00FF1507">
        <w:t>2.</w:t>
      </w:r>
    </w:p>
    <w:p w:rsidR="008F12FA" w:rsidRPr="000B543A" w:rsidRDefault="008F12FA" w:rsidP="008F12FA">
      <w:pPr>
        <w:ind w:firstLine="709"/>
      </w:pPr>
      <w:r w:rsidRPr="000B543A">
        <w:t xml:space="preserve">Сведения о ресурсном обеспечении и прогнозной (справочной) оценке расходов федерального бюджета, бюджетов государственных внебюджетных фондов Российской Федерации, бюджетов субъектов Российской Федерации, территориальных государственных внебюджетных фондов, местных бюджетов, компаний с государственным участием и иных внебюджетных источников на реализацию мероприятий </w:t>
      </w:r>
      <w:r w:rsidRPr="000B543A">
        <w:br/>
        <w:t xml:space="preserve">Программы на приоритетной территории Калининградской области </w:t>
      </w:r>
      <w:r w:rsidRPr="000B543A">
        <w:br/>
        <w:t>на 201</w:t>
      </w:r>
      <w:r w:rsidR="000B543A" w:rsidRPr="000B543A">
        <w:t>7</w:t>
      </w:r>
      <w:r w:rsidRPr="000B543A">
        <w:t> - 202</w:t>
      </w:r>
      <w:r w:rsidR="00FF1507">
        <w:t>0</w:t>
      </w:r>
      <w:r w:rsidRPr="000B543A">
        <w:t> годы приведены в приложении № </w:t>
      </w:r>
      <w:r w:rsidR="00FF1507">
        <w:t>20</w:t>
      </w:r>
      <w:r w:rsidRPr="000B543A">
        <w:t>.</w:t>
      </w:r>
      <w:r w:rsidR="00FF1507">
        <w:t>1.</w:t>
      </w:r>
    </w:p>
    <w:p w:rsidR="008F12FA" w:rsidRPr="000B543A" w:rsidRDefault="008F12FA" w:rsidP="008F12FA">
      <w:pPr>
        <w:ind w:firstLine="709"/>
      </w:pPr>
      <w:r w:rsidRPr="000B543A">
        <w:t xml:space="preserve">Сведения о ресурсном обеспечении и прогнозной (справочной) оценке расходов федерального бюджета, бюджетов государственных внебюджетных фондов Российской Федерации, бюджетов субъектов Российской Федерации, территориальных государственных внебюджетных фондов, местных бюджетов, компаний с государственным участием и иных внебюджетных источников на реализацию мероприятий </w:t>
      </w:r>
      <w:r w:rsidRPr="000B543A">
        <w:br/>
        <w:t xml:space="preserve">Программы на приоритетной территории Калининградской области </w:t>
      </w:r>
      <w:r w:rsidRPr="000B543A">
        <w:br/>
        <w:t>на 202</w:t>
      </w:r>
      <w:r w:rsidR="00FF1507">
        <w:t>1</w:t>
      </w:r>
      <w:r w:rsidRPr="000B543A">
        <w:t> - 2030 годы приведены в приложении № 2</w:t>
      </w:r>
      <w:r w:rsidR="00FF1507">
        <w:t>0</w:t>
      </w:r>
      <w:r w:rsidRPr="000B543A">
        <w:t>.</w:t>
      </w:r>
      <w:r w:rsidR="00FF1507">
        <w:t>2.</w:t>
      </w:r>
    </w:p>
    <w:p w:rsidR="008F12FA" w:rsidRPr="000B543A" w:rsidRDefault="008F12FA" w:rsidP="008F12FA">
      <w:pPr>
        <w:ind w:firstLine="709"/>
      </w:pPr>
      <w:r w:rsidRPr="000B543A">
        <w:t>Сведения о целях, задачах и целевых показателях (индикаторах) Программы на приоритетной территории Калининградской области приведены в приложении № </w:t>
      </w:r>
      <w:r w:rsidR="00FF1507">
        <w:t>21</w:t>
      </w:r>
      <w:r w:rsidRPr="000B543A">
        <w:t>.</w:t>
      </w:r>
    </w:p>
    <w:p w:rsidR="008F12FA" w:rsidRPr="000B543A" w:rsidRDefault="008F12FA" w:rsidP="008F12FA">
      <w:pPr>
        <w:ind w:firstLine="709"/>
      </w:pPr>
      <w:r w:rsidRPr="000B543A">
        <w:t>Сведения о ресурсном обеспечении за счет средств федерального бюджета реализации мероприятий Программы на приоритетной территории Байкальского региона приведены в приложении № </w:t>
      </w:r>
      <w:r w:rsidR="00FF1507">
        <w:t>22</w:t>
      </w:r>
      <w:r w:rsidRPr="000B543A">
        <w:t>.</w:t>
      </w:r>
    </w:p>
    <w:p w:rsidR="008F12FA" w:rsidRPr="000B543A" w:rsidRDefault="008F12FA" w:rsidP="008F12FA">
      <w:pPr>
        <w:ind w:firstLine="709"/>
      </w:pPr>
      <w:r w:rsidRPr="000B543A">
        <w:t>Сведения о ресурсном обеспечении и прогнозной (справочной) оценке расходов федерального бюджета, бюджетов государственных внебюджетных фондов Российской Федерации, бюджетов субъектов Российской Федерации, территориальных государственных внебюджетных фондов, местных бюджетов, компаний с государственным участием и иных внебюджетных источников на реализацию мероприятий Программы на приоритетной территории Байкальского региона приведены в приложении № </w:t>
      </w:r>
      <w:r w:rsidR="00961E43">
        <w:t>23</w:t>
      </w:r>
      <w:r w:rsidRPr="000B543A">
        <w:t>.</w:t>
      </w:r>
    </w:p>
    <w:p w:rsidR="008F12FA" w:rsidRPr="000B543A" w:rsidRDefault="008F12FA" w:rsidP="008F12FA">
      <w:pPr>
        <w:ind w:firstLine="709"/>
      </w:pPr>
      <w:r w:rsidRPr="000B543A">
        <w:t>Сведения о целях, задачах и целевых показателях (индикаторах) Программы на приоритетной территории Байкальского рег</w:t>
      </w:r>
      <w:r w:rsidR="00961E43">
        <w:t xml:space="preserve">иона приведены </w:t>
      </w:r>
      <w:r w:rsidR="00961E43">
        <w:br/>
        <w:t>в приложении № 24</w:t>
      </w:r>
      <w:r w:rsidRPr="000B543A">
        <w:t>.</w:t>
      </w:r>
    </w:p>
    <w:p w:rsidR="008F12FA" w:rsidRPr="00A363DC" w:rsidRDefault="008F12FA" w:rsidP="008F12FA">
      <w:pPr>
        <w:ind w:firstLine="709"/>
        <w:rPr>
          <w:color w:val="FF0000"/>
        </w:rPr>
      </w:pPr>
    </w:p>
    <w:p w:rsidR="008F12FA" w:rsidRPr="003F2B44" w:rsidRDefault="008F12FA" w:rsidP="008F12FA">
      <w:pPr>
        <w:spacing w:line="240" w:lineRule="atLeast"/>
        <w:ind w:firstLine="709"/>
        <w:jc w:val="center"/>
      </w:pPr>
      <w:r w:rsidRPr="003F2B44">
        <w:t>II. Приоритеты и цели государственной политики, в том числе общие требования к государственной политике на приоритетных территориях (Дальневосточный федеральный округ, Северо-Кавказский федеральный округ, Арктическая зона Российской Федерации, Республика Крым, г. Севастополь и Калининградская область)</w:t>
      </w:r>
    </w:p>
    <w:p w:rsidR="008F12FA" w:rsidRPr="00A363DC" w:rsidRDefault="008F12FA" w:rsidP="008F12FA">
      <w:pPr>
        <w:ind w:firstLine="709"/>
        <w:rPr>
          <w:color w:val="FF0000"/>
        </w:rPr>
      </w:pPr>
    </w:p>
    <w:p w:rsidR="008F12FA" w:rsidRPr="003F2B44" w:rsidRDefault="008F12FA" w:rsidP="008F12FA">
      <w:pPr>
        <w:ind w:firstLine="709"/>
      </w:pPr>
      <w:r w:rsidRPr="003F2B44">
        <w:t>Целью реализации мероприятий по опережающему развитию приоритетных территорий - Дальневосточного федерального округа, Северо-Кавказского федерального округа, Арктической зоны Российской Федерации, Республики Крым, г. Севастополя и Калининградской области (далее - приоритетные территории) в рамках Программы является повышение эффективности мер, направленных на предотвращение и минимизацию последствий от чрезвычайных ситуаций и пожаров на приоритетных территориях.</w:t>
      </w:r>
    </w:p>
    <w:p w:rsidR="008F12FA" w:rsidRPr="003F2B44" w:rsidRDefault="008F12FA" w:rsidP="008F12FA">
      <w:pPr>
        <w:ind w:firstLine="709"/>
      </w:pPr>
      <w:r w:rsidRPr="003F2B44">
        <w:t>Достижение этой цели предусматривается обеспечить посредством решения следующих задач:</w:t>
      </w:r>
    </w:p>
    <w:p w:rsidR="008F12FA" w:rsidRPr="003F2B44" w:rsidRDefault="008F12FA" w:rsidP="008F12FA">
      <w:pPr>
        <w:ind w:firstLine="709"/>
      </w:pPr>
      <w:r w:rsidRPr="003F2B44">
        <w:t>обеспечение повседневного функционирования подразделений Министерства Российской Федерации по делам гражданской обороны, чрезвычайным ситуациям и ликвидации последствий стихийных бедствий, расположенных на приоритетных территориях;</w:t>
      </w:r>
    </w:p>
    <w:p w:rsidR="008F12FA" w:rsidRPr="003F2B44" w:rsidRDefault="008F12FA" w:rsidP="008F12FA">
      <w:pPr>
        <w:ind w:firstLine="709"/>
      </w:pPr>
      <w:r w:rsidRPr="003F2B44">
        <w:t>оснащение подразделений Министерства Российской Федерации по делам гражданской обороны, чрезвычайным ситуациям и ликвидации последствий стихийных бедствий современными образцами техники и оборудования в рамках государственного оборонного заказа;</w:t>
      </w:r>
    </w:p>
    <w:p w:rsidR="008F12FA" w:rsidRPr="003F2B44" w:rsidRDefault="008F12FA" w:rsidP="008F12FA">
      <w:pPr>
        <w:ind w:firstLine="709"/>
      </w:pPr>
      <w:r w:rsidRPr="003F2B44">
        <w:t>развитие инфраструктуры для обеспечения деятельности сил и средств подразделений Министерства Российской Федерации по делам гражданской обороны, чрезвычайным ситуациям и ликвидации последствий стихийных бедствий, расположенных на приоритетных территориях;</w:t>
      </w:r>
    </w:p>
    <w:p w:rsidR="008F12FA" w:rsidRPr="003F2B44" w:rsidRDefault="008F12FA" w:rsidP="008F12FA">
      <w:pPr>
        <w:ind w:firstLine="709"/>
      </w:pPr>
      <w:r w:rsidRPr="003F2B44">
        <w:t>обеспечение жильем кадрового состава органов управления и организаций системы Министерства Российской Федерации по делам гражданской обороны, чрезвычайным ситуациям и ликвидации последствий стихийных бедствий, расположенных на приоритетных территориях.</w:t>
      </w:r>
    </w:p>
    <w:p w:rsidR="008F12FA" w:rsidRPr="003F2B44" w:rsidRDefault="008F12FA" w:rsidP="008F12FA">
      <w:pPr>
        <w:ind w:firstLine="709"/>
      </w:pPr>
      <w:r w:rsidRPr="003F2B44">
        <w:t>Для обеспечения приоритетного характера финансирования задач социально-экономического развития приоритетных территорий в рамках основных мероприятий подпрограммы 1 "Предупреждение, спасение, помощь" и подпрограммы 2 "Обеспечение и управление" Программы на территории субъектов Российской Федерации, входящих в приоритетные территории, предусмотрены следующие мероприятия:</w:t>
      </w:r>
    </w:p>
    <w:p w:rsidR="008F12FA" w:rsidRPr="003F2B44" w:rsidRDefault="008F12FA" w:rsidP="008F12FA">
      <w:pPr>
        <w:ind w:firstLine="709"/>
      </w:pPr>
      <w:r w:rsidRPr="003F2B44">
        <w:t>обеспечение повседневного функционирования подразделений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8F12FA" w:rsidRPr="003F2B44" w:rsidRDefault="008F12FA" w:rsidP="008F12FA">
      <w:pPr>
        <w:ind w:firstLine="709"/>
      </w:pPr>
      <w:r w:rsidRPr="003F2B44">
        <w:t>оснащение подразделений Министерства Российской Федерации по делам гражданской обороны, чрезвычайным ситуациям и ликвидации последствий стихийных бедствий современными образцами техники и оборудования в рамках государственного оборонного заказа;</w:t>
      </w:r>
    </w:p>
    <w:p w:rsidR="008F12FA" w:rsidRPr="003F2B44" w:rsidRDefault="008F12FA" w:rsidP="008F12FA">
      <w:pPr>
        <w:ind w:firstLine="709"/>
      </w:pPr>
      <w:r w:rsidRPr="003F2B44">
        <w:t>развитие инфраструктуры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8F12FA" w:rsidRPr="003F2B44" w:rsidRDefault="008F12FA" w:rsidP="008F12FA">
      <w:pPr>
        <w:ind w:firstLine="709"/>
      </w:pPr>
      <w:r w:rsidRPr="003F2B44">
        <w:t>обеспечение жильем кадрового состава системы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8F12FA" w:rsidRPr="003F2B44" w:rsidRDefault="008F12FA" w:rsidP="008F12FA">
      <w:pPr>
        <w:ind w:firstLine="709"/>
      </w:pPr>
      <w:r w:rsidRPr="003F2B44">
        <w:t>обеспечение повседневного функционирования подразделений центрального аппарата и территориальных подразделений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8F12FA" w:rsidRPr="003F2B44" w:rsidRDefault="008F12FA" w:rsidP="008F12FA">
      <w:pPr>
        <w:ind w:firstLine="709"/>
      </w:pPr>
      <w:r w:rsidRPr="003F2B44">
        <w:t>Реализация указанных мероприятий будет способствовать достижению значений показателей социально-экономического развития приоритетных территорий на уровне не ниже среднего и обеспечит:</w:t>
      </w:r>
    </w:p>
    <w:p w:rsidR="008F12FA" w:rsidRPr="003F2B44" w:rsidRDefault="008F12FA" w:rsidP="008F12FA">
      <w:pPr>
        <w:ind w:firstLine="709"/>
      </w:pPr>
      <w:r w:rsidRPr="003F2B44">
        <w:t>поддержание готовности сил и средств подразделений системы Министерства Российской Федерации по делам гражданской обороны, чрезвычайным ситуациям и ликвидации последствий стихийных бедствий, расположенных на приоритетных территориях, на уровне, обеспечивающем выполнение возложенных на систему задач и функций;</w:t>
      </w:r>
    </w:p>
    <w:p w:rsidR="008F12FA" w:rsidRPr="003F2B44" w:rsidRDefault="008F12FA" w:rsidP="008F12FA">
      <w:pPr>
        <w:ind w:firstLine="709"/>
      </w:pPr>
      <w:r w:rsidRPr="003F2B44">
        <w:t>достижение и поддержание достаточного уровня материально-технического обеспечения подразделений системы Министерства Российской Федерации по делам гражданской обороны, чрезвычайным ситуациям и ликвидации последствий стихийных бедствий, расположенных на приоритетных территориях;</w:t>
      </w:r>
    </w:p>
    <w:p w:rsidR="008F12FA" w:rsidRPr="003F2B44" w:rsidRDefault="008F12FA" w:rsidP="008F12FA">
      <w:pPr>
        <w:ind w:firstLine="709"/>
      </w:pPr>
      <w:r w:rsidRPr="003F2B44">
        <w:t>строительство, реконструкцию и оснащение объектов размещения сил и средств Министерства Российской Федерации по делам гражданской обороны, чрезвычайным ситуациям и ликвидации последствий стихийных бедствий на приоритетных территориях.</w:t>
      </w:r>
    </w:p>
    <w:p w:rsidR="008F12FA" w:rsidRPr="00A363DC" w:rsidRDefault="008F12FA" w:rsidP="008F12FA">
      <w:pPr>
        <w:ind w:firstLine="709"/>
        <w:rPr>
          <w:color w:val="FF0000"/>
        </w:rPr>
      </w:pPr>
    </w:p>
    <w:p w:rsidR="008F12FA" w:rsidRPr="003F2B44" w:rsidRDefault="008F12FA" w:rsidP="008F12FA">
      <w:pPr>
        <w:spacing w:line="240" w:lineRule="atLeast"/>
        <w:jc w:val="center"/>
      </w:pPr>
      <w:r w:rsidRPr="003F2B44">
        <w:rPr>
          <w:lang w:val="en-US"/>
        </w:rPr>
        <w:t>III</w:t>
      </w:r>
      <w:r w:rsidRPr="003F2B44">
        <w:t xml:space="preserve">. Общая характеристика участия субъектов Российской Федерации </w:t>
      </w:r>
      <w:r w:rsidRPr="003F2B44">
        <w:br/>
        <w:t>в реализации Программы, в том числе вопросы, связанные с опережающим развитием приоритетных территорий</w:t>
      </w:r>
    </w:p>
    <w:p w:rsidR="008F12FA" w:rsidRPr="003F2B44" w:rsidRDefault="008F12FA" w:rsidP="008F12FA">
      <w:pPr>
        <w:ind w:firstLine="709"/>
      </w:pPr>
    </w:p>
    <w:p w:rsidR="008F12FA" w:rsidRPr="003F2B44" w:rsidRDefault="008F12FA" w:rsidP="008F12FA">
      <w:pPr>
        <w:ind w:firstLine="709"/>
      </w:pPr>
      <w:r w:rsidRPr="003F2B44">
        <w:t>Участие субъектов Российской Федерации, в том числе входящих в состав приоритетных территорий, в реализации Программы осуществляется в рамках реализации своих полномочий, а также региональных государственных программ в сфере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</w:t>
      </w:r>
    </w:p>
    <w:p w:rsidR="008F12FA" w:rsidRPr="003F2B44" w:rsidRDefault="008F12FA" w:rsidP="008F12FA">
      <w:pPr>
        <w:ind w:firstLine="709"/>
      </w:pPr>
      <w:r w:rsidRPr="003F2B44">
        <w:t>В соответствии с Конституцией Российской Федерации, Федеральным законом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на основании иных федеральных законов и законов субъектов Российской Федерации исходя из принципов сотрудничества и взаимной ответственности за осуществление совместной деятельности в целях повышения эффективности решения вопросов в указанной сфере между Министерством Российской Федерации по делам гражданской обороны, чрезвычайным ситуациям и ликвидации последствий стихийных бедствий, являющимся федеральным органом исполнительной власти, осуществляющим функции по выработке и реализации государственной политики, нормативно-правовому регулированию, а также по надзору и контролю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и органами исполнительной власти субъектов Российской Федерации заключены соглашения о передаче ими друг другу осуществления части своих полномочий по сбору информации в области защиты населения и территории от чрезвычайных ситуаций и обмену такой информацией, организации и проведению аварийно-спасательных и других неотложных работ при чрезвычайных ситуациях межмуниципального и регионального характера, организации тушения пожаров силами Государственной противопожарной службы.</w:t>
      </w:r>
    </w:p>
    <w:p w:rsidR="008F12FA" w:rsidRPr="003F2B44" w:rsidRDefault="008F12FA" w:rsidP="008F12FA">
      <w:pPr>
        <w:ind w:firstLine="709"/>
      </w:pPr>
      <w:r w:rsidRPr="003F2B44">
        <w:t>В целях выполнения указанных соглашений органы исполнительной власти субъектов Российской Федерации передают Министерству Российской Федерации по делам гражданской обороны, чрезвычайным ситуациям и ликвидации последствий стихийных бедствий следующие полномочия:</w:t>
      </w:r>
    </w:p>
    <w:p w:rsidR="008F12FA" w:rsidRPr="003F2B44" w:rsidRDefault="008F12FA" w:rsidP="008F12FA">
      <w:pPr>
        <w:ind w:firstLine="709"/>
      </w:pPr>
      <w:r w:rsidRPr="003F2B44">
        <w:t>осуществление сбора информации в области защиты населения и территории субъекта Российской Федерации от чрезвычайных ситуаций и обмена такой информацией;</w:t>
      </w:r>
    </w:p>
    <w:p w:rsidR="008F12FA" w:rsidRPr="003F2B44" w:rsidRDefault="008F12FA" w:rsidP="008F12FA">
      <w:pPr>
        <w:ind w:firstLine="709"/>
      </w:pPr>
      <w:r w:rsidRPr="003F2B44">
        <w:t>организация и проведение аварийно-спасательных и других неотложных работ при чрезвычайных ситуациях межмуниципального и регионального характера;</w:t>
      </w:r>
    </w:p>
    <w:p w:rsidR="008F12FA" w:rsidRPr="003F2B44" w:rsidRDefault="008F12FA" w:rsidP="008F12FA">
      <w:pPr>
        <w:ind w:firstLine="709"/>
      </w:pPr>
      <w:r w:rsidRPr="003F2B44">
        <w:t>организация тушения пожаров силами Государственной противопожарной службы на территории субъекта Российской Федерации (за исключением лесных пожаров, пожаров в закрытых административно-территориальных образованиях, на объектах, входящих в утверждаемый Правительством Российской Федерации перечень объектов,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Российской Федерации, а также при проведении мероприятий федерального уровня с массовым сосредоточением людей).</w:t>
      </w:r>
    </w:p>
    <w:p w:rsidR="008F12FA" w:rsidRPr="003F2B44" w:rsidRDefault="008F12FA" w:rsidP="008F12FA">
      <w:pPr>
        <w:ind w:firstLine="709"/>
      </w:pPr>
      <w:r w:rsidRPr="003F2B44">
        <w:t>Реализацию передаваемых полномочий на территориях субъектов Российской Федерации от имени Министерства Российской Федерации по делам гражданской обороны, чрезвычайным ситуациям и ликвидации последствий стихийных бедствий осуществляют главные управления Министерства Российской Федерации по делам гражданской обороны, чрезвычайным ситуациям и ликвидации последствий стихийных бедствий по субъектам Российской Федерации.</w:t>
      </w:r>
    </w:p>
    <w:p w:rsidR="008F12FA" w:rsidRPr="003F2B44" w:rsidRDefault="008F12FA" w:rsidP="008F12FA">
      <w:pPr>
        <w:ind w:firstLine="709"/>
      </w:pPr>
      <w:r w:rsidRPr="003F2B44">
        <w:t>Министерство Российской Федерации по делам гражданской обороны, чрезвычайным ситуациям и ликвидации последствий стихийных бедствий в целях осуществления переданных полномочий:</w:t>
      </w:r>
    </w:p>
    <w:p w:rsidR="008F12FA" w:rsidRPr="003F2B44" w:rsidRDefault="008F12FA" w:rsidP="008F12FA">
      <w:pPr>
        <w:ind w:firstLine="709"/>
      </w:pPr>
      <w:r w:rsidRPr="003F2B44">
        <w:t>осуществляет организационное, кадровое обеспечение полномочий, переданных в соответствии с соглашениями, а также представляет на рассмотрение органам исполнительной власти субъектов Российской Федерации предложения по вопросам, связанным с осуществлением таких полномочий;</w:t>
      </w:r>
    </w:p>
    <w:p w:rsidR="008F12FA" w:rsidRPr="003F2B44" w:rsidRDefault="008F12FA" w:rsidP="008F12FA">
      <w:pPr>
        <w:ind w:firstLine="709"/>
      </w:pPr>
      <w:r w:rsidRPr="003F2B44">
        <w:t>предоставляет информацию по запросам органов исполнительной власти субъектов Российской Федерации, связанным с исполнением передаваемых полномочий.</w:t>
      </w:r>
    </w:p>
    <w:p w:rsidR="008F12FA" w:rsidRPr="003F2B44" w:rsidRDefault="008F12FA" w:rsidP="008F12FA">
      <w:pPr>
        <w:ind w:firstLine="709"/>
      </w:pPr>
      <w:r w:rsidRPr="003F2B44">
        <w:t>Органы исполнительной власти субъектов Российской Федерации осуществляют финансовое и материально-техническое обеспечение реализации полномочий, переданных в соответствии с соглашениями, а также:</w:t>
      </w:r>
    </w:p>
    <w:p w:rsidR="008F12FA" w:rsidRPr="003F2B44" w:rsidRDefault="008F12FA" w:rsidP="008F12FA">
      <w:pPr>
        <w:ind w:firstLine="709"/>
      </w:pPr>
      <w:r w:rsidRPr="003F2B44">
        <w:t xml:space="preserve"> передают главным управлениям Министерства Российской Федерации по делам гражданской обороны, чрезвычайным ситуациям и ликвидации последствий стихийных бедствий по субъектам Российской Федерации имущество, необходимое для реализации передаваемых полномочий;</w:t>
      </w:r>
    </w:p>
    <w:p w:rsidR="008F12FA" w:rsidRPr="003F2B44" w:rsidRDefault="008F12FA" w:rsidP="008F12FA">
      <w:pPr>
        <w:ind w:firstLine="709"/>
      </w:pPr>
      <w:r w:rsidRPr="003F2B44">
        <w:t>передают в оперативное подчинение главных управлений Министерства Российской Федерации по делам гражданской обороны, чрезвычайным ситуациям и ликвидации последствий стихийных бедствий по субъектам Российской Федерации соответствующие органы управления, силы и средства, обеспечивающие реализацию передаваемых полномочий;</w:t>
      </w:r>
    </w:p>
    <w:p w:rsidR="008F12FA" w:rsidRPr="003F2B44" w:rsidRDefault="008F12FA" w:rsidP="008F12FA">
      <w:pPr>
        <w:ind w:firstLine="709"/>
      </w:pPr>
      <w:r w:rsidRPr="003F2B44">
        <w:t>запрашивают и получают информацию по вопросам, связанным с исполнением передаваемых полномочий;</w:t>
      </w:r>
    </w:p>
    <w:p w:rsidR="008F12FA" w:rsidRPr="003F2B44" w:rsidRDefault="008F12FA" w:rsidP="008F12FA">
      <w:pPr>
        <w:ind w:firstLine="709"/>
      </w:pPr>
      <w:r w:rsidRPr="003F2B44">
        <w:t>рассматривают предложения главных управлений Министерства Российской Федерации по делам гражданской обороны, чрезвычайным ситуациям и ликвидации последствий стихийных бедствий по субъектам Российской Федерации по вопросам, связанным с соглашениями;</w:t>
      </w:r>
    </w:p>
    <w:p w:rsidR="008F12FA" w:rsidRPr="003F2B44" w:rsidRDefault="008F12FA" w:rsidP="008F12FA">
      <w:pPr>
        <w:ind w:firstLine="709"/>
      </w:pPr>
      <w:r w:rsidRPr="003F2B44">
        <w:t>осуществляют контроль за реализацией главными управлениями Министерства Российской Федерации по делам гражданской обороны, чрезвычайным ситуациям и ликвидации последствий стихийных бедствий по субъектам Российской Федерации переданных полномочий.</w:t>
      </w:r>
    </w:p>
    <w:p w:rsidR="008F12FA" w:rsidRPr="003F2B44" w:rsidRDefault="008F12FA" w:rsidP="008F12FA">
      <w:pPr>
        <w:ind w:firstLine="709"/>
      </w:pPr>
      <w:r w:rsidRPr="003F2B44">
        <w:t>Главные управления Министерства Российской Федерации по делам гражданской обороны, чрезвычайным ситуациям и ликвидации последствий стихийных бедствий по субъектам Российской Федерации принимают на себя следующие обязательства:</w:t>
      </w:r>
    </w:p>
    <w:p w:rsidR="008F12FA" w:rsidRPr="003F2B44" w:rsidRDefault="008F12FA" w:rsidP="008F12FA">
      <w:pPr>
        <w:ind w:firstLine="709"/>
      </w:pPr>
      <w:r w:rsidRPr="003F2B44">
        <w:t>ежегодно направлять в адрес органов исполнительной власти субъектов Российской Федерации всю необходимую информацию (отчеты) в части осуществления полномочий;</w:t>
      </w:r>
    </w:p>
    <w:p w:rsidR="008F12FA" w:rsidRPr="003F2B44" w:rsidRDefault="008F12FA" w:rsidP="008F12FA">
      <w:pPr>
        <w:ind w:firstLine="709"/>
      </w:pPr>
      <w:r w:rsidRPr="003F2B44">
        <w:t>соблюдать федеральные законы, указы Президента Российской Федерации, постановления Правительства Российской Федерации и иные нормативные правовые акты Российской Федерации, регулирующие отношения в области передаваемых соглашениями полномочий.</w:t>
      </w:r>
    </w:p>
    <w:p w:rsidR="008F12FA" w:rsidRPr="003F2B44" w:rsidRDefault="008F12FA" w:rsidP="008F12FA">
      <w:pPr>
        <w:ind w:firstLine="709"/>
      </w:pPr>
      <w:r w:rsidRPr="003F2B44">
        <w:t xml:space="preserve">В рамках реализации подпрограммы 3 "Развитие системы обеспечения промышленной безопасности" органами исполнительной власти Республики Крым и г. Севастополя осуществляется часть переданных им полномочий Российской Федерации в сфере государственного контроля (надзора) в области промышленной безопасности, электроэнергетики и безопасности гидротехнических сооружений за счет предоставляемых бюджетам Республики Крым </w:t>
      </w:r>
      <w:r w:rsidRPr="003F2B44">
        <w:br/>
        <w:t>и г. Севастополя субвенций.</w:t>
      </w:r>
    </w:p>
    <w:p w:rsidR="008F12FA" w:rsidRPr="003F2B44" w:rsidRDefault="008F12FA" w:rsidP="008F12FA">
      <w:pPr>
        <w:ind w:firstLine="709"/>
      </w:pPr>
      <w:r w:rsidRPr="003F2B44">
        <w:t>В целях реализации подпрограммы Г "Построение и развитие аппаратно-программного комплекса "Безопасный город" органы исполнительной власти субъектов Российской Федерации самостоятельно создают и обеспечивают функционирование региональной информационно-коммуникационной инфраструктуры аппаратно-программного комплекса "Безопасный город". Координаторами по вопросам внедрения и развития аппаратно-программного комплекса "Безопасный город" выступают уполномоченные органы исполнительной власти субъектов Российской Федерации.</w:t>
      </w:r>
    </w:p>
    <w:p w:rsidR="008F12FA" w:rsidRPr="003F2B44" w:rsidRDefault="008F12FA" w:rsidP="008F12FA">
      <w:pPr>
        <w:ind w:firstLine="709"/>
      </w:pPr>
      <w:r w:rsidRPr="003F2B44">
        <w:t>К функциям координаторов на уровне субъекта Российской Федерации относятся:</w:t>
      </w:r>
    </w:p>
    <w:p w:rsidR="008F12FA" w:rsidRPr="003F2B44" w:rsidRDefault="008F12FA" w:rsidP="008F12FA">
      <w:pPr>
        <w:ind w:firstLine="709"/>
      </w:pPr>
      <w:r w:rsidRPr="003F2B44">
        <w:t>утверждение целевых значений критериев и показателей оценки эффективности использования аппаратно-программного комплекса "Безопасный город" и его сегментов в муниципальных образованиях;</w:t>
      </w:r>
    </w:p>
    <w:p w:rsidR="008F12FA" w:rsidRPr="003F2B44" w:rsidRDefault="008F12FA" w:rsidP="008F12FA">
      <w:pPr>
        <w:ind w:firstLine="709"/>
      </w:pPr>
      <w:r w:rsidRPr="003F2B44">
        <w:t>формирование региональных программ, обеспечивающих финансирование мероприятий в области обеспечения общественной безопасности, правопорядка и безопасности среды обитания, на региональном и муниципальном уровнях;</w:t>
      </w:r>
    </w:p>
    <w:p w:rsidR="008F12FA" w:rsidRPr="003F2B44" w:rsidRDefault="008F12FA" w:rsidP="008F12FA">
      <w:pPr>
        <w:ind w:firstLine="709"/>
      </w:pPr>
      <w:r w:rsidRPr="003F2B44">
        <w:t>мониторинг реализации плана мероприятий в рамках внедрения и развития сегментов аппаратно-программного комплекса "Безопасный город" на региональном и муниципальном уровнях;</w:t>
      </w:r>
    </w:p>
    <w:p w:rsidR="008F12FA" w:rsidRPr="003F2B44" w:rsidRDefault="008F12FA" w:rsidP="008F12FA">
      <w:pPr>
        <w:ind w:firstLine="709"/>
      </w:pPr>
      <w:r w:rsidRPr="003F2B44">
        <w:t>выполнение критериев и показателей эффективности использования аппаратно-программного комплекса "Безопасный город", установленных для субъектов Российской Федерации главным координатором по вопросам внедрения и развития аппаратно-программного комплекса "Безопасный город" в субъектах Российской Федерации.</w:t>
      </w:r>
    </w:p>
    <w:p w:rsidR="008F12FA" w:rsidRPr="003F2B44" w:rsidRDefault="008F12FA" w:rsidP="008F12FA">
      <w:pPr>
        <w:spacing w:line="240" w:lineRule="atLeast"/>
      </w:pPr>
    </w:p>
    <w:p w:rsidR="008F12FA" w:rsidRPr="00A363DC" w:rsidRDefault="008F12FA" w:rsidP="008F12FA">
      <w:pPr>
        <w:spacing w:line="240" w:lineRule="atLeast"/>
        <w:rPr>
          <w:color w:val="FF0000"/>
        </w:rPr>
        <w:sectPr w:rsidR="008F12FA" w:rsidRPr="00A363DC" w:rsidSect="00D04350">
          <w:pgSz w:w="11907" w:h="16840" w:code="9"/>
          <w:pgMar w:top="1418" w:right="1418" w:bottom="1418" w:left="1418" w:header="709" w:footer="709" w:gutter="0"/>
          <w:paperSrc w:first="15" w:other="15"/>
          <w:cols w:space="720"/>
          <w:docGrid w:linePitch="381"/>
        </w:sectPr>
      </w:pPr>
    </w:p>
    <w:p w:rsidR="008F12FA" w:rsidRPr="00343143" w:rsidRDefault="008F12FA" w:rsidP="008F12FA">
      <w:pPr>
        <w:spacing w:line="240" w:lineRule="atLeast"/>
        <w:ind w:left="9926"/>
        <w:jc w:val="center"/>
      </w:pPr>
      <w:r w:rsidRPr="00343143">
        <w:t>ПРИЛОЖЕНИЕ № 1</w:t>
      </w:r>
      <w:r w:rsidR="009A7B4F">
        <w:t>.1</w:t>
      </w:r>
    </w:p>
    <w:p w:rsidR="008F12FA" w:rsidRPr="00343143" w:rsidRDefault="008F12FA" w:rsidP="008F12FA">
      <w:pPr>
        <w:ind w:left="9926"/>
        <w:jc w:val="center"/>
      </w:pPr>
      <w:r w:rsidRPr="00343143">
        <w:t>к государственной программе</w:t>
      </w:r>
    </w:p>
    <w:p w:rsidR="008F12FA" w:rsidRPr="00343143" w:rsidRDefault="008F12FA" w:rsidP="008F12FA">
      <w:pPr>
        <w:spacing w:line="240" w:lineRule="atLeast"/>
        <w:ind w:left="9926"/>
        <w:jc w:val="center"/>
      </w:pPr>
      <w:r w:rsidRPr="00343143">
        <w:t>Российской Федерации "Защита населения</w:t>
      </w:r>
    </w:p>
    <w:p w:rsidR="008F12FA" w:rsidRPr="00343143" w:rsidRDefault="008F12FA" w:rsidP="008F12FA">
      <w:pPr>
        <w:spacing w:line="240" w:lineRule="atLeast"/>
        <w:ind w:left="9926"/>
        <w:jc w:val="center"/>
      </w:pPr>
      <w:r w:rsidRPr="00343143">
        <w:t>и территорий от чрезвычайных ситуаций, обеспечение пожарной безопасности</w:t>
      </w:r>
    </w:p>
    <w:p w:rsidR="008F12FA" w:rsidRPr="00343143" w:rsidRDefault="008F12FA" w:rsidP="008F12FA">
      <w:pPr>
        <w:spacing w:line="240" w:lineRule="atLeast"/>
        <w:ind w:left="9926"/>
        <w:jc w:val="center"/>
      </w:pPr>
      <w:r w:rsidRPr="00343143">
        <w:t>и безопасности людей на водных объектах"</w:t>
      </w:r>
    </w:p>
    <w:p w:rsidR="008F12FA" w:rsidRPr="00343143" w:rsidRDefault="008F12FA" w:rsidP="008F12FA">
      <w:pPr>
        <w:spacing w:line="240" w:lineRule="exact"/>
      </w:pPr>
    </w:p>
    <w:p w:rsidR="008F12FA" w:rsidRPr="00343143" w:rsidRDefault="008F12FA" w:rsidP="008F12FA">
      <w:pPr>
        <w:spacing w:line="240" w:lineRule="exact"/>
      </w:pPr>
    </w:p>
    <w:p w:rsidR="008F12FA" w:rsidRPr="00343143" w:rsidRDefault="008F12FA" w:rsidP="008F12FA">
      <w:pPr>
        <w:spacing w:line="240" w:lineRule="exact"/>
      </w:pPr>
    </w:p>
    <w:p w:rsidR="008F12FA" w:rsidRPr="00343143" w:rsidRDefault="008F12FA" w:rsidP="008F12FA">
      <w:pPr>
        <w:spacing w:line="240" w:lineRule="exact"/>
      </w:pPr>
    </w:p>
    <w:p w:rsidR="008F12FA" w:rsidRPr="00343143" w:rsidRDefault="008F12FA" w:rsidP="008F12FA">
      <w:pPr>
        <w:spacing w:line="240" w:lineRule="atLeast"/>
        <w:jc w:val="center"/>
        <w:rPr>
          <w:b/>
        </w:rPr>
      </w:pPr>
      <w:r w:rsidRPr="00343143">
        <w:rPr>
          <w:b/>
        </w:rPr>
        <w:t>С В Е Д Е Н И Я</w:t>
      </w:r>
    </w:p>
    <w:p w:rsidR="008F12FA" w:rsidRPr="00343143" w:rsidRDefault="008F12FA" w:rsidP="008F12FA">
      <w:pPr>
        <w:spacing w:line="120" w:lineRule="exact"/>
        <w:jc w:val="center"/>
        <w:rPr>
          <w:b/>
        </w:rPr>
      </w:pPr>
    </w:p>
    <w:p w:rsidR="008F12FA" w:rsidRPr="00343143" w:rsidRDefault="008F12FA" w:rsidP="008F12FA">
      <w:pPr>
        <w:spacing w:line="240" w:lineRule="atLeast"/>
        <w:jc w:val="center"/>
        <w:rPr>
          <w:b/>
        </w:rPr>
      </w:pPr>
      <w:r w:rsidRPr="00343143">
        <w:rPr>
          <w:b/>
        </w:rPr>
        <w:t>о показателях (индикаторах) государственной программы Российской Федерации "Защита населения и территорий</w:t>
      </w:r>
    </w:p>
    <w:p w:rsidR="008F12FA" w:rsidRPr="00343143" w:rsidRDefault="008F12FA" w:rsidP="008F12FA">
      <w:pPr>
        <w:spacing w:line="240" w:lineRule="atLeast"/>
        <w:jc w:val="center"/>
        <w:rPr>
          <w:b/>
        </w:rPr>
      </w:pPr>
      <w:r w:rsidRPr="00343143">
        <w:rPr>
          <w:b/>
        </w:rPr>
        <w:t>от чрезвычайных ситуаций, обеспечение пожарной безопасности и безопасности людей на водных объектах"</w:t>
      </w:r>
    </w:p>
    <w:p w:rsidR="008F12FA" w:rsidRPr="00343143" w:rsidRDefault="008F12FA" w:rsidP="008F12FA">
      <w:pPr>
        <w:spacing w:line="240" w:lineRule="atLeast"/>
        <w:jc w:val="center"/>
        <w:rPr>
          <w:b/>
        </w:rPr>
      </w:pPr>
      <w:r w:rsidRPr="00343143">
        <w:rPr>
          <w:b/>
        </w:rPr>
        <w:t>за 201</w:t>
      </w:r>
      <w:r w:rsidR="00CB73DE">
        <w:rPr>
          <w:b/>
        </w:rPr>
        <w:t>7</w:t>
      </w:r>
      <w:r w:rsidRPr="00343143">
        <w:rPr>
          <w:b/>
        </w:rPr>
        <w:t xml:space="preserve"> - 202</w:t>
      </w:r>
      <w:r w:rsidR="00CB73DE">
        <w:rPr>
          <w:b/>
        </w:rPr>
        <w:t>3</w:t>
      </w:r>
      <w:r w:rsidRPr="00343143">
        <w:rPr>
          <w:b/>
        </w:rPr>
        <w:t xml:space="preserve"> годы</w:t>
      </w:r>
    </w:p>
    <w:p w:rsidR="008F12FA" w:rsidRPr="00343143" w:rsidRDefault="008F12FA" w:rsidP="008F12FA">
      <w:pPr>
        <w:spacing w:line="240" w:lineRule="atLeast"/>
      </w:pPr>
    </w:p>
    <w:tbl>
      <w:tblPr>
        <w:tblW w:w="5046" w:type="pct"/>
        <w:shd w:val="solid" w:color="FFFFFF" w:fill="auto"/>
        <w:tblLayout w:type="fixed"/>
        <w:tblCellMar>
          <w:left w:w="57" w:type="dxa"/>
          <w:right w:w="57" w:type="dxa"/>
        </w:tblCellMar>
        <w:tblLook w:val="0000"/>
      </w:tblPr>
      <w:tblGrid>
        <w:gridCol w:w="483"/>
        <w:gridCol w:w="623"/>
        <w:gridCol w:w="2832"/>
        <w:gridCol w:w="1274"/>
        <w:gridCol w:w="1841"/>
        <w:gridCol w:w="990"/>
        <w:gridCol w:w="1002"/>
        <w:gridCol w:w="834"/>
        <w:gridCol w:w="851"/>
        <w:gridCol w:w="848"/>
        <w:gridCol w:w="1009"/>
        <w:gridCol w:w="833"/>
        <w:gridCol w:w="931"/>
        <w:gridCol w:w="826"/>
        <w:gridCol w:w="789"/>
      </w:tblGrid>
      <w:tr w:rsidR="00417FB4" w:rsidRPr="00A10E2C" w:rsidTr="00774568">
        <w:trPr>
          <w:trHeight w:val="20"/>
          <w:tblHeader/>
        </w:trPr>
        <w:tc>
          <w:tcPr>
            <w:tcW w:w="483" w:type="dxa"/>
            <w:tcBorders>
              <w:top w:val="single" w:sz="4" w:space="0" w:color="auto"/>
              <w:right w:val="single" w:sz="4" w:space="0" w:color="auto"/>
            </w:tcBorders>
            <w:shd w:val="solid" w:color="FFFFFF" w:fill="auto"/>
          </w:tcPr>
          <w:p w:rsidR="00417FB4" w:rsidRPr="00A10E2C" w:rsidRDefault="00417FB4" w:rsidP="00417FB4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4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17FB4" w:rsidRPr="00A10E2C" w:rsidRDefault="00417FB4" w:rsidP="008F12F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17FB4" w:rsidRPr="00A10E2C" w:rsidRDefault="00417FB4" w:rsidP="008F12F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17FB4" w:rsidRPr="00A10E2C" w:rsidRDefault="00774568" w:rsidP="008F12FA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(ФОИВ (должность, Ф.И.О.))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417FB4" w:rsidRPr="00A10E2C" w:rsidRDefault="00417FB4" w:rsidP="008F12F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Значение показателя</w:t>
            </w:r>
          </w:p>
        </w:tc>
      </w:tr>
      <w:tr w:rsidR="00417FB4" w:rsidRPr="00A10E2C" w:rsidTr="00774568">
        <w:trPr>
          <w:trHeight w:val="20"/>
          <w:tblHeader/>
        </w:trPr>
        <w:tc>
          <w:tcPr>
            <w:tcW w:w="483" w:type="dxa"/>
            <w:tcBorders>
              <w:right w:val="single" w:sz="4" w:space="0" w:color="auto"/>
            </w:tcBorders>
            <w:shd w:val="solid" w:color="FFFFFF" w:fill="auto"/>
          </w:tcPr>
          <w:p w:rsidR="00417FB4" w:rsidRPr="00A10E2C" w:rsidRDefault="00417FB4" w:rsidP="00417FB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455" w:type="dxa"/>
            <w:gridSpan w:val="2"/>
            <w:vMerge/>
            <w:tcBorders>
              <w:right w:val="single" w:sz="4" w:space="0" w:color="auto"/>
            </w:tcBorders>
            <w:shd w:val="solid" w:color="FFFFFF" w:fill="auto"/>
            <w:vAlign w:val="center"/>
          </w:tcPr>
          <w:p w:rsidR="00417FB4" w:rsidRPr="00A10E2C" w:rsidRDefault="00417FB4" w:rsidP="008F12F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17FB4" w:rsidRPr="00A10E2C" w:rsidRDefault="00417FB4" w:rsidP="008F12F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17FB4" w:rsidRPr="00A10E2C" w:rsidRDefault="00417FB4" w:rsidP="008F12F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17FB4" w:rsidRPr="00A10E2C" w:rsidRDefault="00417FB4" w:rsidP="008F12F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2017 год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17FB4" w:rsidRPr="00A10E2C" w:rsidRDefault="00417FB4" w:rsidP="008F12F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2018 год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17FB4" w:rsidRPr="00A10E2C" w:rsidRDefault="00417FB4" w:rsidP="00AB579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2019 год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17FB4" w:rsidRPr="00A10E2C" w:rsidRDefault="00417FB4" w:rsidP="008616F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2020</w:t>
            </w:r>
          </w:p>
          <w:p w:rsidR="00417FB4" w:rsidRPr="00A10E2C" w:rsidRDefault="00417FB4" w:rsidP="008616F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год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17FB4" w:rsidRPr="00A10E2C" w:rsidRDefault="00417FB4" w:rsidP="008616F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2021</w:t>
            </w:r>
          </w:p>
          <w:p w:rsidR="00417FB4" w:rsidRPr="00A10E2C" w:rsidRDefault="00417FB4" w:rsidP="008616F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год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17FB4" w:rsidRPr="00A10E2C" w:rsidRDefault="00417FB4" w:rsidP="008616F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2022</w:t>
            </w:r>
          </w:p>
          <w:p w:rsidR="00417FB4" w:rsidRPr="00A10E2C" w:rsidRDefault="00417FB4" w:rsidP="008616F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год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417FB4" w:rsidRPr="00A10E2C" w:rsidRDefault="00417FB4" w:rsidP="00C53C5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2023</w:t>
            </w:r>
          </w:p>
          <w:p w:rsidR="00417FB4" w:rsidRPr="00A10E2C" w:rsidRDefault="00417FB4" w:rsidP="00C53C5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год</w:t>
            </w:r>
          </w:p>
        </w:tc>
      </w:tr>
      <w:tr w:rsidR="00417FB4" w:rsidRPr="00A10E2C" w:rsidTr="00774568">
        <w:trPr>
          <w:trHeight w:val="20"/>
          <w:tblHeader/>
        </w:trPr>
        <w:tc>
          <w:tcPr>
            <w:tcW w:w="483" w:type="dxa"/>
            <w:tcBorders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7FB4" w:rsidRPr="00A10E2C" w:rsidRDefault="00417FB4" w:rsidP="00417FB4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4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17FB4" w:rsidRPr="00A10E2C" w:rsidRDefault="00417FB4" w:rsidP="008F12F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17FB4" w:rsidRPr="00A10E2C" w:rsidRDefault="00417FB4" w:rsidP="008F12F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17FB4" w:rsidRPr="00A10E2C" w:rsidRDefault="00417FB4" w:rsidP="008F12F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17FB4" w:rsidRPr="00A10E2C" w:rsidRDefault="00417FB4" w:rsidP="008F12F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план.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17FB4" w:rsidRPr="00A10E2C" w:rsidRDefault="00417FB4" w:rsidP="008F12F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факт.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17FB4" w:rsidRPr="00A10E2C" w:rsidRDefault="00417FB4" w:rsidP="008F12F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план.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17FB4" w:rsidRPr="00A10E2C" w:rsidRDefault="00417FB4" w:rsidP="008616F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факт.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17FB4" w:rsidRPr="00A10E2C" w:rsidRDefault="00417FB4" w:rsidP="008616F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план.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17FB4" w:rsidRPr="00A10E2C" w:rsidRDefault="00417FB4" w:rsidP="008616F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факт.</w:t>
            </w: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17FB4" w:rsidRPr="00A10E2C" w:rsidRDefault="00417FB4" w:rsidP="008F12F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17FB4" w:rsidRPr="00A10E2C" w:rsidRDefault="00417FB4" w:rsidP="008F12F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17FB4" w:rsidRPr="00A10E2C" w:rsidRDefault="00417FB4" w:rsidP="008F12F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417FB4" w:rsidRPr="00A10E2C" w:rsidRDefault="00417FB4" w:rsidP="008F12F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17FB4" w:rsidRPr="00A10E2C" w:rsidTr="00774568">
        <w:trPr>
          <w:trHeight w:val="20"/>
          <w:tblHeader/>
        </w:trPr>
        <w:tc>
          <w:tcPr>
            <w:tcW w:w="483" w:type="dxa"/>
            <w:tcBorders>
              <w:top w:val="single" w:sz="4" w:space="0" w:color="auto"/>
            </w:tcBorders>
            <w:shd w:val="solid" w:color="FFFFFF" w:fill="auto"/>
          </w:tcPr>
          <w:p w:rsidR="00417FB4" w:rsidRDefault="00417FB4" w:rsidP="00417FB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</w:tcBorders>
            <w:shd w:val="solid" w:color="FFFFFF" w:fill="auto"/>
            <w:vAlign w:val="center"/>
          </w:tcPr>
          <w:p w:rsidR="00417FB4" w:rsidRPr="00417FB4" w:rsidRDefault="00417FB4" w:rsidP="00417FB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solid" w:color="FFFFFF" w:fill="auto"/>
            <w:vAlign w:val="center"/>
          </w:tcPr>
          <w:p w:rsidR="00417FB4" w:rsidRPr="00417FB4" w:rsidRDefault="00417FB4" w:rsidP="00417FB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shd w:val="solid" w:color="FFFFFF" w:fill="auto"/>
            <w:vAlign w:val="center"/>
          </w:tcPr>
          <w:p w:rsidR="00417FB4" w:rsidRPr="00417FB4" w:rsidRDefault="00417FB4" w:rsidP="00417FB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solid" w:color="FFFFFF" w:fill="auto"/>
            <w:vAlign w:val="center"/>
          </w:tcPr>
          <w:p w:rsidR="00417FB4" w:rsidRPr="00417FB4" w:rsidRDefault="00417FB4" w:rsidP="00417FB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shd w:val="solid" w:color="FFFFFF" w:fill="auto"/>
            <w:vAlign w:val="center"/>
          </w:tcPr>
          <w:p w:rsidR="00417FB4" w:rsidRPr="00417FB4" w:rsidRDefault="00417FB4" w:rsidP="00417FB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solid" w:color="FFFFFF" w:fill="auto"/>
            <w:vAlign w:val="center"/>
          </w:tcPr>
          <w:p w:rsidR="00417FB4" w:rsidRPr="00417FB4" w:rsidRDefault="00417FB4" w:rsidP="00417FB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solid" w:color="FFFFFF" w:fill="auto"/>
            <w:vAlign w:val="center"/>
          </w:tcPr>
          <w:p w:rsidR="00417FB4" w:rsidRPr="00417FB4" w:rsidRDefault="00417FB4" w:rsidP="00417FB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</w:tcBorders>
            <w:shd w:val="solid" w:color="FFFFFF" w:fill="auto"/>
            <w:vAlign w:val="center"/>
          </w:tcPr>
          <w:p w:rsidR="00417FB4" w:rsidRPr="00417FB4" w:rsidRDefault="00417FB4" w:rsidP="00417FB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solid" w:color="FFFFFF" w:fill="auto"/>
            <w:vAlign w:val="center"/>
          </w:tcPr>
          <w:p w:rsidR="00417FB4" w:rsidRPr="00417FB4" w:rsidRDefault="00417FB4" w:rsidP="00417FB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solid" w:color="FFFFFF" w:fill="auto"/>
            <w:vAlign w:val="center"/>
          </w:tcPr>
          <w:p w:rsidR="00417FB4" w:rsidRPr="00417FB4" w:rsidRDefault="00417FB4" w:rsidP="00417FB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solid" w:color="FFFFFF" w:fill="auto"/>
            <w:vAlign w:val="center"/>
          </w:tcPr>
          <w:p w:rsidR="00417FB4" w:rsidRPr="00417FB4" w:rsidRDefault="00417FB4" w:rsidP="00417FB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solid" w:color="FFFFFF" w:fill="auto"/>
            <w:vAlign w:val="center"/>
          </w:tcPr>
          <w:p w:rsidR="00417FB4" w:rsidRPr="00417FB4" w:rsidRDefault="00417FB4" w:rsidP="00417FB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89" w:type="dxa"/>
            <w:tcBorders>
              <w:top w:val="single" w:sz="4" w:space="0" w:color="auto"/>
            </w:tcBorders>
            <w:shd w:val="solid" w:color="FFFFFF" w:fill="auto"/>
            <w:vAlign w:val="center"/>
          </w:tcPr>
          <w:p w:rsidR="00417FB4" w:rsidRPr="00417FB4" w:rsidRDefault="00417FB4" w:rsidP="00417FB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417FB4" w:rsidP="00417FB4">
            <w:pPr>
              <w:spacing w:after="100" w:line="24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83" w:type="dxa"/>
            <w:gridSpan w:val="14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center"/>
              <w:rPr>
                <w:bCs/>
                <w:sz w:val="24"/>
                <w:szCs w:val="24"/>
              </w:rPr>
            </w:pPr>
            <w:r w:rsidRPr="00A10E2C">
              <w:rPr>
                <w:bCs/>
                <w:sz w:val="24"/>
                <w:szCs w:val="24"/>
              </w:rPr>
              <w:t xml:space="preserve">Государственная программа Российской Федерации "Защита населения и территорий от чрезвычайных ситуаций, </w:t>
            </w:r>
            <w:r w:rsidRPr="00A10E2C">
              <w:rPr>
                <w:bCs/>
                <w:sz w:val="24"/>
                <w:szCs w:val="24"/>
              </w:rPr>
              <w:br/>
              <w:t>обеспечение пожарной безопасности и безопасности людей на водных объектах"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417FB4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 xml:space="preserve">Экономический ущерб от деструктивных событий (чрезвычайных ситуаций, пожаров, происшествий </w:t>
            </w:r>
            <w:r w:rsidRPr="00A10E2C">
              <w:rPr>
                <w:sz w:val="24"/>
                <w:szCs w:val="24"/>
              </w:rPr>
              <w:br/>
              <w:t xml:space="preserve">на водных объектах), </w:t>
            </w:r>
            <w:r w:rsidRPr="00A10E2C">
              <w:rPr>
                <w:sz w:val="24"/>
                <w:szCs w:val="24"/>
              </w:rPr>
              <w:br/>
              <w:t xml:space="preserve">в ценах 2010 года </w:t>
            </w:r>
          </w:p>
        </w:tc>
        <w:tc>
          <w:tcPr>
            <w:tcW w:w="1274" w:type="dxa"/>
            <w:shd w:val="solid" w:color="FFFFFF" w:fill="auto"/>
          </w:tcPr>
          <w:p w:rsidR="00417FB4" w:rsidRPr="00A10E2C" w:rsidRDefault="00774568" w:rsidP="008F12FA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миллиард</w:t>
            </w:r>
            <w:r w:rsidR="00417FB4" w:rsidRPr="00A10E2C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841" w:type="dxa"/>
            <w:shd w:val="solid" w:color="FFFFFF" w:fill="auto"/>
          </w:tcPr>
          <w:p w:rsidR="00417FB4" w:rsidRPr="00A10E2C" w:rsidRDefault="00774568" w:rsidP="00774568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197,4</w:t>
            </w:r>
          </w:p>
        </w:tc>
        <w:tc>
          <w:tcPr>
            <w:tcW w:w="1002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120,9</w:t>
            </w:r>
          </w:p>
        </w:tc>
        <w:tc>
          <w:tcPr>
            <w:tcW w:w="834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192,1</w:t>
            </w:r>
          </w:p>
        </w:tc>
        <w:tc>
          <w:tcPr>
            <w:tcW w:w="85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122,8188</w:t>
            </w:r>
          </w:p>
        </w:tc>
        <w:tc>
          <w:tcPr>
            <w:tcW w:w="848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159,6</w:t>
            </w:r>
          </w:p>
        </w:tc>
        <w:tc>
          <w:tcPr>
            <w:tcW w:w="1009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124,2419</w:t>
            </w:r>
          </w:p>
        </w:tc>
        <w:tc>
          <w:tcPr>
            <w:tcW w:w="833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158,1</w:t>
            </w:r>
          </w:p>
        </w:tc>
        <w:tc>
          <w:tcPr>
            <w:tcW w:w="93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136,9</w:t>
            </w:r>
          </w:p>
        </w:tc>
        <w:tc>
          <w:tcPr>
            <w:tcW w:w="826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135,9</w:t>
            </w:r>
          </w:p>
        </w:tc>
        <w:tc>
          <w:tcPr>
            <w:tcW w:w="789" w:type="dxa"/>
            <w:shd w:val="solid" w:color="FFFFFF" w:fill="auto"/>
          </w:tcPr>
          <w:p w:rsidR="00417FB4" w:rsidRPr="00A10E2C" w:rsidRDefault="00417FB4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417FB4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Количество чрезвычайных ситуаций</w:t>
            </w:r>
          </w:p>
        </w:tc>
        <w:tc>
          <w:tcPr>
            <w:tcW w:w="1274" w:type="dxa"/>
            <w:shd w:val="solid" w:color="FFFFFF" w:fill="auto"/>
          </w:tcPr>
          <w:p w:rsidR="00417FB4" w:rsidRPr="00A10E2C" w:rsidRDefault="00774568" w:rsidP="008F12FA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тысяча</w:t>
            </w:r>
            <w:r w:rsidR="00417FB4" w:rsidRPr="00A10E2C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1841" w:type="dxa"/>
            <w:shd w:val="solid" w:color="FFFFFF" w:fill="auto"/>
          </w:tcPr>
          <w:p w:rsidR="00417FB4" w:rsidRPr="00A10E2C" w:rsidRDefault="00774568" w:rsidP="00774568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0,305</w:t>
            </w:r>
          </w:p>
        </w:tc>
        <w:tc>
          <w:tcPr>
            <w:tcW w:w="1002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0,257</w:t>
            </w:r>
          </w:p>
        </w:tc>
        <w:tc>
          <w:tcPr>
            <w:tcW w:w="834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0,298</w:t>
            </w:r>
          </w:p>
        </w:tc>
        <w:tc>
          <w:tcPr>
            <w:tcW w:w="85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0,266</w:t>
            </w:r>
          </w:p>
        </w:tc>
        <w:tc>
          <w:tcPr>
            <w:tcW w:w="848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0,292</w:t>
            </w:r>
          </w:p>
        </w:tc>
        <w:tc>
          <w:tcPr>
            <w:tcW w:w="1009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0,266</w:t>
            </w:r>
          </w:p>
        </w:tc>
        <w:tc>
          <w:tcPr>
            <w:tcW w:w="833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0,285</w:t>
            </w:r>
          </w:p>
        </w:tc>
        <w:tc>
          <w:tcPr>
            <w:tcW w:w="93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0,275</w:t>
            </w:r>
          </w:p>
        </w:tc>
        <w:tc>
          <w:tcPr>
            <w:tcW w:w="826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0,268</w:t>
            </w:r>
          </w:p>
        </w:tc>
        <w:tc>
          <w:tcPr>
            <w:tcW w:w="789" w:type="dxa"/>
            <w:shd w:val="solid" w:color="FFFFFF" w:fill="auto"/>
          </w:tcPr>
          <w:p w:rsidR="00417FB4" w:rsidRPr="00A10E2C" w:rsidRDefault="00417FB4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0,26</w:t>
            </w:r>
          </w:p>
        </w:tc>
      </w:tr>
      <w:tr w:rsidR="00774568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774568" w:rsidRPr="00A10E2C" w:rsidRDefault="00774568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Количество зарегистрированных пожаров</w:t>
            </w:r>
          </w:p>
        </w:tc>
        <w:tc>
          <w:tcPr>
            <w:tcW w:w="1274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тысяча</w:t>
            </w:r>
            <w:r w:rsidRPr="00A10E2C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1841" w:type="dxa"/>
            <w:shd w:val="solid" w:color="FFFFFF" w:fill="auto"/>
          </w:tcPr>
          <w:p w:rsidR="00774568" w:rsidRPr="00A10E2C" w:rsidRDefault="00774568" w:rsidP="00774568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151,5</w:t>
            </w:r>
          </w:p>
        </w:tc>
        <w:tc>
          <w:tcPr>
            <w:tcW w:w="1002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133,077</w:t>
            </w:r>
          </w:p>
        </w:tc>
        <w:tc>
          <w:tcPr>
            <w:tcW w:w="834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150,2</w:t>
            </w:r>
          </w:p>
        </w:tc>
        <w:tc>
          <w:tcPr>
            <w:tcW w:w="851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132,074</w:t>
            </w:r>
          </w:p>
        </w:tc>
        <w:tc>
          <w:tcPr>
            <w:tcW w:w="848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148,9</w:t>
            </w:r>
          </w:p>
        </w:tc>
        <w:tc>
          <w:tcPr>
            <w:tcW w:w="1009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471,357</w:t>
            </w:r>
          </w:p>
        </w:tc>
        <w:tc>
          <w:tcPr>
            <w:tcW w:w="833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789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</w:tr>
      <w:tr w:rsidR="00774568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774568" w:rsidRPr="00A10E2C" w:rsidRDefault="00774568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Количество зарегистрированных пожаров в зданиях и сооружениях</w:t>
            </w:r>
          </w:p>
        </w:tc>
        <w:tc>
          <w:tcPr>
            <w:tcW w:w="1274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тысяча</w:t>
            </w:r>
            <w:r w:rsidRPr="00A10E2C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1841" w:type="dxa"/>
            <w:shd w:val="solid" w:color="FFFFFF" w:fill="auto"/>
          </w:tcPr>
          <w:p w:rsidR="00774568" w:rsidRPr="00A10E2C" w:rsidRDefault="00774568" w:rsidP="00774568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1009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33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175,8</w:t>
            </w:r>
          </w:p>
        </w:tc>
        <w:tc>
          <w:tcPr>
            <w:tcW w:w="931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174,2</w:t>
            </w:r>
          </w:p>
        </w:tc>
        <w:tc>
          <w:tcPr>
            <w:tcW w:w="826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172,6</w:t>
            </w:r>
          </w:p>
        </w:tc>
        <w:tc>
          <w:tcPr>
            <w:tcW w:w="789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171</w:t>
            </w:r>
          </w:p>
        </w:tc>
      </w:tr>
      <w:tr w:rsidR="00774568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774568" w:rsidRPr="003F2B44" w:rsidRDefault="00774568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774568" w:rsidRPr="003F2B44" w:rsidRDefault="00774568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 xml:space="preserve">Количество происшествий </w:t>
            </w:r>
            <w:r w:rsidRPr="003F2B44">
              <w:rPr>
                <w:sz w:val="24"/>
                <w:szCs w:val="24"/>
              </w:rPr>
              <w:br/>
              <w:t>на водных объектах</w:t>
            </w:r>
          </w:p>
        </w:tc>
        <w:tc>
          <w:tcPr>
            <w:tcW w:w="1274" w:type="dxa"/>
            <w:shd w:val="solid" w:color="FFFFFF" w:fill="auto"/>
          </w:tcPr>
          <w:p w:rsidR="00774568" w:rsidRPr="003F2B44" w:rsidRDefault="00774568" w:rsidP="008F12FA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тысяча</w:t>
            </w:r>
            <w:r w:rsidRPr="003F2B44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1841" w:type="dxa"/>
            <w:shd w:val="solid" w:color="FFFFFF" w:fill="auto"/>
          </w:tcPr>
          <w:p w:rsidR="00774568" w:rsidRPr="00A10E2C" w:rsidRDefault="00774568" w:rsidP="00774568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solid" w:color="FFFFFF" w:fill="auto"/>
          </w:tcPr>
          <w:p w:rsidR="00774568" w:rsidRPr="003F2B44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6,4</w:t>
            </w:r>
          </w:p>
        </w:tc>
        <w:tc>
          <w:tcPr>
            <w:tcW w:w="1002" w:type="dxa"/>
            <w:shd w:val="solid" w:color="FFFFFF" w:fill="auto"/>
          </w:tcPr>
          <w:p w:rsidR="00774568" w:rsidRPr="003F2B44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4,08</w:t>
            </w:r>
          </w:p>
        </w:tc>
        <w:tc>
          <w:tcPr>
            <w:tcW w:w="834" w:type="dxa"/>
            <w:shd w:val="solid" w:color="FFFFFF" w:fill="auto"/>
          </w:tcPr>
          <w:p w:rsidR="00774568" w:rsidRPr="003F2B44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6,2</w:t>
            </w:r>
          </w:p>
        </w:tc>
        <w:tc>
          <w:tcPr>
            <w:tcW w:w="851" w:type="dxa"/>
            <w:shd w:val="solid" w:color="FFFFFF" w:fill="auto"/>
          </w:tcPr>
          <w:p w:rsidR="00774568" w:rsidRPr="003F2B44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3,87</w:t>
            </w:r>
          </w:p>
        </w:tc>
        <w:tc>
          <w:tcPr>
            <w:tcW w:w="848" w:type="dxa"/>
            <w:shd w:val="solid" w:color="FFFFFF" w:fill="auto"/>
          </w:tcPr>
          <w:p w:rsidR="00774568" w:rsidRPr="003F2B44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6</w:t>
            </w:r>
          </w:p>
        </w:tc>
        <w:tc>
          <w:tcPr>
            <w:tcW w:w="1009" w:type="dxa"/>
            <w:shd w:val="solid" w:color="FFFFFF" w:fill="auto"/>
          </w:tcPr>
          <w:p w:rsidR="00774568" w:rsidRPr="003F2B44" w:rsidRDefault="00774568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3,483</w:t>
            </w:r>
          </w:p>
        </w:tc>
        <w:tc>
          <w:tcPr>
            <w:tcW w:w="833" w:type="dxa"/>
            <w:shd w:val="solid" w:color="FFFFFF" w:fill="auto"/>
          </w:tcPr>
          <w:p w:rsidR="00774568" w:rsidRPr="003F2B44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5,9</w:t>
            </w:r>
          </w:p>
        </w:tc>
        <w:tc>
          <w:tcPr>
            <w:tcW w:w="931" w:type="dxa"/>
            <w:shd w:val="solid" w:color="FFFFFF" w:fill="auto"/>
          </w:tcPr>
          <w:p w:rsidR="00774568" w:rsidRPr="003F2B44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5,7</w:t>
            </w:r>
          </w:p>
        </w:tc>
        <w:tc>
          <w:tcPr>
            <w:tcW w:w="826" w:type="dxa"/>
            <w:shd w:val="solid" w:color="FFFFFF" w:fill="auto"/>
          </w:tcPr>
          <w:p w:rsidR="00774568" w:rsidRPr="003F2B44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5,5</w:t>
            </w:r>
          </w:p>
        </w:tc>
        <w:tc>
          <w:tcPr>
            <w:tcW w:w="789" w:type="dxa"/>
            <w:shd w:val="solid" w:color="FFFFFF" w:fill="auto"/>
          </w:tcPr>
          <w:p w:rsidR="00774568" w:rsidRPr="003F2B44" w:rsidRDefault="00774568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5,4</w:t>
            </w:r>
          </w:p>
        </w:tc>
      </w:tr>
      <w:tr w:rsidR="00774568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774568" w:rsidRPr="003F2B44" w:rsidRDefault="00774568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774568" w:rsidRPr="003F2B44" w:rsidRDefault="00774568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 xml:space="preserve">Сокращение количества лиц, погибших в чрезвычайных ситуациях (по отношению </w:t>
            </w:r>
            <w:r w:rsidRPr="003F2B44">
              <w:rPr>
                <w:sz w:val="24"/>
                <w:szCs w:val="24"/>
              </w:rPr>
              <w:br/>
              <w:t>к показателю 2011 года)</w:t>
            </w:r>
          </w:p>
        </w:tc>
        <w:tc>
          <w:tcPr>
            <w:tcW w:w="1274" w:type="dxa"/>
            <w:shd w:val="solid" w:color="FFFFFF" w:fill="auto"/>
          </w:tcPr>
          <w:p w:rsidR="00774568" w:rsidRPr="003F2B44" w:rsidRDefault="00774568" w:rsidP="008F12FA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841" w:type="dxa"/>
            <w:shd w:val="solid" w:color="FFFFFF" w:fill="auto"/>
          </w:tcPr>
          <w:p w:rsidR="00774568" w:rsidRPr="00A10E2C" w:rsidRDefault="00774568" w:rsidP="00774568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solid" w:color="FFFFFF" w:fill="auto"/>
          </w:tcPr>
          <w:p w:rsidR="00774568" w:rsidRPr="003F2B44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19</w:t>
            </w:r>
          </w:p>
        </w:tc>
        <w:tc>
          <w:tcPr>
            <w:tcW w:w="1002" w:type="dxa"/>
            <w:shd w:val="solid" w:color="FFFFFF" w:fill="auto"/>
          </w:tcPr>
          <w:p w:rsidR="00774568" w:rsidRPr="003F2B44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29,7</w:t>
            </w:r>
          </w:p>
        </w:tc>
        <w:tc>
          <w:tcPr>
            <w:tcW w:w="834" w:type="dxa"/>
            <w:shd w:val="solid" w:color="FFFFFF" w:fill="auto"/>
          </w:tcPr>
          <w:p w:rsidR="00774568" w:rsidRPr="003F2B44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20,3</w:t>
            </w:r>
          </w:p>
        </w:tc>
        <w:tc>
          <w:tcPr>
            <w:tcW w:w="851" w:type="dxa"/>
            <w:shd w:val="solid" w:color="FFFFFF" w:fill="auto"/>
          </w:tcPr>
          <w:p w:rsidR="00774568" w:rsidRPr="003F2B44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9,4</w:t>
            </w:r>
          </w:p>
        </w:tc>
        <w:tc>
          <w:tcPr>
            <w:tcW w:w="848" w:type="dxa"/>
            <w:shd w:val="solid" w:color="FFFFFF" w:fill="auto"/>
          </w:tcPr>
          <w:p w:rsidR="00774568" w:rsidRPr="003F2B44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23,1</w:t>
            </w:r>
          </w:p>
        </w:tc>
        <w:tc>
          <w:tcPr>
            <w:tcW w:w="1009" w:type="dxa"/>
            <w:shd w:val="solid" w:color="FFFFFF" w:fill="auto"/>
          </w:tcPr>
          <w:p w:rsidR="00774568" w:rsidRPr="003F2B44" w:rsidRDefault="00774568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32,7</w:t>
            </w:r>
          </w:p>
        </w:tc>
        <w:tc>
          <w:tcPr>
            <w:tcW w:w="833" w:type="dxa"/>
            <w:shd w:val="solid" w:color="FFFFFF" w:fill="auto"/>
          </w:tcPr>
          <w:p w:rsidR="00774568" w:rsidRPr="003F2B44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25</w:t>
            </w:r>
          </w:p>
        </w:tc>
        <w:tc>
          <w:tcPr>
            <w:tcW w:w="931" w:type="dxa"/>
            <w:shd w:val="solid" w:color="FFFFFF" w:fill="auto"/>
          </w:tcPr>
          <w:p w:rsidR="00774568" w:rsidRPr="003F2B44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27,1</w:t>
            </w:r>
          </w:p>
        </w:tc>
        <w:tc>
          <w:tcPr>
            <w:tcW w:w="826" w:type="dxa"/>
            <w:shd w:val="solid" w:color="FFFFFF" w:fill="auto"/>
          </w:tcPr>
          <w:p w:rsidR="00774568" w:rsidRPr="003F2B44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29,1</w:t>
            </w:r>
          </w:p>
        </w:tc>
        <w:tc>
          <w:tcPr>
            <w:tcW w:w="789" w:type="dxa"/>
            <w:shd w:val="solid" w:color="FFFFFF" w:fill="auto"/>
          </w:tcPr>
          <w:p w:rsidR="00774568" w:rsidRPr="003F2B44" w:rsidRDefault="00774568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31,2</w:t>
            </w:r>
          </w:p>
        </w:tc>
      </w:tr>
      <w:tr w:rsidR="00774568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774568" w:rsidRPr="003F2B44" w:rsidRDefault="00774568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774568" w:rsidRPr="003F2B44" w:rsidRDefault="00774568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 xml:space="preserve">Сокращение количества лиц, погибших на пожарах </w:t>
            </w:r>
            <w:r w:rsidRPr="003F2B44">
              <w:rPr>
                <w:sz w:val="24"/>
                <w:szCs w:val="24"/>
              </w:rPr>
              <w:br/>
              <w:t>(по отношению к показателю 2011 года)</w:t>
            </w:r>
          </w:p>
        </w:tc>
        <w:tc>
          <w:tcPr>
            <w:tcW w:w="1274" w:type="dxa"/>
            <w:shd w:val="solid" w:color="FFFFFF" w:fill="auto"/>
          </w:tcPr>
          <w:p w:rsidR="00774568" w:rsidRPr="003F2B44" w:rsidRDefault="00774568" w:rsidP="00010C99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процент</w:t>
            </w:r>
          </w:p>
        </w:tc>
        <w:tc>
          <w:tcPr>
            <w:tcW w:w="1841" w:type="dxa"/>
            <w:shd w:val="solid" w:color="FFFFFF" w:fill="auto"/>
          </w:tcPr>
          <w:p w:rsidR="00774568" w:rsidRPr="00A10E2C" w:rsidRDefault="00774568" w:rsidP="00774568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solid" w:color="FFFFFF" w:fill="auto"/>
          </w:tcPr>
          <w:p w:rsidR="00774568" w:rsidRPr="003F2B44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20,96</w:t>
            </w:r>
          </w:p>
        </w:tc>
        <w:tc>
          <w:tcPr>
            <w:tcW w:w="1002" w:type="dxa"/>
            <w:shd w:val="solid" w:color="FFFFFF" w:fill="auto"/>
          </w:tcPr>
          <w:p w:rsidR="00774568" w:rsidRPr="003F2B44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35</w:t>
            </w:r>
          </w:p>
        </w:tc>
        <w:tc>
          <w:tcPr>
            <w:tcW w:w="834" w:type="dxa"/>
            <w:shd w:val="solid" w:color="FFFFFF" w:fill="auto"/>
          </w:tcPr>
          <w:p w:rsidR="00774568" w:rsidRPr="003F2B44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23,45</w:t>
            </w:r>
          </w:p>
        </w:tc>
        <w:tc>
          <w:tcPr>
            <w:tcW w:w="851" w:type="dxa"/>
            <w:shd w:val="solid" w:color="FFFFFF" w:fill="auto"/>
          </w:tcPr>
          <w:p w:rsidR="00774568" w:rsidRPr="003F2B44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34,2</w:t>
            </w:r>
          </w:p>
        </w:tc>
        <w:tc>
          <w:tcPr>
            <w:tcW w:w="848" w:type="dxa"/>
            <w:shd w:val="solid" w:color="FFFFFF" w:fill="auto"/>
          </w:tcPr>
          <w:p w:rsidR="00774568" w:rsidRPr="003F2B44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25,95</w:t>
            </w:r>
          </w:p>
        </w:tc>
        <w:tc>
          <w:tcPr>
            <w:tcW w:w="1009" w:type="dxa"/>
            <w:shd w:val="solid" w:color="FFFFFF" w:fill="auto"/>
          </w:tcPr>
          <w:p w:rsidR="00774568" w:rsidRPr="003F2B44" w:rsidRDefault="00774568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28,8</w:t>
            </w:r>
          </w:p>
        </w:tc>
        <w:tc>
          <w:tcPr>
            <w:tcW w:w="833" w:type="dxa"/>
            <w:shd w:val="solid" w:color="FFFFFF" w:fill="auto"/>
          </w:tcPr>
          <w:p w:rsidR="00774568" w:rsidRPr="003F2B44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17,11</w:t>
            </w:r>
          </w:p>
        </w:tc>
        <w:tc>
          <w:tcPr>
            <w:tcW w:w="931" w:type="dxa"/>
            <w:shd w:val="solid" w:color="FFFFFF" w:fill="auto"/>
          </w:tcPr>
          <w:p w:rsidR="00774568" w:rsidRPr="003F2B44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19,61</w:t>
            </w:r>
          </w:p>
        </w:tc>
        <w:tc>
          <w:tcPr>
            <w:tcW w:w="826" w:type="dxa"/>
            <w:shd w:val="solid" w:color="FFFFFF" w:fill="auto"/>
          </w:tcPr>
          <w:p w:rsidR="00774568" w:rsidRPr="003F2B44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22,11</w:t>
            </w:r>
          </w:p>
        </w:tc>
        <w:tc>
          <w:tcPr>
            <w:tcW w:w="789" w:type="dxa"/>
            <w:shd w:val="solid" w:color="FFFFFF" w:fill="auto"/>
          </w:tcPr>
          <w:p w:rsidR="00774568" w:rsidRPr="003F2B44" w:rsidRDefault="00774568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24,61</w:t>
            </w:r>
          </w:p>
        </w:tc>
      </w:tr>
      <w:tr w:rsidR="00774568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774568" w:rsidRPr="003F2B44" w:rsidRDefault="00774568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774568" w:rsidRPr="003F2B44" w:rsidRDefault="00774568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 xml:space="preserve">Сокращение количества лиц, погибших в происшествиях </w:t>
            </w:r>
            <w:r w:rsidRPr="003F2B44">
              <w:rPr>
                <w:sz w:val="24"/>
                <w:szCs w:val="24"/>
              </w:rPr>
              <w:br/>
              <w:t xml:space="preserve">на водных объектах </w:t>
            </w:r>
            <w:r w:rsidRPr="003F2B44">
              <w:rPr>
                <w:sz w:val="24"/>
                <w:szCs w:val="24"/>
              </w:rPr>
              <w:br/>
              <w:t xml:space="preserve">(по отношению к показателю 2011 года) </w:t>
            </w:r>
          </w:p>
        </w:tc>
        <w:tc>
          <w:tcPr>
            <w:tcW w:w="1274" w:type="dxa"/>
            <w:shd w:val="solid" w:color="FFFFFF" w:fill="auto"/>
          </w:tcPr>
          <w:p w:rsidR="00774568" w:rsidRPr="003F2B44" w:rsidRDefault="00774568" w:rsidP="00010C99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процент</w:t>
            </w:r>
          </w:p>
        </w:tc>
        <w:tc>
          <w:tcPr>
            <w:tcW w:w="1841" w:type="dxa"/>
            <w:shd w:val="solid" w:color="FFFFFF" w:fill="auto"/>
          </w:tcPr>
          <w:p w:rsidR="00774568" w:rsidRPr="00A10E2C" w:rsidRDefault="00774568" w:rsidP="00774568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solid" w:color="FFFFFF" w:fill="auto"/>
          </w:tcPr>
          <w:p w:rsidR="00774568" w:rsidRPr="003F2B44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16,4</w:t>
            </w:r>
          </w:p>
        </w:tc>
        <w:tc>
          <w:tcPr>
            <w:tcW w:w="1002" w:type="dxa"/>
            <w:shd w:val="solid" w:color="FFFFFF" w:fill="auto"/>
          </w:tcPr>
          <w:p w:rsidR="00774568" w:rsidRPr="003F2B44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40,7</w:t>
            </w:r>
          </w:p>
        </w:tc>
        <w:tc>
          <w:tcPr>
            <w:tcW w:w="834" w:type="dxa"/>
            <w:shd w:val="solid" w:color="FFFFFF" w:fill="auto"/>
          </w:tcPr>
          <w:p w:rsidR="00774568" w:rsidRPr="003F2B44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17,9</w:t>
            </w:r>
          </w:p>
        </w:tc>
        <w:tc>
          <w:tcPr>
            <w:tcW w:w="851" w:type="dxa"/>
            <w:shd w:val="solid" w:color="FFFFFF" w:fill="auto"/>
          </w:tcPr>
          <w:p w:rsidR="00774568" w:rsidRPr="003F2B44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45,25</w:t>
            </w:r>
          </w:p>
        </w:tc>
        <w:tc>
          <w:tcPr>
            <w:tcW w:w="848" w:type="dxa"/>
            <w:shd w:val="solid" w:color="FFFFFF" w:fill="auto"/>
          </w:tcPr>
          <w:p w:rsidR="00774568" w:rsidRPr="003F2B44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19,4</w:t>
            </w:r>
          </w:p>
        </w:tc>
        <w:tc>
          <w:tcPr>
            <w:tcW w:w="1009" w:type="dxa"/>
            <w:shd w:val="solid" w:color="FFFFFF" w:fill="auto"/>
          </w:tcPr>
          <w:p w:rsidR="00774568" w:rsidRPr="003F2B44" w:rsidRDefault="00774568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51,68</w:t>
            </w:r>
          </w:p>
        </w:tc>
        <w:tc>
          <w:tcPr>
            <w:tcW w:w="833" w:type="dxa"/>
            <w:shd w:val="solid" w:color="FFFFFF" w:fill="auto"/>
          </w:tcPr>
          <w:p w:rsidR="00774568" w:rsidRPr="003F2B44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23,9</w:t>
            </w:r>
          </w:p>
        </w:tc>
        <w:tc>
          <w:tcPr>
            <w:tcW w:w="931" w:type="dxa"/>
            <w:shd w:val="solid" w:color="FFFFFF" w:fill="auto"/>
          </w:tcPr>
          <w:p w:rsidR="00774568" w:rsidRPr="003F2B44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25</w:t>
            </w:r>
          </w:p>
        </w:tc>
        <w:tc>
          <w:tcPr>
            <w:tcW w:w="826" w:type="dxa"/>
            <w:shd w:val="solid" w:color="FFFFFF" w:fill="auto"/>
          </w:tcPr>
          <w:p w:rsidR="00774568" w:rsidRPr="003F2B44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26</w:t>
            </w:r>
          </w:p>
        </w:tc>
        <w:tc>
          <w:tcPr>
            <w:tcW w:w="789" w:type="dxa"/>
            <w:shd w:val="solid" w:color="FFFFFF" w:fill="auto"/>
          </w:tcPr>
          <w:p w:rsidR="00774568" w:rsidRPr="003F2B44" w:rsidRDefault="00774568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27</w:t>
            </w:r>
          </w:p>
        </w:tc>
      </w:tr>
      <w:tr w:rsidR="00774568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774568" w:rsidRPr="003F2B44" w:rsidRDefault="00774568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774568" w:rsidRPr="003F2B44" w:rsidRDefault="00774568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Уровень удовлетворенности граждан Российской Федерации качеством предоставления государственных услуг, оказываемых МЧС России</w:t>
            </w:r>
          </w:p>
        </w:tc>
        <w:tc>
          <w:tcPr>
            <w:tcW w:w="1274" w:type="dxa"/>
            <w:shd w:val="solid" w:color="FFFFFF" w:fill="auto"/>
          </w:tcPr>
          <w:p w:rsidR="00774568" w:rsidRPr="003F2B44" w:rsidRDefault="00774568" w:rsidP="00010C99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процент</w:t>
            </w:r>
          </w:p>
        </w:tc>
        <w:tc>
          <w:tcPr>
            <w:tcW w:w="1841" w:type="dxa"/>
            <w:shd w:val="solid" w:color="FFFFFF" w:fill="auto"/>
          </w:tcPr>
          <w:p w:rsidR="00774568" w:rsidRPr="00A10E2C" w:rsidRDefault="00774568" w:rsidP="00774568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solid" w:color="FFFFFF" w:fill="auto"/>
          </w:tcPr>
          <w:p w:rsidR="00774568" w:rsidRPr="003F2B44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86,5</w:t>
            </w:r>
          </w:p>
        </w:tc>
        <w:tc>
          <w:tcPr>
            <w:tcW w:w="1002" w:type="dxa"/>
            <w:shd w:val="solid" w:color="FFFFFF" w:fill="auto"/>
          </w:tcPr>
          <w:p w:rsidR="00774568" w:rsidRPr="003F2B44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88</w:t>
            </w:r>
          </w:p>
        </w:tc>
        <w:tc>
          <w:tcPr>
            <w:tcW w:w="834" w:type="dxa"/>
            <w:shd w:val="solid" w:color="FFFFFF" w:fill="auto"/>
          </w:tcPr>
          <w:p w:rsidR="00774568" w:rsidRPr="003F2B44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  <w:shd w:val="solid" w:color="FFFFFF" w:fill="auto"/>
          </w:tcPr>
          <w:p w:rsidR="00774568" w:rsidRPr="003F2B44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91,5</w:t>
            </w:r>
          </w:p>
        </w:tc>
        <w:tc>
          <w:tcPr>
            <w:tcW w:w="848" w:type="dxa"/>
            <w:shd w:val="solid" w:color="FFFFFF" w:fill="auto"/>
          </w:tcPr>
          <w:p w:rsidR="00774568" w:rsidRPr="003F2B44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92</w:t>
            </w:r>
          </w:p>
        </w:tc>
        <w:tc>
          <w:tcPr>
            <w:tcW w:w="1009" w:type="dxa"/>
            <w:shd w:val="solid" w:color="FFFFFF" w:fill="auto"/>
          </w:tcPr>
          <w:p w:rsidR="00774568" w:rsidRPr="003F2B44" w:rsidRDefault="00774568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92</w:t>
            </w:r>
          </w:p>
        </w:tc>
        <w:tc>
          <w:tcPr>
            <w:tcW w:w="833" w:type="dxa"/>
            <w:shd w:val="solid" w:color="FFFFFF" w:fill="auto"/>
          </w:tcPr>
          <w:p w:rsidR="00774568" w:rsidRPr="003F2B44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94</w:t>
            </w:r>
          </w:p>
        </w:tc>
        <w:tc>
          <w:tcPr>
            <w:tcW w:w="931" w:type="dxa"/>
            <w:shd w:val="solid" w:color="FFFFFF" w:fill="auto"/>
          </w:tcPr>
          <w:p w:rsidR="00774568" w:rsidRPr="003F2B44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95</w:t>
            </w:r>
          </w:p>
        </w:tc>
        <w:tc>
          <w:tcPr>
            <w:tcW w:w="826" w:type="dxa"/>
            <w:shd w:val="solid" w:color="FFFFFF" w:fill="auto"/>
          </w:tcPr>
          <w:p w:rsidR="00774568" w:rsidRPr="003F2B44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95</w:t>
            </w:r>
          </w:p>
        </w:tc>
        <w:tc>
          <w:tcPr>
            <w:tcW w:w="789" w:type="dxa"/>
            <w:shd w:val="solid" w:color="FFFFFF" w:fill="auto"/>
          </w:tcPr>
          <w:p w:rsidR="00774568" w:rsidRPr="003F2B44" w:rsidRDefault="00774568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95</w:t>
            </w:r>
          </w:p>
        </w:tc>
      </w:tr>
      <w:tr w:rsidR="00774568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774568" w:rsidRPr="00A10E2C" w:rsidRDefault="00774568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Доля граждан, использующих механизм получения государственных услуг в электронной форме, в общем количестве граждан, получивших государственные услуги</w:t>
            </w:r>
          </w:p>
        </w:tc>
        <w:tc>
          <w:tcPr>
            <w:tcW w:w="1274" w:type="dxa"/>
            <w:shd w:val="solid" w:color="FFFFFF" w:fill="auto"/>
          </w:tcPr>
          <w:p w:rsidR="00774568" w:rsidRPr="00A10E2C" w:rsidRDefault="00774568" w:rsidP="00010C99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процент</w:t>
            </w:r>
          </w:p>
        </w:tc>
        <w:tc>
          <w:tcPr>
            <w:tcW w:w="1841" w:type="dxa"/>
            <w:shd w:val="solid" w:color="FFFFFF" w:fill="auto"/>
          </w:tcPr>
          <w:p w:rsidR="00774568" w:rsidRPr="00A10E2C" w:rsidRDefault="00774568" w:rsidP="00774568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60</w:t>
            </w:r>
          </w:p>
        </w:tc>
        <w:tc>
          <w:tcPr>
            <w:tcW w:w="1002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2,37</w:t>
            </w:r>
          </w:p>
        </w:tc>
        <w:tc>
          <w:tcPr>
            <w:tcW w:w="834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11,94</w:t>
            </w:r>
          </w:p>
        </w:tc>
        <w:tc>
          <w:tcPr>
            <w:tcW w:w="848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70</w:t>
            </w:r>
          </w:p>
        </w:tc>
        <w:tc>
          <w:tcPr>
            <w:tcW w:w="1009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14,99</w:t>
            </w:r>
          </w:p>
        </w:tc>
        <w:tc>
          <w:tcPr>
            <w:tcW w:w="833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789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</w:tr>
      <w:tr w:rsidR="00774568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774568" w:rsidRPr="00A10E2C" w:rsidRDefault="00774568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Среднее время прибытия пожарно-спасательных подразделений на чрезвычайные ситуации и пожары в городе</w:t>
            </w:r>
          </w:p>
        </w:tc>
        <w:tc>
          <w:tcPr>
            <w:tcW w:w="1274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минут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841" w:type="dxa"/>
            <w:shd w:val="solid" w:color="FFFFFF" w:fill="auto"/>
          </w:tcPr>
          <w:p w:rsidR="00774568" w:rsidRPr="00A10E2C" w:rsidRDefault="00774568" w:rsidP="00774568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6,1</w:t>
            </w:r>
          </w:p>
        </w:tc>
        <w:tc>
          <w:tcPr>
            <w:tcW w:w="1002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6,09</w:t>
            </w:r>
          </w:p>
        </w:tc>
        <w:tc>
          <w:tcPr>
            <w:tcW w:w="834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6,1</w:t>
            </w:r>
          </w:p>
        </w:tc>
        <w:tc>
          <w:tcPr>
            <w:tcW w:w="851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6,1</w:t>
            </w:r>
          </w:p>
        </w:tc>
        <w:tc>
          <w:tcPr>
            <w:tcW w:w="848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6,1</w:t>
            </w:r>
          </w:p>
        </w:tc>
        <w:tc>
          <w:tcPr>
            <w:tcW w:w="1009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6,7</w:t>
            </w:r>
          </w:p>
        </w:tc>
        <w:tc>
          <w:tcPr>
            <w:tcW w:w="833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6,1</w:t>
            </w:r>
          </w:p>
        </w:tc>
        <w:tc>
          <w:tcPr>
            <w:tcW w:w="931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826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789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</w:tr>
      <w:tr w:rsidR="00774568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774568" w:rsidRPr="00A10E2C" w:rsidRDefault="00774568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 xml:space="preserve">Среднее время прибытия пожарно-спасательных подразделений на чрезвычайные ситуации и пожары в сельской местности </w:t>
            </w:r>
          </w:p>
        </w:tc>
        <w:tc>
          <w:tcPr>
            <w:tcW w:w="1274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минут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841" w:type="dxa"/>
            <w:shd w:val="solid" w:color="FFFFFF" w:fill="auto"/>
          </w:tcPr>
          <w:p w:rsidR="00774568" w:rsidRPr="00A10E2C" w:rsidRDefault="00774568" w:rsidP="00774568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11,07</w:t>
            </w:r>
          </w:p>
        </w:tc>
        <w:tc>
          <w:tcPr>
            <w:tcW w:w="1002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11,06</w:t>
            </w:r>
          </w:p>
        </w:tc>
        <w:tc>
          <w:tcPr>
            <w:tcW w:w="834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11,07</w:t>
            </w:r>
          </w:p>
        </w:tc>
        <w:tc>
          <w:tcPr>
            <w:tcW w:w="851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11,07</w:t>
            </w:r>
          </w:p>
        </w:tc>
        <w:tc>
          <w:tcPr>
            <w:tcW w:w="848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11,07</w:t>
            </w:r>
          </w:p>
        </w:tc>
        <w:tc>
          <w:tcPr>
            <w:tcW w:w="1009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12,23</w:t>
            </w:r>
          </w:p>
        </w:tc>
        <w:tc>
          <w:tcPr>
            <w:tcW w:w="833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11,07</w:t>
            </w:r>
          </w:p>
        </w:tc>
        <w:tc>
          <w:tcPr>
            <w:tcW w:w="931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826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  <w:tc>
          <w:tcPr>
            <w:tcW w:w="789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</w:tc>
      </w:tr>
      <w:tr w:rsidR="00774568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774568" w:rsidRPr="00A10E2C" w:rsidRDefault="00774568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 xml:space="preserve">Доля оправдавшихся прогнозов чрезвычайных ситуаций, подготовленных системой мониторинга и прогнозирования чрезвычайных ситуаций, в общем количестве прогнозов чрезвычайных ситуаций (достоверность прогноза) </w:t>
            </w:r>
          </w:p>
        </w:tc>
        <w:tc>
          <w:tcPr>
            <w:tcW w:w="1274" w:type="dxa"/>
            <w:shd w:val="solid" w:color="FFFFFF" w:fill="auto"/>
          </w:tcPr>
          <w:p w:rsidR="00774568" w:rsidRPr="00A10E2C" w:rsidRDefault="00774568" w:rsidP="00010C99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процент</w:t>
            </w:r>
          </w:p>
        </w:tc>
        <w:tc>
          <w:tcPr>
            <w:tcW w:w="1841" w:type="dxa"/>
            <w:shd w:val="solid" w:color="FFFFFF" w:fill="auto"/>
          </w:tcPr>
          <w:p w:rsidR="00774568" w:rsidRPr="00A10E2C" w:rsidRDefault="00774568" w:rsidP="00774568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87,8</w:t>
            </w:r>
          </w:p>
        </w:tc>
        <w:tc>
          <w:tcPr>
            <w:tcW w:w="1002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87,8</w:t>
            </w:r>
          </w:p>
        </w:tc>
        <w:tc>
          <w:tcPr>
            <w:tcW w:w="834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89</w:t>
            </w:r>
          </w:p>
        </w:tc>
        <w:tc>
          <w:tcPr>
            <w:tcW w:w="851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89</w:t>
            </w:r>
          </w:p>
        </w:tc>
        <w:tc>
          <w:tcPr>
            <w:tcW w:w="848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90,2</w:t>
            </w:r>
          </w:p>
        </w:tc>
        <w:tc>
          <w:tcPr>
            <w:tcW w:w="1009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90,2</w:t>
            </w:r>
          </w:p>
        </w:tc>
        <w:tc>
          <w:tcPr>
            <w:tcW w:w="833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91,4</w:t>
            </w:r>
          </w:p>
        </w:tc>
        <w:tc>
          <w:tcPr>
            <w:tcW w:w="931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91,41</w:t>
            </w:r>
          </w:p>
        </w:tc>
        <w:tc>
          <w:tcPr>
            <w:tcW w:w="826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91,42</w:t>
            </w:r>
          </w:p>
        </w:tc>
        <w:tc>
          <w:tcPr>
            <w:tcW w:w="789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91,43</w:t>
            </w:r>
          </w:p>
        </w:tc>
      </w:tr>
      <w:tr w:rsidR="00774568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774568" w:rsidRPr="00A10E2C" w:rsidRDefault="00774568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Уровень готовности центров управления в кризисных ситуациях к действиям при ликвидации чрезвычайных ситуаций и последствий террористических актов</w:t>
            </w:r>
            <w:r w:rsidRPr="00A10E2C">
              <w:rPr>
                <w:sz w:val="24"/>
                <w:szCs w:val="24"/>
              </w:rPr>
              <w:br/>
            </w:r>
          </w:p>
        </w:tc>
        <w:tc>
          <w:tcPr>
            <w:tcW w:w="1274" w:type="dxa"/>
            <w:shd w:val="solid" w:color="FFFFFF" w:fill="auto"/>
          </w:tcPr>
          <w:p w:rsidR="00774568" w:rsidRPr="00A10E2C" w:rsidRDefault="00774568" w:rsidP="00010C99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процент</w:t>
            </w:r>
          </w:p>
        </w:tc>
        <w:tc>
          <w:tcPr>
            <w:tcW w:w="1841" w:type="dxa"/>
            <w:shd w:val="solid" w:color="FFFFFF" w:fill="auto"/>
          </w:tcPr>
          <w:p w:rsidR="00774568" w:rsidRPr="00A10E2C" w:rsidRDefault="00774568" w:rsidP="00774568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74</w:t>
            </w:r>
          </w:p>
        </w:tc>
        <w:tc>
          <w:tcPr>
            <w:tcW w:w="1002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74</w:t>
            </w:r>
          </w:p>
        </w:tc>
        <w:tc>
          <w:tcPr>
            <w:tcW w:w="834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75</w:t>
            </w:r>
          </w:p>
        </w:tc>
        <w:tc>
          <w:tcPr>
            <w:tcW w:w="848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76</w:t>
            </w:r>
          </w:p>
        </w:tc>
        <w:tc>
          <w:tcPr>
            <w:tcW w:w="1009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76</w:t>
            </w:r>
          </w:p>
        </w:tc>
        <w:tc>
          <w:tcPr>
            <w:tcW w:w="833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789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</w:tr>
      <w:tr w:rsidR="00774568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774568" w:rsidRPr="00A10E2C" w:rsidRDefault="00774568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 xml:space="preserve">Количество аварий на опасных производственных объектах </w:t>
            </w:r>
            <w:r w:rsidRPr="00A10E2C">
              <w:rPr>
                <w:sz w:val="24"/>
                <w:szCs w:val="24"/>
              </w:rPr>
              <w:br/>
              <w:t>(на 1000 опасных производственных объектов)</w:t>
            </w:r>
          </w:p>
        </w:tc>
        <w:tc>
          <w:tcPr>
            <w:tcW w:w="1274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единиц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841" w:type="dxa"/>
            <w:shd w:val="solid" w:color="FFFFFF" w:fill="auto"/>
          </w:tcPr>
          <w:p w:rsidR="00774568" w:rsidRPr="00A10E2C" w:rsidRDefault="00774568" w:rsidP="00774568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1,06</w:t>
            </w:r>
          </w:p>
        </w:tc>
        <w:tc>
          <w:tcPr>
            <w:tcW w:w="1002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0,93</w:t>
            </w:r>
          </w:p>
        </w:tc>
        <w:tc>
          <w:tcPr>
            <w:tcW w:w="834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1,04</w:t>
            </w:r>
          </w:p>
        </w:tc>
        <w:tc>
          <w:tcPr>
            <w:tcW w:w="851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0,78</w:t>
            </w:r>
          </w:p>
        </w:tc>
        <w:tc>
          <w:tcPr>
            <w:tcW w:w="848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1,03</w:t>
            </w:r>
          </w:p>
        </w:tc>
        <w:tc>
          <w:tcPr>
            <w:tcW w:w="1009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0,71</w:t>
            </w:r>
          </w:p>
        </w:tc>
        <w:tc>
          <w:tcPr>
            <w:tcW w:w="833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</w:t>
            </w:r>
          </w:p>
        </w:tc>
        <w:tc>
          <w:tcPr>
            <w:tcW w:w="931" w:type="dxa"/>
            <w:shd w:val="solid" w:color="FFFFFF" w:fill="auto"/>
          </w:tcPr>
          <w:p w:rsidR="00774568" w:rsidRPr="00A10E2C" w:rsidRDefault="007B0AAD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1,02</w:t>
            </w:r>
          </w:p>
        </w:tc>
        <w:tc>
          <w:tcPr>
            <w:tcW w:w="826" w:type="dxa"/>
            <w:shd w:val="solid" w:color="FFFFFF" w:fill="auto"/>
          </w:tcPr>
          <w:p w:rsidR="00774568" w:rsidRPr="00A10E2C" w:rsidRDefault="007B0AAD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1,01</w:t>
            </w:r>
          </w:p>
        </w:tc>
        <w:tc>
          <w:tcPr>
            <w:tcW w:w="789" w:type="dxa"/>
            <w:shd w:val="solid" w:color="FFFFFF" w:fill="auto"/>
          </w:tcPr>
          <w:p w:rsidR="00774568" w:rsidRPr="00A10E2C" w:rsidRDefault="007B0AAD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417FB4" w:rsidP="00417FB4">
            <w:pPr>
              <w:spacing w:after="100" w:line="240" w:lineRule="atLeast"/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83" w:type="dxa"/>
            <w:gridSpan w:val="14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bCs/>
                <w:sz w:val="24"/>
                <w:szCs w:val="24"/>
              </w:rPr>
              <w:t>Подпрограмма 1 "Предупреждение, спасение, помощь"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9A7B4F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 xml:space="preserve">Уровень аварийности маломерных судов </w:t>
            </w:r>
            <w:r w:rsidRPr="00A10E2C">
              <w:rPr>
                <w:sz w:val="24"/>
                <w:szCs w:val="24"/>
              </w:rPr>
              <w:br/>
              <w:t>(на 10000 судов)</w:t>
            </w:r>
          </w:p>
        </w:tc>
        <w:tc>
          <w:tcPr>
            <w:tcW w:w="1274" w:type="dxa"/>
            <w:shd w:val="solid" w:color="FFFFFF" w:fill="auto"/>
          </w:tcPr>
          <w:p w:rsidR="00417FB4" w:rsidRPr="00A10E2C" w:rsidRDefault="00417FB4" w:rsidP="00010C99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процент</w:t>
            </w:r>
          </w:p>
        </w:tc>
        <w:tc>
          <w:tcPr>
            <w:tcW w:w="1841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МЧС России</w:t>
            </w:r>
          </w:p>
        </w:tc>
        <w:tc>
          <w:tcPr>
            <w:tcW w:w="990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0,29</w:t>
            </w:r>
          </w:p>
        </w:tc>
        <w:tc>
          <w:tcPr>
            <w:tcW w:w="1002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0,29</w:t>
            </w:r>
          </w:p>
        </w:tc>
        <w:tc>
          <w:tcPr>
            <w:tcW w:w="834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0,29</w:t>
            </w:r>
          </w:p>
        </w:tc>
        <w:tc>
          <w:tcPr>
            <w:tcW w:w="85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0,28</w:t>
            </w:r>
          </w:p>
        </w:tc>
        <w:tc>
          <w:tcPr>
            <w:tcW w:w="848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0,29</w:t>
            </w:r>
          </w:p>
        </w:tc>
        <w:tc>
          <w:tcPr>
            <w:tcW w:w="1009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0,35</w:t>
            </w:r>
          </w:p>
        </w:tc>
        <w:tc>
          <w:tcPr>
            <w:tcW w:w="833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789" w:type="dxa"/>
            <w:shd w:val="solid" w:color="FFFFFF" w:fill="auto"/>
          </w:tcPr>
          <w:p w:rsidR="00417FB4" w:rsidRPr="00A10E2C" w:rsidRDefault="00417FB4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9A7B4F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Уровень гибели людей при эксплуатации маломерных судов (на 10000 судов)</w:t>
            </w:r>
          </w:p>
        </w:tc>
        <w:tc>
          <w:tcPr>
            <w:tcW w:w="1274" w:type="dxa"/>
            <w:shd w:val="solid" w:color="FFFFFF" w:fill="auto"/>
          </w:tcPr>
          <w:p w:rsidR="00417FB4" w:rsidRPr="00A10E2C" w:rsidRDefault="00417FB4" w:rsidP="00010C99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процент</w:t>
            </w:r>
          </w:p>
        </w:tc>
        <w:tc>
          <w:tcPr>
            <w:tcW w:w="1841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МЧС России</w:t>
            </w:r>
          </w:p>
        </w:tc>
        <w:tc>
          <w:tcPr>
            <w:tcW w:w="990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0,29</w:t>
            </w:r>
          </w:p>
        </w:tc>
        <w:tc>
          <w:tcPr>
            <w:tcW w:w="1002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0,17</w:t>
            </w:r>
          </w:p>
        </w:tc>
        <w:tc>
          <w:tcPr>
            <w:tcW w:w="834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0,29</w:t>
            </w:r>
          </w:p>
        </w:tc>
        <w:tc>
          <w:tcPr>
            <w:tcW w:w="85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0,32</w:t>
            </w:r>
          </w:p>
        </w:tc>
        <w:tc>
          <w:tcPr>
            <w:tcW w:w="848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0,29</w:t>
            </w:r>
          </w:p>
        </w:tc>
        <w:tc>
          <w:tcPr>
            <w:tcW w:w="1009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0,33</w:t>
            </w:r>
          </w:p>
        </w:tc>
        <w:tc>
          <w:tcPr>
            <w:tcW w:w="833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789" w:type="dxa"/>
            <w:shd w:val="solid" w:color="FFFFFF" w:fill="auto"/>
          </w:tcPr>
          <w:p w:rsidR="00417FB4" w:rsidRPr="00A10E2C" w:rsidRDefault="00417FB4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9A7B4F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 xml:space="preserve">Авиационное обеспечение оперативной деятельности </w:t>
            </w:r>
            <w:r w:rsidRPr="00A10E2C">
              <w:rPr>
                <w:sz w:val="24"/>
                <w:szCs w:val="24"/>
              </w:rPr>
              <w:br/>
              <w:t>МЧС России</w:t>
            </w:r>
          </w:p>
        </w:tc>
        <w:tc>
          <w:tcPr>
            <w:tcW w:w="1274" w:type="dxa"/>
            <w:shd w:val="solid" w:color="FFFFFF" w:fill="auto"/>
          </w:tcPr>
          <w:p w:rsidR="00417FB4" w:rsidRPr="00A10E2C" w:rsidRDefault="00417FB4" w:rsidP="00010C99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час</w:t>
            </w:r>
          </w:p>
        </w:tc>
        <w:tc>
          <w:tcPr>
            <w:tcW w:w="1841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МЧС России</w:t>
            </w:r>
          </w:p>
        </w:tc>
        <w:tc>
          <w:tcPr>
            <w:tcW w:w="990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7379</w:t>
            </w:r>
          </w:p>
        </w:tc>
        <w:tc>
          <w:tcPr>
            <w:tcW w:w="1002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7379</w:t>
            </w:r>
          </w:p>
        </w:tc>
        <w:tc>
          <w:tcPr>
            <w:tcW w:w="834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7379</w:t>
            </w:r>
          </w:p>
        </w:tc>
        <w:tc>
          <w:tcPr>
            <w:tcW w:w="85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7381</w:t>
            </w:r>
          </w:p>
        </w:tc>
        <w:tc>
          <w:tcPr>
            <w:tcW w:w="848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8242</w:t>
            </w:r>
          </w:p>
        </w:tc>
        <w:tc>
          <w:tcPr>
            <w:tcW w:w="1009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7723,18</w:t>
            </w:r>
          </w:p>
        </w:tc>
        <w:tc>
          <w:tcPr>
            <w:tcW w:w="833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6541,5</w:t>
            </w:r>
          </w:p>
        </w:tc>
        <w:tc>
          <w:tcPr>
            <w:tcW w:w="93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6440</w:t>
            </w:r>
          </w:p>
        </w:tc>
        <w:tc>
          <w:tcPr>
            <w:tcW w:w="826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6440</w:t>
            </w:r>
          </w:p>
        </w:tc>
        <w:tc>
          <w:tcPr>
            <w:tcW w:w="789" w:type="dxa"/>
            <w:shd w:val="solid" w:color="FFFFFF" w:fill="auto"/>
          </w:tcPr>
          <w:p w:rsidR="00417FB4" w:rsidRPr="00A10E2C" w:rsidRDefault="00417FB4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6440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9A7B4F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Количество проведенных экспертиз по делам о пожарах и нарушениях требований пожарной безопасности</w:t>
            </w:r>
          </w:p>
        </w:tc>
        <w:tc>
          <w:tcPr>
            <w:tcW w:w="1274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единиц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841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МЧС России</w:t>
            </w:r>
          </w:p>
        </w:tc>
        <w:tc>
          <w:tcPr>
            <w:tcW w:w="990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14935</w:t>
            </w:r>
          </w:p>
        </w:tc>
        <w:tc>
          <w:tcPr>
            <w:tcW w:w="1002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16369</w:t>
            </w:r>
          </w:p>
        </w:tc>
        <w:tc>
          <w:tcPr>
            <w:tcW w:w="834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14935</w:t>
            </w:r>
          </w:p>
        </w:tc>
        <w:tc>
          <w:tcPr>
            <w:tcW w:w="85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16656</w:t>
            </w:r>
          </w:p>
        </w:tc>
        <w:tc>
          <w:tcPr>
            <w:tcW w:w="848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14935</w:t>
            </w:r>
          </w:p>
        </w:tc>
        <w:tc>
          <w:tcPr>
            <w:tcW w:w="1009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17228</w:t>
            </w:r>
          </w:p>
        </w:tc>
        <w:tc>
          <w:tcPr>
            <w:tcW w:w="833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14935</w:t>
            </w:r>
          </w:p>
        </w:tc>
        <w:tc>
          <w:tcPr>
            <w:tcW w:w="931" w:type="dxa"/>
            <w:shd w:val="solid" w:color="FFFFFF" w:fill="auto"/>
          </w:tcPr>
          <w:p w:rsidR="00417FB4" w:rsidRPr="00A10E2C" w:rsidRDefault="00417FB4" w:rsidP="006047FC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5341</w:t>
            </w:r>
          </w:p>
        </w:tc>
        <w:tc>
          <w:tcPr>
            <w:tcW w:w="826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15411</w:t>
            </w:r>
          </w:p>
        </w:tc>
        <w:tc>
          <w:tcPr>
            <w:tcW w:w="789" w:type="dxa"/>
            <w:shd w:val="solid" w:color="FFFFFF" w:fill="auto"/>
          </w:tcPr>
          <w:p w:rsidR="00417FB4" w:rsidRPr="00A10E2C" w:rsidRDefault="00417FB4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15411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9A7B4F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Количество отмененных постановлений органов государственного пожарного надзора о назначении административных наказаний в расчете на 1000 вынесенных постановлений</w:t>
            </w:r>
            <w:r w:rsidRPr="00A10E2C">
              <w:rPr>
                <w:sz w:val="24"/>
                <w:szCs w:val="24"/>
              </w:rPr>
              <w:br/>
            </w:r>
            <w:r w:rsidRPr="00A10E2C">
              <w:rPr>
                <w:sz w:val="24"/>
                <w:szCs w:val="24"/>
              </w:rPr>
              <w:br/>
            </w:r>
          </w:p>
        </w:tc>
        <w:tc>
          <w:tcPr>
            <w:tcW w:w="1274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единиц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841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МЧС России</w:t>
            </w:r>
          </w:p>
        </w:tc>
        <w:tc>
          <w:tcPr>
            <w:tcW w:w="990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14</w:t>
            </w:r>
          </w:p>
        </w:tc>
        <w:tc>
          <w:tcPr>
            <w:tcW w:w="1002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11,87</w:t>
            </w:r>
          </w:p>
        </w:tc>
        <w:tc>
          <w:tcPr>
            <w:tcW w:w="834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13</w:t>
            </w:r>
          </w:p>
        </w:tc>
        <w:tc>
          <w:tcPr>
            <w:tcW w:w="848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12</w:t>
            </w:r>
          </w:p>
        </w:tc>
        <w:tc>
          <w:tcPr>
            <w:tcW w:w="1009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2,7</w:t>
            </w:r>
          </w:p>
        </w:tc>
        <w:tc>
          <w:tcPr>
            <w:tcW w:w="833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11</w:t>
            </w:r>
          </w:p>
        </w:tc>
        <w:tc>
          <w:tcPr>
            <w:tcW w:w="93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11</w:t>
            </w:r>
          </w:p>
        </w:tc>
        <w:tc>
          <w:tcPr>
            <w:tcW w:w="826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  <w:shd w:val="solid" w:color="FFFFFF" w:fill="auto"/>
          </w:tcPr>
          <w:p w:rsidR="00417FB4" w:rsidRPr="00A10E2C" w:rsidRDefault="00417FB4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11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9A7B4F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 xml:space="preserve">Доля руководящего состава и должностных лиц, прошедших обучение по вопросам гражданской обороны, защиты от чрезвычайных ситуаций и террористических актов, в общем количестве руководящего состава и должностных лиц </w:t>
            </w:r>
          </w:p>
        </w:tc>
        <w:tc>
          <w:tcPr>
            <w:tcW w:w="1274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841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МЧС России</w:t>
            </w:r>
          </w:p>
        </w:tc>
        <w:tc>
          <w:tcPr>
            <w:tcW w:w="990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91,5</w:t>
            </w:r>
          </w:p>
        </w:tc>
        <w:tc>
          <w:tcPr>
            <w:tcW w:w="1002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91,5</w:t>
            </w:r>
          </w:p>
        </w:tc>
        <w:tc>
          <w:tcPr>
            <w:tcW w:w="834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92,5</w:t>
            </w:r>
          </w:p>
        </w:tc>
        <w:tc>
          <w:tcPr>
            <w:tcW w:w="85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92,5</w:t>
            </w:r>
          </w:p>
        </w:tc>
        <w:tc>
          <w:tcPr>
            <w:tcW w:w="848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1009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33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789" w:type="dxa"/>
            <w:shd w:val="solid" w:color="FFFFFF" w:fill="auto"/>
          </w:tcPr>
          <w:p w:rsidR="00417FB4" w:rsidRPr="00A10E2C" w:rsidRDefault="00417FB4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9A7B4F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Доля спасателей поисково-спасательных формирований МЧС России, подтвердивших (повысивших) классную квалификацию, в общем количестве спасателей поисково-спасательных формирований</w:t>
            </w:r>
          </w:p>
        </w:tc>
        <w:tc>
          <w:tcPr>
            <w:tcW w:w="1274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841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МЧС России</w:t>
            </w:r>
          </w:p>
        </w:tc>
        <w:tc>
          <w:tcPr>
            <w:tcW w:w="990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73</w:t>
            </w:r>
          </w:p>
        </w:tc>
        <w:tc>
          <w:tcPr>
            <w:tcW w:w="1002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74</w:t>
            </w:r>
          </w:p>
        </w:tc>
        <w:tc>
          <w:tcPr>
            <w:tcW w:w="834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76</w:t>
            </w:r>
          </w:p>
        </w:tc>
        <w:tc>
          <w:tcPr>
            <w:tcW w:w="85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76</w:t>
            </w:r>
          </w:p>
        </w:tc>
        <w:tc>
          <w:tcPr>
            <w:tcW w:w="848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78</w:t>
            </w:r>
          </w:p>
        </w:tc>
        <w:tc>
          <w:tcPr>
            <w:tcW w:w="1009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88</w:t>
            </w:r>
          </w:p>
        </w:tc>
        <w:tc>
          <w:tcPr>
            <w:tcW w:w="833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90</w:t>
            </w:r>
          </w:p>
        </w:tc>
        <w:tc>
          <w:tcPr>
            <w:tcW w:w="93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90</w:t>
            </w:r>
          </w:p>
        </w:tc>
        <w:tc>
          <w:tcPr>
            <w:tcW w:w="826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90</w:t>
            </w:r>
          </w:p>
        </w:tc>
        <w:tc>
          <w:tcPr>
            <w:tcW w:w="789" w:type="dxa"/>
            <w:shd w:val="solid" w:color="FFFFFF" w:fill="auto"/>
          </w:tcPr>
          <w:p w:rsidR="00417FB4" w:rsidRPr="00A10E2C" w:rsidRDefault="00417FB4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90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9A7B4F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 xml:space="preserve">Доля военнослужащих, проходящих службу по контракту в спасательных воинских формированиях </w:t>
            </w:r>
            <w:r w:rsidRPr="00A10E2C">
              <w:rPr>
                <w:sz w:val="24"/>
                <w:szCs w:val="24"/>
              </w:rPr>
              <w:br/>
              <w:t>МЧС России, подтвердивших (повысивших) классную квалификацию, в общем количестве военнослужащих, проходящих службу</w:t>
            </w:r>
          </w:p>
        </w:tc>
        <w:tc>
          <w:tcPr>
            <w:tcW w:w="1274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841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МЧС России</w:t>
            </w:r>
          </w:p>
        </w:tc>
        <w:tc>
          <w:tcPr>
            <w:tcW w:w="990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70</w:t>
            </w:r>
          </w:p>
        </w:tc>
        <w:tc>
          <w:tcPr>
            <w:tcW w:w="1002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87</w:t>
            </w:r>
          </w:p>
        </w:tc>
        <w:tc>
          <w:tcPr>
            <w:tcW w:w="834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82</w:t>
            </w:r>
          </w:p>
        </w:tc>
        <w:tc>
          <w:tcPr>
            <w:tcW w:w="848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85</w:t>
            </w:r>
          </w:p>
        </w:tc>
        <w:tc>
          <w:tcPr>
            <w:tcW w:w="1009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85</w:t>
            </w:r>
          </w:p>
        </w:tc>
        <w:tc>
          <w:tcPr>
            <w:tcW w:w="833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90</w:t>
            </w:r>
          </w:p>
        </w:tc>
        <w:tc>
          <w:tcPr>
            <w:tcW w:w="93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90</w:t>
            </w:r>
          </w:p>
        </w:tc>
        <w:tc>
          <w:tcPr>
            <w:tcW w:w="826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90</w:t>
            </w:r>
          </w:p>
        </w:tc>
        <w:tc>
          <w:tcPr>
            <w:tcW w:w="789" w:type="dxa"/>
            <w:shd w:val="solid" w:color="FFFFFF" w:fill="auto"/>
          </w:tcPr>
          <w:p w:rsidR="00417FB4" w:rsidRPr="00A10E2C" w:rsidRDefault="00417FB4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90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9A7B4F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Доля сотрудников специальных подразделений федеральной противопожар</w:t>
            </w:r>
            <w:r w:rsidRPr="00A10E2C">
              <w:rPr>
                <w:sz w:val="24"/>
                <w:szCs w:val="24"/>
              </w:rPr>
              <w:softHyphen/>
              <w:t xml:space="preserve">ной службы Государственной противопожарной службы, аттестованных на право ведения первоочередных аварийно-спасательных работ, в общем количестве сотрудников специальных подразделений федеральной противопожарной службы Государственной противопожарной службы </w:t>
            </w:r>
          </w:p>
        </w:tc>
        <w:tc>
          <w:tcPr>
            <w:tcW w:w="1274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841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МЧС России</w:t>
            </w:r>
          </w:p>
        </w:tc>
        <w:tc>
          <w:tcPr>
            <w:tcW w:w="990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27</w:t>
            </w:r>
          </w:p>
        </w:tc>
        <w:tc>
          <w:tcPr>
            <w:tcW w:w="1002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27</w:t>
            </w:r>
          </w:p>
        </w:tc>
        <w:tc>
          <w:tcPr>
            <w:tcW w:w="834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41</w:t>
            </w:r>
          </w:p>
        </w:tc>
        <w:tc>
          <w:tcPr>
            <w:tcW w:w="848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42</w:t>
            </w:r>
          </w:p>
        </w:tc>
        <w:tc>
          <w:tcPr>
            <w:tcW w:w="1009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43</w:t>
            </w:r>
          </w:p>
        </w:tc>
        <w:tc>
          <w:tcPr>
            <w:tcW w:w="833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50</w:t>
            </w:r>
          </w:p>
        </w:tc>
        <w:tc>
          <w:tcPr>
            <w:tcW w:w="93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52</w:t>
            </w:r>
          </w:p>
        </w:tc>
        <w:tc>
          <w:tcPr>
            <w:tcW w:w="826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54</w:t>
            </w:r>
          </w:p>
        </w:tc>
        <w:tc>
          <w:tcPr>
            <w:tcW w:w="789" w:type="dxa"/>
            <w:shd w:val="solid" w:color="FFFFFF" w:fill="auto"/>
          </w:tcPr>
          <w:p w:rsidR="00417FB4" w:rsidRPr="00A10E2C" w:rsidRDefault="00417FB4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56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9A7B4F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Доля членов вспомогательных горноспасательных команд, прошедших обучение по программе подготовки спасателей к ведению горноспасательных работ в составе вспомогательных горноспасательных команд в специализированных учебных центрах МЧС России, в общем количестве членов вспомогательных горноспасательных команд</w:t>
            </w:r>
          </w:p>
        </w:tc>
        <w:tc>
          <w:tcPr>
            <w:tcW w:w="1274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841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МЧС России</w:t>
            </w:r>
          </w:p>
        </w:tc>
        <w:tc>
          <w:tcPr>
            <w:tcW w:w="990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5</w:t>
            </w:r>
          </w:p>
        </w:tc>
        <w:tc>
          <w:tcPr>
            <w:tcW w:w="1002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6</w:t>
            </w:r>
          </w:p>
        </w:tc>
        <w:tc>
          <w:tcPr>
            <w:tcW w:w="834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10</w:t>
            </w:r>
          </w:p>
        </w:tc>
        <w:tc>
          <w:tcPr>
            <w:tcW w:w="848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15</w:t>
            </w:r>
          </w:p>
        </w:tc>
        <w:tc>
          <w:tcPr>
            <w:tcW w:w="1009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15</w:t>
            </w:r>
          </w:p>
        </w:tc>
        <w:tc>
          <w:tcPr>
            <w:tcW w:w="833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20</w:t>
            </w:r>
          </w:p>
        </w:tc>
        <w:tc>
          <w:tcPr>
            <w:tcW w:w="93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21</w:t>
            </w:r>
          </w:p>
        </w:tc>
        <w:tc>
          <w:tcPr>
            <w:tcW w:w="826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22</w:t>
            </w:r>
          </w:p>
        </w:tc>
        <w:tc>
          <w:tcPr>
            <w:tcW w:w="789" w:type="dxa"/>
            <w:shd w:val="solid" w:color="FFFFFF" w:fill="auto"/>
          </w:tcPr>
          <w:p w:rsidR="00417FB4" w:rsidRPr="00A10E2C" w:rsidRDefault="00417FB4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23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9A7B4F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Техническая оснащенность инфраструктуры системы антикризисного управления МЧС России</w:t>
            </w:r>
            <w:r w:rsidRPr="00A10E2C">
              <w:rPr>
                <w:sz w:val="24"/>
                <w:szCs w:val="24"/>
              </w:rPr>
              <w:br/>
            </w:r>
            <w:r w:rsidRPr="00A10E2C">
              <w:rPr>
                <w:sz w:val="24"/>
                <w:szCs w:val="24"/>
              </w:rPr>
              <w:br/>
            </w:r>
          </w:p>
        </w:tc>
        <w:tc>
          <w:tcPr>
            <w:tcW w:w="1274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841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МЧС России</w:t>
            </w:r>
          </w:p>
        </w:tc>
        <w:tc>
          <w:tcPr>
            <w:tcW w:w="990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78,5</w:t>
            </w:r>
          </w:p>
        </w:tc>
        <w:tc>
          <w:tcPr>
            <w:tcW w:w="1002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78,5</w:t>
            </w:r>
          </w:p>
        </w:tc>
        <w:tc>
          <w:tcPr>
            <w:tcW w:w="834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79</w:t>
            </w:r>
          </w:p>
        </w:tc>
        <w:tc>
          <w:tcPr>
            <w:tcW w:w="85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79</w:t>
            </w:r>
          </w:p>
        </w:tc>
        <w:tc>
          <w:tcPr>
            <w:tcW w:w="848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79,5</w:t>
            </w:r>
          </w:p>
        </w:tc>
        <w:tc>
          <w:tcPr>
            <w:tcW w:w="1009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79,5</w:t>
            </w:r>
          </w:p>
        </w:tc>
        <w:tc>
          <w:tcPr>
            <w:tcW w:w="833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80</w:t>
            </w:r>
          </w:p>
        </w:tc>
        <w:tc>
          <w:tcPr>
            <w:tcW w:w="93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80,5</w:t>
            </w:r>
          </w:p>
        </w:tc>
        <w:tc>
          <w:tcPr>
            <w:tcW w:w="826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81</w:t>
            </w:r>
          </w:p>
        </w:tc>
        <w:tc>
          <w:tcPr>
            <w:tcW w:w="789" w:type="dxa"/>
            <w:shd w:val="solid" w:color="FFFFFF" w:fill="auto"/>
          </w:tcPr>
          <w:p w:rsidR="00417FB4" w:rsidRPr="00A10E2C" w:rsidRDefault="00417FB4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81,5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9A7B4F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 xml:space="preserve">Обеспеченность организаций, находящихся в ведении </w:t>
            </w:r>
            <w:r w:rsidRPr="00A10E2C">
              <w:rPr>
                <w:sz w:val="24"/>
                <w:szCs w:val="24"/>
              </w:rPr>
              <w:br/>
              <w:t>МЧС России, основными видами материальных средств (продовольствием, горюче-смазочными материалами, вещевым имуществом и экипировкой)</w:t>
            </w:r>
          </w:p>
        </w:tc>
        <w:tc>
          <w:tcPr>
            <w:tcW w:w="1274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841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МЧС России</w:t>
            </w:r>
          </w:p>
        </w:tc>
        <w:tc>
          <w:tcPr>
            <w:tcW w:w="990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93,4</w:t>
            </w:r>
          </w:p>
        </w:tc>
        <w:tc>
          <w:tcPr>
            <w:tcW w:w="1002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93,4</w:t>
            </w:r>
          </w:p>
        </w:tc>
        <w:tc>
          <w:tcPr>
            <w:tcW w:w="834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93,5</w:t>
            </w:r>
          </w:p>
        </w:tc>
        <w:tc>
          <w:tcPr>
            <w:tcW w:w="85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53</w:t>
            </w:r>
          </w:p>
        </w:tc>
        <w:tc>
          <w:tcPr>
            <w:tcW w:w="848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53</w:t>
            </w:r>
          </w:p>
        </w:tc>
        <w:tc>
          <w:tcPr>
            <w:tcW w:w="1009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53</w:t>
            </w:r>
          </w:p>
        </w:tc>
        <w:tc>
          <w:tcPr>
            <w:tcW w:w="833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53,5</w:t>
            </w:r>
          </w:p>
        </w:tc>
        <w:tc>
          <w:tcPr>
            <w:tcW w:w="93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54</w:t>
            </w:r>
          </w:p>
        </w:tc>
        <w:tc>
          <w:tcPr>
            <w:tcW w:w="826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54,5</w:t>
            </w:r>
          </w:p>
        </w:tc>
        <w:tc>
          <w:tcPr>
            <w:tcW w:w="789" w:type="dxa"/>
            <w:shd w:val="solid" w:color="FFFFFF" w:fill="auto"/>
          </w:tcPr>
          <w:p w:rsidR="00417FB4" w:rsidRPr="00A10E2C" w:rsidRDefault="00417FB4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55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9A7B4F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 xml:space="preserve">Доля авиационной техники, требующей ремонта и технического обслуживания, </w:t>
            </w:r>
            <w:r w:rsidRPr="00A10E2C">
              <w:rPr>
                <w:sz w:val="24"/>
                <w:szCs w:val="24"/>
              </w:rPr>
              <w:br/>
              <w:t xml:space="preserve">в общей списочной численности авиационной техники </w:t>
            </w:r>
          </w:p>
        </w:tc>
        <w:tc>
          <w:tcPr>
            <w:tcW w:w="1274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841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МЧС России</w:t>
            </w:r>
          </w:p>
        </w:tc>
        <w:tc>
          <w:tcPr>
            <w:tcW w:w="990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24</w:t>
            </w:r>
          </w:p>
        </w:tc>
        <w:tc>
          <w:tcPr>
            <w:tcW w:w="1002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24</w:t>
            </w:r>
          </w:p>
        </w:tc>
        <w:tc>
          <w:tcPr>
            <w:tcW w:w="834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22</w:t>
            </w:r>
          </w:p>
        </w:tc>
        <w:tc>
          <w:tcPr>
            <w:tcW w:w="848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20</w:t>
            </w:r>
          </w:p>
        </w:tc>
        <w:tc>
          <w:tcPr>
            <w:tcW w:w="1009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29,7</w:t>
            </w:r>
          </w:p>
        </w:tc>
        <w:tc>
          <w:tcPr>
            <w:tcW w:w="833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29,2</w:t>
            </w:r>
          </w:p>
        </w:tc>
        <w:tc>
          <w:tcPr>
            <w:tcW w:w="93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26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89" w:type="dxa"/>
            <w:shd w:val="solid" w:color="FFFFFF" w:fill="auto"/>
          </w:tcPr>
          <w:p w:rsidR="00417FB4" w:rsidRPr="00A10E2C" w:rsidRDefault="00417FB4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9A7B4F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 xml:space="preserve">Укомплектованность поисково-спасательных формирований МЧС России средствами ведения аварийно-спасательных работ </w:t>
            </w:r>
          </w:p>
        </w:tc>
        <w:tc>
          <w:tcPr>
            <w:tcW w:w="1274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841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МЧС России</w:t>
            </w:r>
          </w:p>
        </w:tc>
        <w:tc>
          <w:tcPr>
            <w:tcW w:w="990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83</w:t>
            </w:r>
          </w:p>
        </w:tc>
        <w:tc>
          <w:tcPr>
            <w:tcW w:w="1002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100</w:t>
            </w:r>
          </w:p>
        </w:tc>
        <w:tc>
          <w:tcPr>
            <w:tcW w:w="834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85</w:t>
            </w:r>
          </w:p>
        </w:tc>
        <w:tc>
          <w:tcPr>
            <w:tcW w:w="85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85</w:t>
            </w:r>
          </w:p>
        </w:tc>
        <w:tc>
          <w:tcPr>
            <w:tcW w:w="848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86</w:t>
            </w:r>
          </w:p>
        </w:tc>
        <w:tc>
          <w:tcPr>
            <w:tcW w:w="1009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86</w:t>
            </w:r>
          </w:p>
        </w:tc>
        <w:tc>
          <w:tcPr>
            <w:tcW w:w="833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87</w:t>
            </w:r>
          </w:p>
        </w:tc>
        <w:tc>
          <w:tcPr>
            <w:tcW w:w="93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26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789" w:type="dxa"/>
            <w:shd w:val="solid" w:color="FFFFFF" w:fill="auto"/>
          </w:tcPr>
          <w:p w:rsidR="00417FB4" w:rsidRPr="00A10E2C" w:rsidRDefault="00417FB4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9A7B4F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 xml:space="preserve">Доля современных образцов техники и вооружения в спасательных воинских формированиях МЧС России </w:t>
            </w:r>
            <w:r w:rsidRPr="00A10E2C">
              <w:rPr>
                <w:sz w:val="24"/>
                <w:szCs w:val="24"/>
              </w:rPr>
              <w:br/>
              <w:t>в общем количестве образцов техники и вооружения</w:t>
            </w:r>
          </w:p>
        </w:tc>
        <w:tc>
          <w:tcPr>
            <w:tcW w:w="1274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процент</w:t>
            </w:r>
          </w:p>
        </w:tc>
        <w:tc>
          <w:tcPr>
            <w:tcW w:w="1841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МЧС России</w:t>
            </w:r>
          </w:p>
        </w:tc>
        <w:tc>
          <w:tcPr>
            <w:tcW w:w="990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51</w:t>
            </w:r>
          </w:p>
        </w:tc>
        <w:tc>
          <w:tcPr>
            <w:tcW w:w="1002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56</w:t>
            </w:r>
          </w:p>
        </w:tc>
        <w:tc>
          <w:tcPr>
            <w:tcW w:w="834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59</w:t>
            </w:r>
          </w:p>
        </w:tc>
        <w:tc>
          <w:tcPr>
            <w:tcW w:w="85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59</w:t>
            </w:r>
          </w:p>
        </w:tc>
        <w:tc>
          <w:tcPr>
            <w:tcW w:w="848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70</w:t>
            </w:r>
          </w:p>
        </w:tc>
        <w:tc>
          <w:tcPr>
            <w:tcW w:w="1009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59</w:t>
            </w:r>
          </w:p>
        </w:tc>
        <w:tc>
          <w:tcPr>
            <w:tcW w:w="833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71</w:t>
            </w:r>
          </w:p>
        </w:tc>
        <w:tc>
          <w:tcPr>
            <w:tcW w:w="93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26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89" w:type="dxa"/>
            <w:shd w:val="solid" w:color="FFFFFF" w:fill="auto"/>
          </w:tcPr>
          <w:p w:rsidR="00417FB4" w:rsidRPr="00A10E2C" w:rsidRDefault="00417FB4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9A7B4F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 xml:space="preserve">Укомплектованность подразделений федеральной противопожарной службы Государственной противопожарной службы пожарной техникой, средствами защиты и пожарно-техническим вооружением </w:t>
            </w:r>
          </w:p>
        </w:tc>
        <w:tc>
          <w:tcPr>
            <w:tcW w:w="1274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841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МЧС России</w:t>
            </w:r>
          </w:p>
        </w:tc>
        <w:tc>
          <w:tcPr>
            <w:tcW w:w="990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86</w:t>
            </w:r>
          </w:p>
        </w:tc>
        <w:tc>
          <w:tcPr>
            <w:tcW w:w="1002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79</w:t>
            </w:r>
          </w:p>
        </w:tc>
        <w:tc>
          <w:tcPr>
            <w:tcW w:w="834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86</w:t>
            </w:r>
          </w:p>
        </w:tc>
        <w:tc>
          <w:tcPr>
            <w:tcW w:w="85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87</w:t>
            </w:r>
          </w:p>
        </w:tc>
        <w:tc>
          <w:tcPr>
            <w:tcW w:w="848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87</w:t>
            </w:r>
          </w:p>
        </w:tc>
        <w:tc>
          <w:tcPr>
            <w:tcW w:w="1009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82</w:t>
            </w:r>
          </w:p>
        </w:tc>
        <w:tc>
          <w:tcPr>
            <w:tcW w:w="833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A10E2C">
              <w:rPr>
                <w:sz w:val="24"/>
                <w:szCs w:val="24"/>
              </w:rPr>
              <w:t>8</w:t>
            </w:r>
            <w:r w:rsidRPr="00A10E2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3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26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789" w:type="dxa"/>
            <w:shd w:val="solid" w:color="FFFFFF" w:fill="auto"/>
          </w:tcPr>
          <w:p w:rsidR="00417FB4" w:rsidRPr="00A10E2C" w:rsidRDefault="00417FB4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9A7B4F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Обеспеченность современными образцами техники подразделений федеральной противопожарной службы Государственной противопожарной службы</w:t>
            </w:r>
          </w:p>
        </w:tc>
        <w:tc>
          <w:tcPr>
            <w:tcW w:w="1274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841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МЧС России</w:t>
            </w:r>
          </w:p>
        </w:tc>
        <w:tc>
          <w:tcPr>
            <w:tcW w:w="990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1009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33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22,5</w:t>
            </w:r>
          </w:p>
        </w:tc>
        <w:tc>
          <w:tcPr>
            <w:tcW w:w="93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22</w:t>
            </w:r>
          </w:p>
        </w:tc>
        <w:tc>
          <w:tcPr>
            <w:tcW w:w="826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21,5</w:t>
            </w:r>
          </w:p>
        </w:tc>
        <w:tc>
          <w:tcPr>
            <w:tcW w:w="789" w:type="dxa"/>
            <w:shd w:val="solid" w:color="FFFFFF" w:fill="auto"/>
          </w:tcPr>
          <w:p w:rsidR="00417FB4" w:rsidRPr="00A10E2C" w:rsidRDefault="00417FB4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21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9A7B4F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Количество отделений военизированного горноспасательного отряда быстрого реагирования</w:t>
            </w:r>
          </w:p>
        </w:tc>
        <w:tc>
          <w:tcPr>
            <w:tcW w:w="1274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единиц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841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МЧС России</w:t>
            </w:r>
          </w:p>
        </w:tc>
        <w:tc>
          <w:tcPr>
            <w:tcW w:w="990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9</w:t>
            </w:r>
          </w:p>
        </w:tc>
        <w:tc>
          <w:tcPr>
            <w:tcW w:w="1002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9</w:t>
            </w:r>
          </w:p>
        </w:tc>
        <w:tc>
          <w:tcPr>
            <w:tcW w:w="834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10</w:t>
            </w:r>
          </w:p>
        </w:tc>
        <w:tc>
          <w:tcPr>
            <w:tcW w:w="848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10</w:t>
            </w:r>
          </w:p>
        </w:tc>
        <w:tc>
          <w:tcPr>
            <w:tcW w:w="1009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10</w:t>
            </w:r>
          </w:p>
        </w:tc>
        <w:tc>
          <w:tcPr>
            <w:tcW w:w="833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10</w:t>
            </w:r>
          </w:p>
        </w:tc>
        <w:tc>
          <w:tcPr>
            <w:tcW w:w="93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10</w:t>
            </w:r>
          </w:p>
        </w:tc>
        <w:tc>
          <w:tcPr>
            <w:tcW w:w="826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shd w:val="solid" w:color="FFFFFF" w:fill="auto"/>
          </w:tcPr>
          <w:p w:rsidR="00417FB4" w:rsidRPr="00A10E2C" w:rsidRDefault="00417FB4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10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9A7B4F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 xml:space="preserve">Количество топливо-энергетических ресурсов, потребленных на содержание </w:t>
            </w:r>
            <w:r w:rsidRPr="00A10E2C">
              <w:rPr>
                <w:sz w:val="24"/>
                <w:szCs w:val="24"/>
              </w:rPr>
              <w:br/>
              <w:t xml:space="preserve">1 кв. метра основных фондов МЧС России в течение </w:t>
            </w:r>
            <w:r w:rsidRPr="00A10E2C">
              <w:rPr>
                <w:sz w:val="24"/>
                <w:szCs w:val="24"/>
              </w:rPr>
              <w:br/>
              <w:t>одного года</w:t>
            </w:r>
          </w:p>
        </w:tc>
        <w:tc>
          <w:tcPr>
            <w:tcW w:w="1274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тонн</w:t>
            </w:r>
            <w:r>
              <w:rPr>
                <w:sz w:val="24"/>
                <w:szCs w:val="24"/>
              </w:rPr>
              <w:t>а</w:t>
            </w:r>
            <w:r w:rsidRPr="00A10E2C">
              <w:rPr>
                <w:sz w:val="24"/>
                <w:szCs w:val="24"/>
              </w:rPr>
              <w:t xml:space="preserve"> условного топлива</w:t>
            </w:r>
          </w:p>
        </w:tc>
        <w:tc>
          <w:tcPr>
            <w:tcW w:w="1841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МЧС России</w:t>
            </w:r>
          </w:p>
        </w:tc>
        <w:tc>
          <w:tcPr>
            <w:tcW w:w="990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0,0665</w:t>
            </w:r>
          </w:p>
        </w:tc>
        <w:tc>
          <w:tcPr>
            <w:tcW w:w="1002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0,0665</w:t>
            </w:r>
          </w:p>
        </w:tc>
        <w:tc>
          <w:tcPr>
            <w:tcW w:w="834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0,0662</w:t>
            </w:r>
          </w:p>
        </w:tc>
        <w:tc>
          <w:tcPr>
            <w:tcW w:w="85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0,0662</w:t>
            </w:r>
          </w:p>
        </w:tc>
        <w:tc>
          <w:tcPr>
            <w:tcW w:w="848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0,0658</w:t>
            </w:r>
          </w:p>
        </w:tc>
        <w:tc>
          <w:tcPr>
            <w:tcW w:w="1009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0,0658</w:t>
            </w:r>
          </w:p>
        </w:tc>
        <w:tc>
          <w:tcPr>
            <w:tcW w:w="833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0,0655</w:t>
            </w:r>
          </w:p>
        </w:tc>
        <w:tc>
          <w:tcPr>
            <w:tcW w:w="93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0,0653</w:t>
            </w:r>
          </w:p>
        </w:tc>
        <w:tc>
          <w:tcPr>
            <w:tcW w:w="826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0,065</w:t>
            </w:r>
          </w:p>
        </w:tc>
        <w:tc>
          <w:tcPr>
            <w:tcW w:w="789" w:type="dxa"/>
            <w:shd w:val="solid" w:color="FFFFFF" w:fill="auto"/>
          </w:tcPr>
          <w:p w:rsidR="00417FB4" w:rsidRPr="00A10E2C" w:rsidRDefault="00417FB4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0,0648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9A7B4F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Уровень достижения цели предоставления субсидий из федерального бюджета социально ориентированным некоммерческим организа</w:t>
            </w:r>
            <w:r w:rsidRPr="00A10E2C">
              <w:rPr>
                <w:sz w:val="24"/>
                <w:szCs w:val="24"/>
              </w:rPr>
              <w:softHyphen/>
              <w:t>циям, осуществляющим деятельность в области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1274" w:type="dxa"/>
            <w:shd w:val="solid" w:color="FFFFFF" w:fill="auto"/>
          </w:tcPr>
          <w:p w:rsidR="00417FB4" w:rsidRPr="00A10E2C" w:rsidRDefault="00417FB4" w:rsidP="00010C99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процен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1841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МЧС России</w:t>
            </w:r>
          </w:p>
        </w:tc>
        <w:tc>
          <w:tcPr>
            <w:tcW w:w="990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100</w:t>
            </w:r>
          </w:p>
        </w:tc>
        <w:tc>
          <w:tcPr>
            <w:tcW w:w="1002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100</w:t>
            </w:r>
          </w:p>
        </w:tc>
        <w:tc>
          <w:tcPr>
            <w:tcW w:w="834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100</w:t>
            </w:r>
          </w:p>
        </w:tc>
        <w:tc>
          <w:tcPr>
            <w:tcW w:w="848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100</w:t>
            </w:r>
          </w:p>
        </w:tc>
        <w:tc>
          <w:tcPr>
            <w:tcW w:w="1009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100</w:t>
            </w:r>
          </w:p>
        </w:tc>
        <w:tc>
          <w:tcPr>
            <w:tcW w:w="833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789" w:type="dxa"/>
            <w:shd w:val="solid" w:color="FFFFFF" w:fill="auto"/>
          </w:tcPr>
          <w:p w:rsidR="00417FB4" w:rsidRPr="00A10E2C" w:rsidRDefault="00417FB4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9A7B4F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 xml:space="preserve">Уровень достижения соответствия мероприятий программы социально ориентированных некоммерческих организаций, </w:t>
            </w:r>
            <w:r w:rsidRPr="00A10E2C">
              <w:rPr>
                <w:sz w:val="24"/>
                <w:szCs w:val="24"/>
              </w:rPr>
              <w:br/>
              <w:t>осуществляющих деятельность в области защиты населения и территорий от чрезвычайных ситуаций, обеспечения пожарной безопасности и безопасности людей на водных объектах, мероприятиям, финансируемым за счет средств субсидии и предусмотренным соглашением</w:t>
            </w:r>
          </w:p>
        </w:tc>
        <w:tc>
          <w:tcPr>
            <w:tcW w:w="1274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841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МЧС России</w:t>
            </w:r>
          </w:p>
        </w:tc>
        <w:tc>
          <w:tcPr>
            <w:tcW w:w="990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100</w:t>
            </w:r>
          </w:p>
        </w:tc>
        <w:tc>
          <w:tcPr>
            <w:tcW w:w="1009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100</w:t>
            </w:r>
          </w:p>
        </w:tc>
        <w:tc>
          <w:tcPr>
            <w:tcW w:w="833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789" w:type="dxa"/>
            <w:shd w:val="solid" w:color="FFFFFF" w:fill="auto"/>
          </w:tcPr>
          <w:p w:rsidR="00417FB4" w:rsidRPr="00A10E2C" w:rsidRDefault="00417FB4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9A7B4F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Уровень достижения значений показателей результативности предоставления субсидий, предусмотренных соглашением, социально ориентированными некоммерческими организа</w:t>
            </w:r>
            <w:r w:rsidRPr="00A10E2C">
              <w:rPr>
                <w:sz w:val="24"/>
                <w:szCs w:val="24"/>
              </w:rPr>
              <w:softHyphen/>
              <w:t xml:space="preserve">циями, осуществляющими деятельность в области защиты населения и территорий от чрезвычайных ситуаций, обеспечения пожарной </w:t>
            </w:r>
            <w:r w:rsidRPr="00A10E2C">
              <w:rPr>
                <w:sz w:val="24"/>
                <w:szCs w:val="24"/>
              </w:rPr>
              <w:br/>
            </w:r>
            <w:r w:rsidRPr="00A10E2C">
              <w:rPr>
                <w:sz w:val="24"/>
                <w:szCs w:val="24"/>
              </w:rPr>
              <w:br/>
            </w:r>
            <w:r w:rsidRPr="00A10E2C">
              <w:rPr>
                <w:sz w:val="24"/>
                <w:szCs w:val="24"/>
              </w:rPr>
              <w:br/>
              <w:t>безопасности и безопасности людей на водных объектах</w:t>
            </w:r>
          </w:p>
        </w:tc>
        <w:tc>
          <w:tcPr>
            <w:tcW w:w="1274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841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МЧС России</w:t>
            </w:r>
          </w:p>
        </w:tc>
        <w:tc>
          <w:tcPr>
            <w:tcW w:w="990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70</w:t>
            </w:r>
          </w:p>
        </w:tc>
        <w:tc>
          <w:tcPr>
            <w:tcW w:w="1009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101,4</w:t>
            </w:r>
          </w:p>
        </w:tc>
        <w:tc>
          <w:tcPr>
            <w:tcW w:w="833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90</w:t>
            </w:r>
          </w:p>
        </w:tc>
        <w:tc>
          <w:tcPr>
            <w:tcW w:w="93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90</w:t>
            </w:r>
          </w:p>
        </w:tc>
        <w:tc>
          <w:tcPr>
            <w:tcW w:w="826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90</w:t>
            </w:r>
          </w:p>
        </w:tc>
        <w:tc>
          <w:tcPr>
            <w:tcW w:w="789" w:type="dxa"/>
            <w:shd w:val="solid" w:color="FFFFFF" w:fill="auto"/>
          </w:tcPr>
          <w:p w:rsidR="00417FB4" w:rsidRPr="00A10E2C" w:rsidRDefault="00417FB4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90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417FB4" w:rsidP="00417FB4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483" w:type="dxa"/>
            <w:gridSpan w:val="14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Подпрограмма 2 "Обеспечение и управление"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9A7B4F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Выполнение плана мероприятий международного сотрудничества МЧС России</w:t>
            </w:r>
          </w:p>
        </w:tc>
        <w:tc>
          <w:tcPr>
            <w:tcW w:w="1274" w:type="dxa"/>
            <w:shd w:val="solid" w:color="FFFFFF" w:fill="auto"/>
          </w:tcPr>
          <w:p w:rsidR="00417FB4" w:rsidRPr="00A10E2C" w:rsidRDefault="00417FB4" w:rsidP="00010C99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процент</w:t>
            </w:r>
          </w:p>
        </w:tc>
        <w:tc>
          <w:tcPr>
            <w:tcW w:w="1841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МЧС России</w:t>
            </w:r>
          </w:p>
        </w:tc>
        <w:tc>
          <w:tcPr>
            <w:tcW w:w="990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100</w:t>
            </w:r>
          </w:p>
        </w:tc>
        <w:tc>
          <w:tcPr>
            <w:tcW w:w="1002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100</w:t>
            </w:r>
          </w:p>
        </w:tc>
        <w:tc>
          <w:tcPr>
            <w:tcW w:w="834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100</w:t>
            </w:r>
          </w:p>
        </w:tc>
        <w:tc>
          <w:tcPr>
            <w:tcW w:w="848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100</w:t>
            </w:r>
          </w:p>
        </w:tc>
        <w:tc>
          <w:tcPr>
            <w:tcW w:w="1009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100</w:t>
            </w:r>
          </w:p>
        </w:tc>
        <w:tc>
          <w:tcPr>
            <w:tcW w:w="833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100</w:t>
            </w:r>
          </w:p>
        </w:tc>
        <w:tc>
          <w:tcPr>
            <w:tcW w:w="93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100</w:t>
            </w:r>
          </w:p>
        </w:tc>
        <w:tc>
          <w:tcPr>
            <w:tcW w:w="826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100</w:t>
            </w:r>
          </w:p>
        </w:tc>
        <w:tc>
          <w:tcPr>
            <w:tcW w:w="789" w:type="dxa"/>
            <w:shd w:val="solid" w:color="FFFFFF" w:fill="auto"/>
          </w:tcPr>
          <w:p w:rsidR="00417FB4" w:rsidRPr="00A10E2C" w:rsidRDefault="00417FB4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100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9A7B4F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Среднее количество случаев оказания экстренной психологической помощи гражданам с целью сохранения психического здоровья, приходящееся на одного психолога МЧС России, в год</w:t>
            </w:r>
          </w:p>
        </w:tc>
        <w:tc>
          <w:tcPr>
            <w:tcW w:w="1274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единиц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841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МЧС России</w:t>
            </w:r>
          </w:p>
        </w:tc>
        <w:tc>
          <w:tcPr>
            <w:tcW w:w="990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80</w:t>
            </w:r>
          </w:p>
        </w:tc>
        <w:tc>
          <w:tcPr>
            <w:tcW w:w="1002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34,02</w:t>
            </w:r>
          </w:p>
        </w:tc>
        <w:tc>
          <w:tcPr>
            <w:tcW w:w="834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34,6</w:t>
            </w:r>
          </w:p>
        </w:tc>
        <w:tc>
          <w:tcPr>
            <w:tcW w:w="848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40</w:t>
            </w:r>
          </w:p>
        </w:tc>
        <w:tc>
          <w:tcPr>
            <w:tcW w:w="1009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50,2</w:t>
            </w:r>
          </w:p>
        </w:tc>
        <w:tc>
          <w:tcPr>
            <w:tcW w:w="833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789" w:type="dxa"/>
            <w:shd w:val="solid" w:color="FFFFFF" w:fill="auto"/>
          </w:tcPr>
          <w:p w:rsidR="00417FB4" w:rsidRPr="00A10E2C" w:rsidRDefault="00417FB4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9A7B4F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Уровень обеспеченности психологического сопровождения профессиональных контингентов МЧС России и аварийно-спасательных и других неотложных работ</w:t>
            </w:r>
          </w:p>
        </w:tc>
        <w:tc>
          <w:tcPr>
            <w:tcW w:w="1274" w:type="dxa"/>
            <w:shd w:val="solid" w:color="FFFFFF" w:fill="auto"/>
          </w:tcPr>
          <w:p w:rsidR="00417FB4" w:rsidRPr="00A10E2C" w:rsidRDefault="00417FB4" w:rsidP="00010C99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процент</w:t>
            </w:r>
          </w:p>
        </w:tc>
        <w:tc>
          <w:tcPr>
            <w:tcW w:w="1841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МЧС России</w:t>
            </w:r>
          </w:p>
        </w:tc>
        <w:tc>
          <w:tcPr>
            <w:tcW w:w="990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1009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33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83</w:t>
            </w:r>
          </w:p>
        </w:tc>
        <w:tc>
          <w:tcPr>
            <w:tcW w:w="93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85</w:t>
            </w:r>
          </w:p>
        </w:tc>
        <w:tc>
          <w:tcPr>
            <w:tcW w:w="826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87</w:t>
            </w:r>
          </w:p>
        </w:tc>
        <w:tc>
          <w:tcPr>
            <w:tcW w:w="789" w:type="dxa"/>
            <w:shd w:val="solid" w:color="FFFFFF" w:fill="auto"/>
          </w:tcPr>
          <w:p w:rsidR="00417FB4" w:rsidRPr="00A10E2C" w:rsidRDefault="00417FB4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88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9A7B4F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Темп прироста реальной заработной платы работников бюджетных, казенных и автономных учреждений системы МЧС России</w:t>
            </w:r>
          </w:p>
        </w:tc>
        <w:tc>
          <w:tcPr>
            <w:tcW w:w="1274" w:type="dxa"/>
            <w:shd w:val="solid" w:color="FFFFFF" w:fill="auto"/>
          </w:tcPr>
          <w:p w:rsidR="00417FB4" w:rsidRPr="00A10E2C" w:rsidRDefault="00417FB4" w:rsidP="00010C99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процент</w:t>
            </w:r>
          </w:p>
        </w:tc>
        <w:tc>
          <w:tcPr>
            <w:tcW w:w="1841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МЧС России</w:t>
            </w:r>
          </w:p>
        </w:tc>
        <w:tc>
          <w:tcPr>
            <w:tcW w:w="990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4,6</w:t>
            </w:r>
          </w:p>
        </w:tc>
        <w:tc>
          <w:tcPr>
            <w:tcW w:w="1002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15,1</w:t>
            </w:r>
          </w:p>
        </w:tc>
        <w:tc>
          <w:tcPr>
            <w:tcW w:w="834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5,4</w:t>
            </w:r>
          </w:p>
        </w:tc>
        <w:tc>
          <w:tcPr>
            <w:tcW w:w="85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5,4</w:t>
            </w:r>
          </w:p>
        </w:tc>
        <w:tc>
          <w:tcPr>
            <w:tcW w:w="848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1009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33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789" w:type="dxa"/>
            <w:shd w:val="solid" w:color="FFFFFF" w:fill="auto"/>
          </w:tcPr>
          <w:p w:rsidR="00417FB4" w:rsidRPr="00A10E2C" w:rsidRDefault="00417FB4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9A7B4F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 xml:space="preserve">Обеспеченность жилыми помещениями сотрудников федеральной противопожарной службы Государственной противопожарной службы, состоящих на учете на 1 января </w:t>
            </w:r>
            <w:smartTag w:uri="urn:schemas-microsoft-com:office:smarttags" w:element="metricconverter">
              <w:smartTagPr>
                <w:attr w:name="ProductID" w:val="2012 г"/>
              </w:smartTagPr>
              <w:r w:rsidRPr="00A10E2C">
                <w:rPr>
                  <w:sz w:val="24"/>
                  <w:szCs w:val="24"/>
                </w:rPr>
                <w:t>2012 г</w:t>
              </w:r>
            </w:smartTag>
            <w:r w:rsidRPr="00A10E2C">
              <w:rPr>
                <w:sz w:val="24"/>
                <w:szCs w:val="24"/>
              </w:rPr>
              <w:t>.</w:t>
            </w:r>
          </w:p>
        </w:tc>
        <w:tc>
          <w:tcPr>
            <w:tcW w:w="1274" w:type="dxa"/>
            <w:shd w:val="solid" w:color="FFFFFF" w:fill="auto"/>
          </w:tcPr>
          <w:p w:rsidR="00417FB4" w:rsidRPr="00A10E2C" w:rsidRDefault="00417FB4" w:rsidP="00010C99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процент</w:t>
            </w:r>
          </w:p>
        </w:tc>
        <w:tc>
          <w:tcPr>
            <w:tcW w:w="1841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МЧС России</w:t>
            </w:r>
          </w:p>
        </w:tc>
        <w:tc>
          <w:tcPr>
            <w:tcW w:w="990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48</w:t>
            </w:r>
          </w:p>
        </w:tc>
        <w:tc>
          <w:tcPr>
            <w:tcW w:w="1002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48</w:t>
            </w:r>
          </w:p>
        </w:tc>
        <w:tc>
          <w:tcPr>
            <w:tcW w:w="834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52</w:t>
            </w:r>
          </w:p>
        </w:tc>
        <w:tc>
          <w:tcPr>
            <w:tcW w:w="848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56</w:t>
            </w:r>
          </w:p>
        </w:tc>
        <w:tc>
          <w:tcPr>
            <w:tcW w:w="1009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56</w:t>
            </w:r>
          </w:p>
        </w:tc>
        <w:tc>
          <w:tcPr>
            <w:tcW w:w="833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57</w:t>
            </w:r>
          </w:p>
        </w:tc>
        <w:tc>
          <w:tcPr>
            <w:tcW w:w="93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59</w:t>
            </w:r>
          </w:p>
        </w:tc>
        <w:tc>
          <w:tcPr>
            <w:tcW w:w="826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61</w:t>
            </w:r>
          </w:p>
        </w:tc>
        <w:tc>
          <w:tcPr>
            <w:tcW w:w="789" w:type="dxa"/>
            <w:shd w:val="solid" w:color="FFFFFF" w:fill="auto"/>
          </w:tcPr>
          <w:p w:rsidR="00417FB4" w:rsidRPr="00A10E2C" w:rsidRDefault="00417FB4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63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9A7B4F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 xml:space="preserve">Обеспеченность жилыми помещениями военнослужащих спасательных воинских формирований МЧС России, состоящих на учете </w:t>
            </w:r>
            <w:r w:rsidRPr="00A10E2C">
              <w:rPr>
                <w:sz w:val="24"/>
                <w:szCs w:val="24"/>
              </w:rPr>
              <w:br/>
              <w:t xml:space="preserve">на 1 января </w:t>
            </w:r>
            <w:smartTag w:uri="urn:schemas-microsoft-com:office:smarttags" w:element="metricconverter">
              <w:smartTagPr>
                <w:attr w:name="ProductID" w:val="2015 г"/>
              </w:smartTagPr>
              <w:r w:rsidRPr="00A10E2C">
                <w:rPr>
                  <w:sz w:val="24"/>
                  <w:szCs w:val="24"/>
                </w:rPr>
                <w:t>2015 г</w:t>
              </w:r>
            </w:smartTag>
            <w:r w:rsidRPr="00A10E2C">
              <w:rPr>
                <w:sz w:val="24"/>
                <w:szCs w:val="24"/>
              </w:rPr>
              <w:t>.</w:t>
            </w:r>
          </w:p>
        </w:tc>
        <w:tc>
          <w:tcPr>
            <w:tcW w:w="1274" w:type="dxa"/>
            <w:shd w:val="solid" w:color="FFFFFF" w:fill="auto"/>
          </w:tcPr>
          <w:p w:rsidR="00417FB4" w:rsidRPr="00A10E2C" w:rsidRDefault="00417FB4" w:rsidP="00010C99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процент</w:t>
            </w:r>
          </w:p>
        </w:tc>
        <w:tc>
          <w:tcPr>
            <w:tcW w:w="1841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МЧС России</w:t>
            </w:r>
          </w:p>
        </w:tc>
        <w:tc>
          <w:tcPr>
            <w:tcW w:w="990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24</w:t>
            </w:r>
          </w:p>
        </w:tc>
        <w:tc>
          <w:tcPr>
            <w:tcW w:w="1002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24</w:t>
            </w:r>
          </w:p>
        </w:tc>
        <w:tc>
          <w:tcPr>
            <w:tcW w:w="834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31</w:t>
            </w:r>
          </w:p>
        </w:tc>
        <w:tc>
          <w:tcPr>
            <w:tcW w:w="848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34</w:t>
            </w:r>
          </w:p>
        </w:tc>
        <w:tc>
          <w:tcPr>
            <w:tcW w:w="1009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34</w:t>
            </w:r>
          </w:p>
        </w:tc>
        <w:tc>
          <w:tcPr>
            <w:tcW w:w="833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33</w:t>
            </w:r>
          </w:p>
        </w:tc>
        <w:tc>
          <w:tcPr>
            <w:tcW w:w="93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34</w:t>
            </w:r>
          </w:p>
        </w:tc>
        <w:tc>
          <w:tcPr>
            <w:tcW w:w="826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35</w:t>
            </w:r>
          </w:p>
        </w:tc>
        <w:tc>
          <w:tcPr>
            <w:tcW w:w="789" w:type="dxa"/>
            <w:shd w:val="solid" w:color="FFFFFF" w:fill="auto"/>
          </w:tcPr>
          <w:p w:rsidR="00417FB4" w:rsidRPr="00A10E2C" w:rsidRDefault="00417FB4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36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9A7B4F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 xml:space="preserve">Количество участников </w:t>
            </w:r>
            <w:proofErr w:type="spellStart"/>
            <w:r w:rsidRPr="00A10E2C">
              <w:rPr>
                <w:sz w:val="24"/>
                <w:szCs w:val="24"/>
              </w:rPr>
              <w:t>накопительно-ипотечной</w:t>
            </w:r>
            <w:proofErr w:type="spellEnd"/>
            <w:r w:rsidRPr="00A10E2C">
              <w:rPr>
                <w:sz w:val="24"/>
                <w:szCs w:val="24"/>
              </w:rPr>
              <w:t xml:space="preserve"> системы жилищного обеспечения военнослужащих спасательных воинских формирований МЧС России</w:t>
            </w:r>
          </w:p>
        </w:tc>
        <w:tc>
          <w:tcPr>
            <w:tcW w:w="1274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человек</w:t>
            </w:r>
          </w:p>
        </w:tc>
        <w:tc>
          <w:tcPr>
            <w:tcW w:w="1841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МЧС России</w:t>
            </w:r>
          </w:p>
        </w:tc>
        <w:tc>
          <w:tcPr>
            <w:tcW w:w="990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1660</w:t>
            </w:r>
          </w:p>
        </w:tc>
        <w:tc>
          <w:tcPr>
            <w:tcW w:w="1002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2358</w:t>
            </w:r>
          </w:p>
        </w:tc>
        <w:tc>
          <w:tcPr>
            <w:tcW w:w="834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1710</w:t>
            </w:r>
          </w:p>
        </w:tc>
        <w:tc>
          <w:tcPr>
            <w:tcW w:w="85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2678</w:t>
            </w:r>
          </w:p>
        </w:tc>
        <w:tc>
          <w:tcPr>
            <w:tcW w:w="848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1760</w:t>
            </w:r>
          </w:p>
        </w:tc>
        <w:tc>
          <w:tcPr>
            <w:tcW w:w="1009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2678</w:t>
            </w:r>
          </w:p>
        </w:tc>
        <w:tc>
          <w:tcPr>
            <w:tcW w:w="833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2978</w:t>
            </w:r>
          </w:p>
        </w:tc>
        <w:tc>
          <w:tcPr>
            <w:tcW w:w="93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3278</w:t>
            </w:r>
          </w:p>
        </w:tc>
        <w:tc>
          <w:tcPr>
            <w:tcW w:w="826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3578</w:t>
            </w:r>
          </w:p>
        </w:tc>
        <w:tc>
          <w:tcPr>
            <w:tcW w:w="789" w:type="dxa"/>
            <w:shd w:val="solid" w:color="FFFFFF" w:fill="auto"/>
          </w:tcPr>
          <w:p w:rsidR="00417FB4" w:rsidRPr="00A10E2C" w:rsidRDefault="00417FB4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3878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9A7B4F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Доля кандидатов и докторов наук в общей численности научно-преподавательского состава научных и образовательных организаций МЧС России</w:t>
            </w:r>
          </w:p>
        </w:tc>
        <w:tc>
          <w:tcPr>
            <w:tcW w:w="1274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841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МЧС России</w:t>
            </w:r>
          </w:p>
        </w:tc>
        <w:tc>
          <w:tcPr>
            <w:tcW w:w="990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32</w:t>
            </w:r>
          </w:p>
        </w:tc>
        <w:tc>
          <w:tcPr>
            <w:tcW w:w="1002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63,8</w:t>
            </w:r>
          </w:p>
        </w:tc>
        <w:tc>
          <w:tcPr>
            <w:tcW w:w="834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58,7</w:t>
            </w:r>
          </w:p>
        </w:tc>
        <w:tc>
          <w:tcPr>
            <w:tcW w:w="848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33</w:t>
            </w:r>
          </w:p>
        </w:tc>
        <w:tc>
          <w:tcPr>
            <w:tcW w:w="1009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56,4</w:t>
            </w:r>
          </w:p>
        </w:tc>
        <w:tc>
          <w:tcPr>
            <w:tcW w:w="833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33</w:t>
            </w:r>
          </w:p>
        </w:tc>
        <w:tc>
          <w:tcPr>
            <w:tcW w:w="93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33</w:t>
            </w:r>
          </w:p>
        </w:tc>
        <w:tc>
          <w:tcPr>
            <w:tcW w:w="826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33</w:t>
            </w:r>
          </w:p>
        </w:tc>
        <w:tc>
          <w:tcPr>
            <w:tcW w:w="789" w:type="dxa"/>
            <w:shd w:val="solid" w:color="FFFFFF" w:fill="auto"/>
          </w:tcPr>
          <w:p w:rsidR="00417FB4" w:rsidRPr="00A10E2C" w:rsidRDefault="00417FB4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33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9A7B4F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 xml:space="preserve">Количество специалистов, подготовленных образовательными организациями, подведомственными </w:t>
            </w:r>
            <w:r w:rsidRPr="00A10E2C">
              <w:rPr>
                <w:sz w:val="24"/>
                <w:szCs w:val="24"/>
              </w:rPr>
              <w:br/>
              <w:t>МЧС России</w:t>
            </w:r>
          </w:p>
        </w:tc>
        <w:tc>
          <w:tcPr>
            <w:tcW w:w="1274" w:type="dxa"/>
            <w:shd w:val="solid" w:color="FFFFFF" w:fill="auto"/>
          </w:tcPr>
          <w:p w:rsidR="00417FB4" w:rsidRPr="00A10E2C" w:rsidRDefault="00774568" w:rsidP="008F12FA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тысяча</w:t>
            </w:r>
            <w:r w:rsidR="00417FB4" w:rsidRPr="00A10E2C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841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МЧС России</w:t>
            </w:r>
          </w:p>
        </w:tc>
        <w:tc>
          <w:tcPr>
            <w:tcW w:w="990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47</w:t>
            </w:r>
          </w:p>
        </w:tc>
        <w:tc>
          <w:tcPr>
            <w:tcW w:w="1002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47</w:t>
            </w:r>
          </w:p>
        </w:tc>
        <w:tc>
          <w:tcPr>
            <w:tcW w:w="834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48</w:t>
            </w:r>
          </w:p>
        </w:tc>
        <w:tc>
          <w:tcPr>
            <w:tcW w:w="85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54,7</w:t>
            </w:r>
          </w:p>
        </w:tc>
        <w:tc>
          <w:tcPr>
            <w:tcW w:w="848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49</w:t>
            </w:r>
          </w:p>
        </w:tc>
        <w:tc>
          <w:tcPr>
            <w:tcW w:w="1009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52</w:t>
            </w:r>
          </w:p>
        </w:tc>
        <w:tc>
          <w:tcPr>
            <w:tcW w:w="833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50</w:t>
            </w:r>
          </w:p>
        </w:tc>
        <w:tc>
          <w:tcPr>
            <w:tcW w:w="93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50</w:t>
            </w:r>
          </w:p>
        </w:tc>
        <w:tc>
          <w:tcPr>
            <w:tcW w:w="826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50</w:t>
            </w:r>
          </w:p>
        </w:tc>
        <w:tc>
          <w:tcPr>
            <w:tcW w:w="789" w:type="dxa"/>
            <w:shd w:val="solid" w:color="FFFFFF" w:fill="auto"/>
          </w:tcPr>
          <w:p w:rsidR="00417FB4" w:rsidRPr="00A10E2C" w:rsidRDefault="00417FB4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50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9A7B4F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 xml:space="preserve">Доля зарегистрированных результатов интеллектуальной деятельности, полученных в результате выполнения научно-исследовательских и опытно-конструкторских работ по заказу МЧС России, в общем количестве результатов интеллектуальной деятельности </w:t>
            </w:r>
          </w:p>
        </w:tc>
        <w:tc>
          <w:tcPr>
            <w:tcW w:w="1274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841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МЧС России</w:t>
            </w:r>
          </w:p>
        </w:tc>
        <w:tc>
          <w:tcPr>
            <w:tcW w:w="990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7,5</w:t>
            </w:r>
          </w:p>
        </w:tc>
        <w:tc>
          <w:tcPr>
            <w:tcW w:w="1002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10</w:t>
            </w:r>
          </w:p>
        </w:tc>
        <w:tc>
          <w:tcPr>
            <w:tcW w:w="834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10,5</w:t>
            </w:r>
          </w:p>
        </w:tc>
        <w:tc>
          <w:tcPr>
            <w:tcW w:w="848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8,5</w:t>
            </w:r>
          </w:p>
        </w:tc>
        <w:tc>
          <w:tcPr>
            <w:tcW w:w="1009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22,8</w:t>
            </w:r>
          </w:p>
        </w:tc>
        <w:tc>
          <w:tcPr>
            <w:tcW w:w="833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9</w:t>
            </w:r>
          </w:p>
        </w:tc>
        <w:tc>
          <w:tcPr>
            <w:tcW w:w="93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9</w:t>
            </w:r>
          </w:p>
        </w:tc>
        <w:tc>
          <w:tcPr>
            <w:tcW w:w="826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9</w:t>
            </w:r>
          </w:p>
        </w:tc>
        <w:tc>
          <w:tcPr>
            <w:tcW w:w="789" w:type="dxa"/>
            <w:shd w:val="solid" w:color="FFFFFF" w:fill="auto"/>
          </w:tcPr>
          <w:p w:rsidR="00417FB4" w:rsidRPr="00A10E2C" w:rsidRDefault="00417FB4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9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9A7B4F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Доля использованных результатов интеллектуальной деятельности, полученных в результате выполнения научно-исследовательских и опытно-конструкторских работ по заказу МЧС России, в общем количестве результатов интеллектуальной деятельности</w:t>
            </w:r>
          </w:p>
        </w:tc>
        <w:tc>
          <w:tcPr>
            <w:tcW w:w="1274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841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МЧС России</w:t>
            </w:r>
          </w:p>
        </w:tc>
        <w:tc>
          <w:tcPr>
            <w:tcW w:w="990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65</w:t>
            </w:r>
          </w:p>
        </w:tc>
        <w:tc>
          <w:tcPr>
            <w:tcW w:w="1002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67</w:t>
            </w:r>
          </w:p>
        </w:tc>
        <w:tc>
          <w:tcPr>
            <w:tcW w:w="834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70</w:t>
            </w:r>
          </w:p>
        </w:tc>
        <w:tc>
          <w:tcPr>
            <w:tcW w:w="848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75</w:t>
            </w:r>
          </w:p>
        </w:tc>
        <w:tc>
          <w:tcPr>
            <w:tcW w:w="1009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75</w:t>
            </w:r>
          </w:p>
        </w:tc>
        <w:tc>
          <w:tcPr>
            <w:tcW w:w="833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80</w:t>
            </w:r>
          </w:p>
        </w:tc>
        <w:tc>
          <w:tcPr>
            <w:tcW w:w="93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80</w:t>
            </w:r>
          </w:p>
        </w:tc>
        <w:tc>
          <w:tcPr>
            <w:tcW w:w="826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80</w:t>
            </w:r>
          </w:p>
        </w:tc>
        <w:tc>
          <w:tcPr>
            <w:tcW w:w="789" w:type="dxa"/>
            <w:shd w:val="solid" w:color="FFFFFF" w:fill="auto"/>
          </w:tcPr>
          <w:p w:rsidR="00417FB4" w:rsidRPr="00A10E2C" w:rsidRDefault="00417FB4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80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9A7B4F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Доля внутренних затрат на научные исследования и разработки в общем объеме финансирования государственной программы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274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841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МЧС России</w:t>
            </w:r>
          </w:p>
        </w:tc>
        <w:tc>
          <w:tcPr>
            <w:tcW w:w="990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1,02</w:t>
            </w:r>
          </w:p>
        </w:tc>
        <w:tc>
          <w:tcPr>
            <w:tcW w:w="1002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4,75</w:t>
            </w:r>
          </w:p>
        </w:tc>
        <w:tc>
          <w:tcPr>
            <w:tcW w:w="834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1,04</w:t>
            </w:r>
          </w:p>
        </w:tc>
        <w:tc>
          <w:tcPr>
            <w:tcW w:w="85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1,04</w:t>
            </w:r>
          </w:p>
        </w:tc>
        <w:tc>
          <w:tcPr>
            <w:tcW w:w="848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1,06</w:t>
            </w:r>
          </w:p>
        </w:tc>
        <w:tc>
          <w:tcPr>
            <w:tcW w:w="1009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0,91</w:t>
            </w:r>
          </w:p>
        </w:tc>
        <w:tc>
          <w:tcPr>
            <w:tcW w:w="833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1,06</w:t>
            </w:r>
          </w:p>
        </w:tc>
        <w:tc>
          <w:tcPr>
            <w:tcW w:w="93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1,06</w:t>
            </w:r>
          </w:p>
        </w:tc>
        <w:tc>
          <w:tcPr>
            <w:tcW w:w="826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1,06</w:t>
            </w:r>
          </w:p>
        </w:tc>
        <w:tc>
          <w:tcPr>
            <w:tcW w:w="789" w:type="dxa"/>
            <w:shd w:val="solid" w:color="FFFFFF" w:fill="auto"/>
          </w:tcPr>
          <w:p w:rsidR="00417FB4" w:rsidRPr="00A10E2C" w:rsidRDefault="00417FB4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1,06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9A7B4F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 xml:space="preserve">Посещаемость официального </w:t>
            </w:r>
            <w:proofErr w:type="spellStart"/>
            <w:r w:rsidRPr="00A10E2C">
              <w:rPr>
                <w:sz w:val="24"/>
                <w:szCs w:val="24"/>
              </w:rPr>
              <w:t>интернет-портала</w:t>
            </w:r>
            <w:proofErr w:type="spellEnd"/>
            <w:r w:rsidRPr="00A10E2C">
              <w:rPr>
                <w:sz w:val="24"/>
                <w:szCs w:val="24"/>
              </w:rPr>
              <w:t xml:space="preserve"> и других </w:t>
            </w:r>
            <w:proofErr w:type="spellStart"/>
            <w:r w:rsidRPr="00A10E2C">
              <w:rPr>
                <w:sz w:val="24"/>
                <w:szCs w:val="24"/>
              </w:rPr>
              <w:t>интернет-ресурсов</w:t>
            </w:r>
            <w:proofErr w:type="spellEnd"/>
            <w:r w:rsidRPr="00A10E2C">
              <w:rPr>
                <w:sz w:val="24"/>
                <w:szCs w:val="24"/>
              </w:rPr>
              <w:t xml:space="preserve"> МЧС России пользователями </w:t>
            </w:r>
          </w:p>
        </w:tc>
        <w:tc>
          <w:tcPr>
            <w:tcW w:w="1274" w:type="dxa"/>
            <w:shd w:val="solid" w:color="FFFFFF" w:fill="auto"/>
          </w:tcPr>
          <w:p w:rsidR="00417FB4" w:rsidRPr="00A10E2C" w:rsidRDefault="00774568" w:rsidP="008F12FA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миллион</w:t>
            </w:r>
            <w:r w:rsidR="00417FB4" w:rsidRPr="00A10E2C">
              <w:rPr>
                <w:sz w:val="24"/>
                <w:szCs w:val="24"/>
              </w:rPr>
              <w:t xml:space="preserve"> </w:t>
            </w:r>
            <w:r w:rsidR="00417FB4" w:rsidRPr="00A10E2C">
              <w:rPr>
                <w:sz w:val="24"/>
                <w:szCs w:val="24"/>
              </w:rPr>
              <w:br/>
              <w:t>человек</w:t>
            </w:r>
          </w:p>
        </w:tc>
        <w:tc>
          <w:tcPr>
            <w:tcW w:w="1841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МЧС России</w:t>
            </w:r>
          </w:p>
        </w:tc>
        <w:tc>
          <w:tcPr>
            <w:tcW w:w="990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28</w:t>
            </w:r>
          </w:p>
        </w:tc>
        <w:tc>
          <w:tcPr>
            <w:tcW w:w="1002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28</w:t>
            </w:r>
          </w:p>
        </w:tc>
        <w:tc>
          <w:tcPr>
            <w:tcW w:w="834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30</w:t>
            </w:r>
          </w:p>
        </w:tc>
        <w:tc>
          <w:tcPr>
            <w:tcW w:w="848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30,5</w:t>
            </w:r>
          </w:p>
        </w:tc>
        <w:tc>
          <w:tcPr>
            <w:tcW w:w="1009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31</w:t>
            </w:r>
          </w:p>
        </w:tc>
        <w:tc>
          <w:tcPr>
            <w:tcW w:w="833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31</w:t>
            </w:r>
          </w:p>
        </w:tc>
        <w:tc>
          <w:tcPr>
            <w:tcW w:w="93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31,5</w:t>
            </w:r>
          </w:p>
        </w:tc>
        <w:tc>
          <w:tcPr>
            <w:tcW w:w="826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32</w:t>
            </w:r>
          </w:p>
        </w:tc>
        <w:tc>
          <w:tcPr>
            <w:tcW w:w="789" w:type="dxa"/>
            <w:shd w:val="solid" w:color="FFFFFF" w:fill="auto"/>
          </w:tcPr>
          <w:p w:rsidR="00417FB4" w:rsidRPr="00A10E2C" w:rsidRDefault="00417FB4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32,5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9A7B4F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Объем специализированной медицинской помощи (за исключением высокотехнологичной медицинской помощи), оказываемой медицинскими учреждениями МЧС России в стационарных условиях</w:t>
            </w:r>
          </w:p>
        </w:tc>
        <w:tc>
          <w:tcPr>
            <w:tcW w:w="1274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койка-день</w:t>
            </w:r>
          </w:p>
        </w:tc>
        <w:tc>
          <w:tcPr>
            <w:tcW w:w="1841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МЧС России</w:t>
            </w:r>
          </w:p>
        </w:tc>
        <w:tc>
          <w:tcPr>
            <w:tcW w:w="990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70000</w:t>
            </w:r>
          </w:p>
        </w:tc>
        <w:tc>
          <w:tcPr>
            <w:tcW w:w="1002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70000</w:t>
            </w:r>
          </w:p>
        </w:tc>
        <w:tc>
          <w:tcPr>
            <w:tcW w:w="834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70000</w:t>
            </w:r>
          </w:p>
        </w:tc>
        <w:tc>
          <w:tcPr>
            <w:tcW w:w="85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70000</w:t>
            </w:r>
          </w:p>
        </w:tc>
        <w:tc>
          <w:tcPr>
            <w:tcW w:w="848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1009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33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789" w:type="dxa"/>
            <w:shd w:val="solid" w:color="FFFFFF" w:fill="auto"/>
          </w:tcPr>
          <w:p w:rsidR="00417FB4" w:rsidRPr="00A10E2C" w:rsidRDefault="00417FB4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9A7B4F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Объем специализированной медицинской помощи (за исключением высокотехнологичной медицинской помощи), оказываемой медицинскими учреждениями МЧС России в амбулаторных условиях</w:t>
            </w:r>
          </w:p>
        </w:tc>
        <w:tc>
          <w:tcPr>
            <w:tcW w:w="1274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человек</w:t>
            </w:r>
          </w:p>
        </w:tc>
        <w:tc>
          <w:tcPr>
            <w:tcW w:w="1841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МЧС России</w:t>
            </w:r>
          </w:p>
        </w:tc>
        <w:tc>
          <w:tcPr>
            <w:tcW w:w="990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66500</w:t>
            </w:r>
          </w:p>
        </w:tc>
        <w:tc>
          <w:tcPr>
            <w:tcW w:w="1002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66500</w:t>
            </w:r>
          </w:p>
        </w:tc>
        <w:tc>
          <w:tcPr>
            <w:tcW w:w="834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66500</w:t>
            </w:r>
          </w:p>
        </w:tc>
        <w:tc>
          <w:tcPr>
            <w:tcW w:w="85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66500</w:t>
            </w:r>
          </w:p>
        </w:tc>
        <w:tc>
          <w:tcPr>
            <w:tcW w:w="848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1009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33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789" w:type="dxa"/>
            <w:shd w:val="solid" w:color="FFFFFF" w:fill="auto"/>
          </w:tcPr>
          <w:p w:rsidR="00417FB4" w:rsidRPr="00A10E2C" w:rsidRDefault="00417FB4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9A7B4F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 xml:space="preserve">Объем специализированной медицинской помощи </w:t>
            </w:r>
            <w:r w:rsidRPr="00A10E2C">
              <w:rPr>
                <w:sz w:val="24"/>
                <w:szCs w:val="24"/>
              </w:rPr>
              <w:br/>
              <w:t xml:space="preserve">(за исключением высокотехнологичной медицинской помощи), включенной в базовую программу обязательного медицинского страхования, оказываемой медицинскими организациями МЧС России </w:t>
            </w:r>
            <w:r w:rsidRPr="00A10E2C">
              <w:rPr>
                <w:sz w:val="24"/>
                <w:szCs w:val="24"/>
              </w:rPr>
              <w:br/>
              <w:t>в стационарных условиях (случаи госпитализации)</w:t>
            </w:r>
          </w:p>
        </w:tc>
        <w:tc>
          <w:tcPr>
            <w:tcW w:w="1274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единиц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841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МЧС России</w:t>
            </w:r>
          </w:p>
        </w:tc>
        <w:tc>
          <w:tcPr>
            <w:tcW w:w="990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3920</w:t>
            </w:r>
          </w:p>
        </w:tc>
        <w:tc>
          <w:tcPr>
            <w:tcW w:w="1009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4318</w:t>
            </w:r>
          </w:p>
        </w:tc>
        <w:tc>
          <w:tcPr>
            <w:tcW w:w="833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4076</w:t>
            </w:r>
          </w:p>
        </w:tc>
        <w:tc>
          <w:tcPr>
            <w:tcW w:w="93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4080</w:t>
            </w:r>
          </w:p>
        </w:tc>
        <w:tc>
          <w:tcPr>
            <w:tcW w:w="826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4085</w:t>
            </w:r>
          </w:p>
        </w:tc>
        <w:tc>
          <w:tcPr>
            <w:tcW w:w="789" w:type="dxa"/>
            <w:shd w:val="solid" w:color="FFFFFF" w:fill="auto"/>
          </w:tcPr>
          <w:p w:rsidR="00417FB4" w:rsidRPr="00A10E2C" w:rsidRDefault="00417FB4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4091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9A7B4F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 xml:space="preserve">Объем специализированной медицинской помощи </w:t>
            </w:r>
            <w:r w:rsidRPr="00A10E2C">
              <w:rPr>
                <w:sz w:val="24"/>
                <w:szCs w:val="24"/>
              </w:rPr>
              <w:br/>
              <w:t>(за исключением высокотехнологичной медицинской помощи), включенной в базовую программу обязательного медицинского страхования, оказываемой медицинскими организациями МЧС России в амбулаторных условиях (количество посещений)</w:t>
            </w:r>
          </w:p>
        </w:tc>
        <w:tc>
          <w:tcPr>
            <w:tcW w:w="1274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единиц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841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МЧС России</w:t>
            </w:r>
          </w:p>
        </w:tc>
        <w:tc>
          <w:tcPr>
            <w:tcW w:w="990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122470</w:t>
            </w:r>
          </w:p>
        </w:tc>
        <w:tc>
          <w:tcPr>
            <w:tcW w:w="1009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145092</w:t>
            </w:r>
          </w:p>
        </w:tc>
        <w:tc>
          <w:tcPr>
            <w:tcW w:w="833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127368</w:t>
            </w:r>
          </w:p>
        </w:tc>
        <w:tc>
          <w:tcPr>
            <w:tcW w:w="93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127372</w:t>
            </w:r>
          </w:p>
        </w:tc>
        <w:tc>
          <w:tcPr>
            <w:tcW w:w="826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127377</w:t>
            </w:r>
          </w:p>
        </w:tc>
        <w:tc>
          <w:tcPr>
            <w:tcW w:w="789" w:type="dxa"/>
            <w:shd w:val="solid" w:color="FFFFFF" w:fill="auto"/>
          </w:tcPr>
          <w:p w:rsidR="00417FB4" w:rsidRPr="00A10E2C" w:rsidRDefault="00417FB4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127383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417FB4" w:rsidP="00417FB4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483" w:type="dxa"/>
            <w:gridSpan w:val="14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Подпрограмма 3 "Развитие системы обеспечения промышленной безопасности"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9A7B4F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 xml:space="preserve">Выполнение плана нормотворческой деятельности </w:t>
            </w:r>
            <w:proofErr w:type="spellStart"/>
            <w:r w:rsidRPr="00A10E2C">
              <w:rPr>
                <w:sz w:val="24"/>
                <w:szCs w:val="24"/>
              </w:rPr>
              <w:t>Ростехнадзора</w:t>
            </w:r>
            <w:proofErr w:type="spellEnd"/>
          </w:p>
        </w:tc>
        <w:tc>
          <w:tcPr>
            <w:tcW w:w="1274" w:type="dxa"/>
            <w:shd w:val="solid" w:color="FFFFFF" w:fill="auto"/>
          </w:tcPr>
          <w:p w:rsidR="00417FB4" w:rsidRPr="00A10E2C" w:rsidRDefault="00417FB4" w:rsidP="009B489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процент</w:t>
            </w:r>
          </w:p>
        </w:tc>
        <w:tc>
          <w:tcPr>
            <w:tcW w:w="1841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A10E2C">
              <w:rPr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990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100</w:t>
            </w:r>
          </w:p>
        </w:tc>
        <w:tc>
          <w:tcPr>
            <w:tcW w:w="1002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100</w:t>
            </w:r>
          </w:p>
        </w:tc>
        <w:tc>
          <w:tcPr>
            <w:tcW w:w="834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1009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33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789" w:type="dxa"/>
            <w:shd w:val="solid" w:color="FFFFFF" w:fill="auto"/>
          </w:tcPr>
          <w:p w:rsidR="00417FB4" w:rsidRPr="00A10E2C" w:rsidRDefault="00417FB4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9A7B4F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 xml:space="preserve">Выполнение плана международного сотрудничества </w:t>
            </w:r>
            <w:proofErr w:type="spellStart"/>
            <w:r w:rsidRPr="00A10E2C">
              <w:rPr>
                <w:sz w:val="24"/>
                <w:szCs w:val="24"/>
              </w:rPr>
              <w:t>Ростехнадзора</w:t>
            </w:r>
            <w:proofErr w:type="spellEnd"/>
          </w:p>
        </w:tc>
        <w:tc>
          <w:tcPr>
            <w:tcW w:w="1274" w:type="dxa"/>
            <w:shd w:val="solid" w:color="FFFFFF" w:fill="auto"/>
          </w:tcPr>
          <w:p w:rsidR="00417FB4" w:rsidRPr="00A10E2C" w:rsidRDefault="00417FB4" w:rsidP="009B489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процент</w:t>
            </w:r>
          </w:p>
        </w:tc>
        <w:tc>
          <w:tcPr>
            <w:tcW w:w="1841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A10E2C">
              <w:rPr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990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100</w:t>
            </w:r>
          </w:p>
        </w:tc>
        <w:tc>
          <w:tcPr>
            <w:tcW w:w="1002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100</w:t>
            </w:r>
          </w:p>
        </w:tc>
        <w:tc>
          <w:tcPr>
            <w:tcW w:w="834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100</w:t>
            </w:r>
          </w:p>
        </w:tc>
        <w:tc>
          <w:tcPr>
            <w:tcW w:w="848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100</w:t>
            </w:r>
          </w:p>
        </w:tc>
        <w:tc>
          <w:tcPr>
            <w:tcW w:w="1009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100</w:t>
            </w:r>
          </w:p>
        </w:tc>
        <w:tc>
          <w:tcPr>
            <w:tcW w:w="833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100</w:t>
            </w:r>
          </w:p>
        </w:tc>
        <w:tc>
          <w:tcPr>
            <w:tcW w:w="93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100</w:t>
            </w:r>
          </w:p>
        </w:tc>
        <w:tc>
          <w:tcPr>
            <w:tcW w:w="826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100</w:t>
            </w:r>
          </w:p>
        </w:tc>
        <w:tc>
          <w:tcPr>
            <w:tcW w:w="789" w:type="dxa"/>
            <w:shd w:val="solid" w:color="FFFFFF" w:fill="auto"/>
          </w:tcPr>
          <w:p w:rsidR="00417FB4" w:rsidRPr="00A10E2C" w:rsidRDefault="00417FB4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100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9A7B4F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 xml:space="preserve">Снижение риска возникновения аварий на поднадзорных </w:t>
            </w:r>
            <w:proofErr w:type="spellStart"/>
            <w:r w:rsidRPr="00A10E2C">
              <w:rPr>
                <w:sz w:val="24"/>
                <w:szCs w:val="24"/>
              </w:rPr>
              <w:t>Ростехнадзору</w:t>
            </w:r>
            <w:proofErr w:type="spellEnd"/>
            <w:r w:rsidRPr="00A10E2C">
              <w:rPr>
                <w:sz w:val="24"/>
                <w:szCs w:val="24"/>
              </w:rPr>
              <w:t xml:space="preserve"> опасных производственных объектах </w:t>
            </w:r>
            <w:r w:rsidRPr="00A10E2C">
              <w:rPr>
                <w:sz w:val="24"/>
                <w:szCs w:val="24"/>
              </w:rPr>
              <w:br/>
              <w:t xml:space="preserve">(к среднему значению </w:t>
            </w:r>
            <w:r w:rsidRPr="00A10E2C">
              <w:rPr>
                <w:sz w:val="24"/>
                <w:szCs w:val="24"/>
              </w:rPr>
              <w:br/>
              <w:t>за 2011 - 2013 годы)</w:t>
            </w:r>
          </w:p>
        </w:tc>
        <w:tc>
          <w:tcPr>
            <w:tcW w:w="1274" w:type="dxa"/>
            <w:shd w:val="solid" w:color="FFFFFF" w:fill="auto"/>
          </w:tcPr>
          <w:p w:rsidR="00417FB4" w:rsidRPr="00A10E2C" w:rsidRDefault="00417FB4" w:rsidP="009B489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процент</w:t>
            </w:r>
          </w:p>
        </w:tc>
        <w:tc>
          <w:tcPr>
            <w:tcW w:w="1841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A10E2C">
              <w:rPr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990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96</w:t>
            </w:r>
          </w:p>
        </w:tc>
        <w:tc>
          <w:tcPr>
            <w:tcW w:w="1002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84,5</w:t>
            </w:r>
          </w:p>
        </w:tc>
        <w:tc>
          <w:tcPr>
            <w:tcW w:w="834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94</w:t>
            </w:r>
          </w:p>
        </w:tc>
        <w:tc>
          <w:tcPr>
            <w:tcW w:w="85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70,8</w:t>
            </w:r>
          </w:p>
        </w:tc>
        <w:tc>
          <w:tcPr>
            <w:tcW w:w="848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93</w:t>
            </w:r>
          </w:p>
        </w:tc>
        <w:tc>
          <w:tcPr>
            <w:tcW w:w="1009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64,7</w:t>
            </w:r>
          </w:p>
        </w:tc>
        <w:tc>
          <w:tcPr>
            <w:tcW w:w="833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90</w:t>
            </w:r>
          </w:p>
        </w:tc>
        <w:tc>
          <w:tcPr>
            <w:tcW w:w="931" w:type="dxa"/>
            <w:shd w:val="solid" w:color="FFFFFF" w:fill="auto"/>
          </w:tcPr>
          <w:p w:rsidR="00417FB4" w:rsidRPr="00A10E2C" w:rsidRDefault="00CE4B93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826" w:type="dxa"/>
            <w:shd w:val="solid" w:color="FFFFFF" w:fill="auto"/>
          </w:tcPr>
          <w:p w:rsidR="00417FB4" w:rsidRPr="00A10E2C" w:rsidRDefault="00CE4B93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789" w:type="dxa"/>
            <w:shd w:val="solid" w:color="FFFFFF" w:fill="auto"/>
          </w:tcPr>
          <w:p w:rsidR="00417FB4" w:rsidRPr="00A10E2C" w:rsidRDefault="00CE4B93" w:rsidP="00CE4B93">
            <w:pPr>
              <w:tabs>
                <w:tab w:val="left" w:pos="173"/>
                <w:tab w:val="center" w:pos="337"/>
              </w:tabs>
              <w:spacing w:after="120" w:line="240" w:lineRule="atLeast"/>
              <w:ind w:left="-85" w:right="-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91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9A7B4F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 xml:space="preserve">Доля застрахованных опасных производственных объектов в общем количестве поднадзорных </w:t>
            </w:r>
            <w:proofErr w:type="spellStart"/>
            <w:r w:rsidRPr="00A10E2C">
              <w:rPr>
                <w:sz w:val="24"/>
                <w:szCs w:val="24"/>
              </w:rPr>
              <w:t>Ростехнадзору</w:t>
            </w:r>
            <w:proofErr w:type="spellEnd"/>
            <w:r w:rsidRPr="00A10E2C">
              <w:rPr>
                <w:sz w:val="24"/>
                <w:szCs w:val="24"/>
              </w:rPr>
              <w:t xml:space="preserve"> опасных производственных объектов</w:t>
            </w:r>
          </w:p>
        </w:tc>
        <w:tc>
          <w:tcPr>
            <w:tcW w:w="1274" w:type="dxa"/>
            <w:shd w:val="solid" w:color="FFFFFF" w:fill="auto"/>
          </w:tcPr>
          <w:p w:rsidR="00417FB4" w:rsidRPr="00A10E2C" w:rsidRDefault="00417FB4" w:rsidP="009B489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процент</w:t>
            </w:r>
          </w:p>
        </w:tc>
        <w:tc>
          <w:tcPr>
            <w:tcW w:w="1841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A10E2C">
              <w:rPr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990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67</w:t>
            </w:r>
          </w:p>
        </w:tc>
        <w:tc>
          <w:tcPr>
            <w:tcW w:w="1002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73,4</w:t>
            </w:r>
          </w:p>
        </w:tc>
        <w:tc>
          <w:tcPr>
            <w:tcW w:w="834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81,7</w:t>
            </w:r>
          </w:p>
        </w:tc>
        <w:tc>
          <w:tcPr>
            <w:tcW w:w="848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73</w:t>
            </w:r>
          </w:p>
        </w:tc>
        <w:tc>
          <w:tcPr>
            <w:tcW w:w="1009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83,9</w:t>
            </w:r>
          </w:p>
        </w:tc>
        <w:tc>
          <w:tcPr>
            <w:tcW w:w="833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75</w:t>
            </w:r>
          </w:p>
        </w:tc>
        <w:tc>
          <w:tcPr>
            <w:tcW w:w="93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77</w:t>
            </w:r>
          </w:p>
        </w:tc>
        <w:tc>
          <w:tcPr>
            <w:tcW w:w="826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79</w:t>
            </w:r>
          </w:p>
        </w:tc>
        <w:tc>
          <w:tcPr>
            <w:tcW w:w="789" w:type="dxa"/>
            <w:shd w:val="solid" w:color="FFFFFF" w:fill="auto"/>
          </w:tcPr>
          <w:p w:rsidR="00417FB4" w:rsidRPr="00A10E2C" w:rsidRDefault="00417FB4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81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9A7B4F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 xml:space="preserve">Доля автоматизированных государственных услуг и функций в общем объеме государственных услуг и функций, на осуществление которых уполномочен </w:t>
            </w:r>
            <w:proofErr w:type="spellStart"/>
            <w:r w:rsidRPr="00A10E2C">
              <w:rPr>
                <w:sz w:val="24"/>
                <w:szCs w:val="24"/>
              </w:rPr>
              <w:t>Ростехнадзор</w:t>
            </w:r>
            <w:proofErr w:type="spellEnd"/>
            <w:r w:rsidRPr="00A10E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shd w:val="solid" w:color="FFFFFF" w:fill="auto"/>
          </w:tcPr>
          <w:p w:rsidR="00417FB4" w:rsidRPr="00A10E2C" w:rsidRDefault="00417FB4" w:rsidP="009B489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процент</w:t>
            </w:r>
          </w:p>
        </w:tc>
        <w:tc>
          <w:tcPr>
            <w:tcW w:w="1841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A10E2C">
              <w:rPr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990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70</w:t>
            </w:r>
          </w:p>
        </w:tc>
        <w:tc>
          <w:tcPr>
            <w:tcW w:w="1002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70</w:t>
            </w:r>
          </w:p>
        </w:tc>
        <w:tc>
          <w:tcPr>
            <w:tcW w:w="834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72</w:t>
            </w:r>
          </w:p>
        </w:tc>
        <w:tc>
          <w:tcPr>
            <w:tcW w:w="85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73,8</w:t>
            </w:r>
          </w:p>
        </w:tc>
        <w:tc>
          <w:tcPr>
            <w:tcW w:w="848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75</w:t>
            </w:r>
          </w:p>
        </w:tc>
        <w:tc>
          <w:tcPr>
            <w:tcW w:w="1009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72,7</w:t>
            </w:r>
          </w:p>
        </w:tc>
        <w:tc>
          <w:tcPr>
            <w:tcW w:w="833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77</w:t>
            </w:r>
          </w:p>
        </w:tc>
        <w:tc>
          <w:tcPr>
            <w:tcW w:w="931" w:type="dxa"/>
            <w:shd w:val="solid" w:color="FFFFFF" w:fill="auto"/>
          </w:tcPr>
          <w:p w:rsidR="00417FB4" w:rsidRPr="00A10E2C" w:rsidRDefault="00CE4B93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826" w:type="dxa"/>
            <w:shd w:val="solid" w:color="FFFFFF" w:fill="auto"/>
          </w:tcPr>
          <w:p w:rsidR="00417FB4" w:rsidRPr="00A10E2C" w:rsidRDefault="00CE4B93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789" w:type="dxa"/>
            <w:shd w:val="solid" w:color="FFFFFF" w:fill="auto"/>
          </w:tcPr>
          <w:p w:rsidR="00417FB4" w:rsidRPr="00A10E2C" w:rsidRDefault="00CE4B93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9A7B4F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 xml:space="preserve">Уровень удовлетворенности заявителей качеством предоставления государственных услуг, оказываемых </w:t>
            </w:r>
            <w:proofErr w:type="spellStart"/>
            <w:r w:rsidRPr="00A10E2C">
              <w:rPr>
                <w:sz w:val="24"/>
                <w:szCs w:val="24"/>
              </w:rPr>
              <w:t>Ростехнадзором</w:t>
            </w:r>
            <w:proofErr w:type="spellEnd"/>
          </w:p>
        </w:tc>
        <w:tc>
          <w:tcPr>
            <w:tcW w:w="1274" w:type="dxa"/>
            <w:shd w:val="solid" w:color="FFFFFF" w:fill="auto"/>
          </w:tcPr>
          <w:p w:rsidR="00417FB4" w:rsidRPr="00A10E2C" w:rsidRDefault="00417FB4" w:rsidP="009B489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процент</w:t>
            </w:r>
          </w:p>
        </w:tc>
        <w:tc>
          <w:tcPr>
            <w:tcW w:w="1841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A10E2C">
              <w:rPr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990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80</w:t>
            </w:r>
          </w:p>
        </w:tc>
        <w:tc>
          <w:tcPr>
            <w:tcW w:w="1002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89</w:t>
            </w:r>
          </w:p>
        </w:tc>
        <w:tc>
          <w:tcPr>
            <w:tcW w:w="834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87</w:t>
            </w:r>
          </w:p>
        </w:tc>
        <w:tc>
          <w:tcPr>
            <w:tcW w:w="848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90</w:t>
            </w:r>
          </w:p>
        </w:tc>
        <w:tc>
          <w:tcPr>
            <w:tcW w:w="1009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94,5</w:t>
            </w:r>
          </w:p>
        </w:tc>
        <w:tc>
          <w:tcPr>
            <w:tcW w:w="833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90</w:t>
            </w:r>
          </w:p>
        </w:tc>
        <w:tc>
          <w:tcPr>
            <w:tcW w:w="93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90</w:t>
            </w:r>
          </w:p>
        </w:tc>
        <w:tc>
          <w:tcPr>
            <w:tcW w:w="826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90</w:t>
            </w:r>
          </w:p>
        </w:tc>
        <w:tc>
          <w:tcPr>
            <w:tcW w:w="789" w:type="dxa"/>
            <w:shd w:val="solid" w:color="FFFFFF" w:fill="auto"/>
          </w:tcPr>
          <w:p w:rsidR="00417FB4" w:rsidRPr="00A10E2C" w:rsidRDefault="00417FB4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90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9A7B4F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 xml:space="preserve">Время ожидания в очереди при обращении заявителя в </w:t>
            </w:r>
            <w:proofErr w:type="spellStart"/>
            <w:r w:rsidRPr="00A10E2C">
              <w:rPr>
                <w:sz w:val="24"/>
                <w:szCs w:val="24"/>
              </w:rPr>
              <w:t>Ростехнадзор</w:t>
            </w:r>
            <w:proofErr w:type="spellEnd"/>
            <w:r w:rsidRPr="00A10E2C">
              <w:rPr>
                <w:sz w:val="24"/>
                <w:szCs w:val="24"/>
              </w:rPr>
              <w:t xml:space="preserve"> для получения государственных услуг </w:t>
            </w:r>
          </w:p>
        </w:tc>
        <w:tc>
          <w:tcPr>
            <w:tcW w:w="1274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минут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841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A10E2C">
              <w:rPr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990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15</w:t>
            </w:r>
          </w:p>
        </w:tc>
        <w:tc>
          <w:tcPr>
            <w:tcW w:w="1002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15</w:t>
            </w:r>
          </w:p>
        </w:tc>
        <w:tc>
          <w:tcPr>
            <w:tcW w:w="834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15</w:t>
            </w:r>
          </w:p>
        </w:tc>
        <w:tc>
          <w:tcPr>
            <w:tcW w:w="848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15</w:t>
            </w:r>
          </w:p>
        </w:tc>
        <w:tc>
          <w:tcPr>
            <w:tcW w:w="1009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15</w:t>
            </w:r>
          </w:p>
        </w:tc>
        <w:tc>
          <w:tcPr>
            <w:tcW w:w="833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15</w:t>
            </w:r>
          </w:p>
        </w:tc>
        <w:tc>
          <w:tcPr>
            <w:tcW w:w="93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15</w:t>
            </w:r>
          </w:p>
        </w:tc>
        <w:tc>
          <w:tcPr>
            <w:tcW w:w="826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15</w:t>
            </w:r>
          </w:p>
        </w:tc>
        <w:tc>
          <w:tcPr>
            <w:tcW w:w="789" w:type="dxa"/>
            <w:shd w:val="solid" w:color="FFFFFF" w:fill="auto"/>
          </w:tcPr>
          <w:p w:rsidR="00417FB4" w:rsidRPr="00A10E2C" w:rsidRDefault="00417FB4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15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9A7B4F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 xml:space="preserve">Доля граждан, использующих механизм получения государственных услуг, оказываемых </w:t>
            </w:r>
            <w:proofErr w:type="spellStart"/>
            <w:r w:rsidRPr="00A10E2C">
              <w:rPr>
                <w:sz w:val="24"/>
                <w:szCs w:val="24"/>
              </w:rPr>
              <w:t>Ростехнадзором</w:t>
            </w:r>
            <w:proofErr w:type="spellEnd"/>
            <w:r w:rsidRPr="00A10E2C">
              <w:rPr>
                <w:sz w:val="24"/>
                <w:szCs w:val="24"/>
              </w:rPr>
              <w:t xml:space="preserve">, </w:t>
            </w:r>
            <w:r w:rsidRPr="00A10E2C">
              <w:rPr>
                <w:sz w:val="24"/>
                <w:szCs w:val="24"/>
              </w:rPr>
              <w:br/>
              <w:t xml:space="preserve">в электронной форме, в общем количестве граждан, </w:t>
            </w:r>
            <w:r w:rsidRPr="00A10E2C">
              <w:rPr>
                <w:sz w:val="24"/>
                <w:szCs w:val="24"/>
              </w:rPr>
              <w:br/>
              <w:t>получивших государственные услуги</w:t>
            </w:r>
          </w:p>
        </w:tc>
        <w:tc>
          <w:tcPr>
            <w:tcW w:w="1274" w:type="dxa"/>
            <w:shd w:val="clear" w:color="auto" w:fill="auto"/>
          </w:tcPr>
          <w:p w:rsidR="00417FB4" w:rsidRPr="00A10E2C" w:rsidRDefault="00417FB4" w:rsidP="009B489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процент</w:t>
            </w:r>
          </w:p>
        </w:tc>
        <w:tc>
          <w:tcPr>
            <w:tcW w:w="1841" w:type="dxa"/>
            <w:shd w:val="clear" w:color="auto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A10E2C">
              <w:rPr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shd w:val="clear" w:color="auto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0,1</w:t>
            </w:r>
          </w:p>
        </w:tc>
        <w:tc>
          <w:tcPr>
            <w:tcW w:w="848" w:type="dxa"/>
            <w:shd w:val="clear" w:color="auto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70</w:t>
            </w:r>
          </w:p>
        </w:tc>
        <w:tc>
          <w:tcPr>
            <w:tcW w:w="1009" w:type="dxa"/>
            <w:shd w:val="clear" w:color="auto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0,3</w:t>
            </w:r>
          </w:p>
        </w:tc>
        <w:tc>
          <w:tcPr>
            <w:tcW w:w="833" w:type="dxa"/>
            <w:shd w:val="clear" w:color="auto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  <w:shd w:val="clear" w:color="auto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789" w:type="dxa"/>
            <w:shd w:val="clear" w:color="auto" w:fill="auto"/>
          </w:tcPr>
          <w:p w:rsidR="00417FB4" w:rsidRPr="00A10E2C" w:rsidRDefault="00417FB4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9A7B4F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 xml:space="preserve">Среднее число обращений в </w:t>
            </w:r>
            <w:proofErr w:type="spellStart"/>
            <w:r w:rsidRPr="00A10E2C">
              <w:rPr>
                <w:sz w:val="24"/>
                <w:szCs w:val="24"/>
              </w:rPr>
              <w:t>Ростехнадзор</w:t>
            </w:r>
            <w:proofErr w:type="spellEnd"/>
            <w:r w:rsidRPr="00A10E2C">
              <w:rPr>
                <w:sz w:val="24"/>
                <w:szCs w:val="24"/>
              </w:rPr>
              <w:t xml:space="preserve"> представителей </w:t>
            </w:r>
            <w:proofErr w:type="spellStart"/>
            <w:r w:rsidRPr="00A10E2C">
              <w:rPr>
                <w:sz w:val="24"/>
                <w:szCs w:val="24"/>
              </w:rPr>
              <w:t>бизнес-сообщества</w:t>
            </w:r>
            <w:proofErr w:type="spellEnd"/>
            <w:r w:rsidRPr="00A10E2C">
              <w:rPr>
                <w:sz w:val="24"/>
                <w:szCs w:val="24"/>
              </w:rPr>
              <w:t xml:space="preserve"> для полу</w:t>
            </w:r>
            <w:r w:rsidRPr="00A10E2C">
              <w:rPr>
                <w:sz w:val="24"/>
                <w:szCs w:val="24"/>
              </w:rPr>
              <w:softHyphen/>
              <w:t>чения одной государственной услуги, связанной со сферой предпринимательской деятельности</w:t>
            </w:r>
          </w:p>
        </w:tc>
        <w:tc>
          <w:tcPr>
            <w:tcW w:w="1274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единиц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841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A10E2C">
              <w:rPr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990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2</w:t>
            </w:r>
          </w:p>
        </w:tc>
        <w:tc>
          <w:tcPr>
            <w:tcW w:w="834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2</w:t>
            </w:r>
          </w:p>
        </w:tc>
        <w:tc>
          <w:tcPr>
            <w:tcW w:w="848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2</w:t>
            </w:r>
          </w:p>
        </w:tc>
        <w:tc>
          <w:tcPr>
            <w:tcW w:w="1009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2</w:t>
            </w:r>
          </w:p>
        </w:tc>
        <w:tc>
          <w:tcPr>
            <w:tcW w:w="833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2</w:t>
            </w:r>
          </w:p>
        </w:tc>
        <w:tc>
          <w:tcPr>
            <w:tcW w:w="93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2</w:t>
            </w:r>
          </w:p>
        </w:tc>
        <w:tc>
          <w:tcPr>
            <w:tcW w:w="826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2</w:t>
            </w:r>
          </w:p>
        </w:tc>
        <w:tc>
          <w:tcPr>
            <w:tcW w:w="789" w:type="dxa"/>
            <w:shd w:val="solid" w:color="FFFFFF" w:fill="auto"/>
          </w:tcPr>
          <w:p w:rsidR="00417FB4" w:rsidRPr="00A10E2C" w:rsidRDefault="00417FB4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2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417FB4" w:rsidP="00417FB4">
            <w:pPr>
              <w:spacing w:after="100" w:line="240" w:lineRule="atLeast"/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83" w:type="dxa"/>
            <w:gridSpan w:val="14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A10E2C">
              <w:rPr>
                <w:bCs/>
                <w:sz w:val="24"/>
                <w:szCs w:val="24"/>
              </w:rPr>
              <w:t>Подпрограмма Г "Построение и развитие аппаратно-программного комплекса "Безопасный город"*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9A7B4F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Доля муниципальных районов и городских округов Российской Федерации, в которых создан сегмент аппаратно-программного комплекса "Безопасный город", обеспечивающий сквозную передачу и обработку информ</w:t>
            </w:r>
            <w:r w:rsidRPr="00A10E2C">
              <w:rPr>
                <w:sz w:val="24"/>
                <w:szCs w:val="24"/>
              </w:rPr>
              <w:softHyphen/>
              <w:t>ации, целостность и согласован</w:t>
            </w:r>
            <w:r w:rsidRPr="00A10E2C">
              <w:rPr>
                <w:sz w:val="24"/>
                <w:szCs w:val="24"/>
              </w:rPr>
              <w:softHyphen/>
              <w:t>ность потоков информации в рамках межведомственного взаимодействия, в общем количестве муниципальных районов и городских округов</w:t>
            </w:r>
          </w:p>
        </w:tc>
        <w:tc>
          <w:tcPr>
            <w:tcW w:w="1274" w:type="dxa"/>
            <w:shd w:val="solid" w:color="FFFFFF" w:fill="auto"/>
          </w:tcPr>
          <w:p w:rsidR="00417FB4" w:rsidRPr="00A10E2C" w:rsidRDefault="00417FB4" w:rsidP="009B489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процент</w:t>
            </w:r>
          </w:p>
        </w:tc>
        <w:tc>
          <w:tcPr>
            <w:tcW w:w="1841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МЧС России</w:t>
            </w:r>
          </w:p>
        </w:tc>
        <w:tc>
          <w:tcPr>
            <w:tcW w:w="990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10</w:t>
            </w:r>
          </w:p>
        </w:tc>
        <w:tc>
          <w:tcPr>
            <w:tcW w:w="834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20</w:t>
            </w:r>
          </w:p>
        </w:tc>
        <w:tc>
          <w:tcPr>
            <w:tcW w:w="848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50</w:t>
            </w:r>
          </w:p>
        </w:tc>
        <w:tc>
          <w:tcPr>
            <w:tcW w:w="1009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50</w:t>
            </w:r>
          </w:p>
        </w:tc>
        <w:tc>
          <w:tcPr>
            <w:tcW w:w="833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75</w:t>
            </w:r>
          </w:p>
        </w:tc>
        <w:tc>
          <w:tcPr>
            <w:tcW w:w="93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100</w:t>
            </w:r>
          </w:p>
        </w:tc>
        <w:tc>
          <w:tcPr>
            <w:tcW w:w="826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789" w:type="dxa"/>
            <w:shd w:val="solid" w:color="FFFFFF" w:fill="auto"/>
          </w:tcPr>
          <w:p w:rsidR="00417FB4" w:rsidRPr="00A10E2C" w:rsidRDefault="00417FB4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9A7B4F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Доля субъектов Российской Федерации, использующих единые стандарты, функциональные, технические и прогнозно-аналитические решения аппаратно-программного комплекса "Безопасный город", обеспечивающие сквозную передачу и обработку информации, целостность и согласован</w:t>
            </w:r>
            <w:r w:rsidRPr="00A10E2C">
              <w:rPr>
                <w:sz w:val="24"/>
                <w:szCs w:val="24"/>
              </w:rPr>
              <w:softHyphen/>
              <w:t>ность потоков информации в рамках межведомственного взаимодействия, в общем количестве субъектов Российской Федерации</w:t>
            </w:r>
          </w:p>
        </w:tc>
        <w:tc>
          <w:tcPr>
            <w:tcW w:w="1274" w:type="dxa"/>
            <w:shd w:val="solid" w:color="FFFFFF" w:fill="auto"/>
          </w:tcPr>
          <w:p w:rsidR="00417FB4" w:rsidRPr="00A10E2C" w:rsidRDefault="00417FB4" w:rsidP="009B489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процент</w:t>
            </w:r>
          </w:p>
        </w:tc>
        <w:tc>
          <w:tcPr>
            <w:tcW w:w="1841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МЧС России</w:t>
            </w:r>
          </w:p>
        </w:tc>
        <w:tc>
          <w:tcPr>
            <w:tcW w:w="990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34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1009" w:type="dxa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33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solid" w:color="FFFFFF" w:fill="auto"/>
          </w:tcPr>
          <w:p w:rsidR="00417FB4" w:rsidRPr="00A10E2C" w:rsidRDefault="00417FB4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36</w:t>
            </w:r>
          </w:p>
        </w:tc>
        <w:tc>
          <w:tcPr>
            <w:tcW w:w="789" w:type="dxa"/>
            <w:shd w:val="solid" w:color="FFFFFF" w:fill="auto"/>
          </w:tcPr>
          <w:p w:rsidR="00417FB4" w:rsidRPr="00A10E2C" w:rsidRDefault="00417FB4" w:rsidP="00A00A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75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417FB4" w:rsidP="00417FB4">
            <w:pPr>
              <w:spacing w:after="100" w:line="240" w:lineRule="atLeast"/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83" w:type="dxa"/>
            <w:gridSpan w:val="14"/>
            <w:shd w:val="solid" w:color="FFFFFF" w:fill="auto"/>
          </w:tcPr>
          <w:p w:rsidR="00417FB4" w:rsidRPr="00A10E2C" w:rsidRDefault="00417FB4" w:rsidP="008F12FA">
            <w:pPr>
              <w:spacing w:after="100" w:line="240" w:lineRule="atLeas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A10E2C">
              <w:rPr>
                <w:bCs/>
                <w:sz w:val="24"/>
                <w:szCs w:val="24"/>
              </w:rPr>
              <w:t>Федеральная целевая программа "Пожарная безопасность в Российской Федерации на период до 2017 года"</w:t>
            </w:r>
          </w:p>
        </w:tc>
      </w:tr>
      <w:tr w:rsidR="00774568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774568" w:rsidRPr="00A10E2C" w:rsidRDefault="00774568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Количество зарегистрированных пожаров</w:t>
            </w:r>
          </w:p>
        </w:tc>
        <w:tc>
          <w:tcPr>
            <w:tcW w:w="1274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тысяча</w:t>
            </w:r>
            <w:r w:rsidRPr="00A10E2C">
              <w:rPr>
                <w:sz w:val="24"/>
                <w:szCs w:val="24"/>
              </w:rPr>
              <w:t xml:space="preserve"> </w:t>
            </w:r>
            <w:r w:rsidRPr="00A10E2C">
              <w:rPr>
                <w:sz w:val="24"/>
                <w:szCs w:val="24"/>
              </w:rPr>
              <w:br/>
              <w:t>единиц</w:t>
            </w:r>
          </w:p>
        </w:tc>
        <w:tc>
          <w:tcPr>
            <w:tcW w:w="1841" w:type="dxa"/>
            <w:shd w:val="solid" w:color="FFFFFF" w:fill="auto"/>
          </w:tcPr>
          <w:p w:rsidR="00774568" w:rsidRPr="00A10E2C" w:rsidRDefault="00774568" w:rsidP="007B0AAD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151,5</w:t>
            </w:r>
          </w:p>
        </w:tc>
        <w:tc>
          <w:tcPr>
            <w:tcW w:w="1002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132,406</w:t>
            </w:r>
          </w:p>
        </w:tc>
        <w:tc>
          <w:tcPr>
            <w:tcW w:w="834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1009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33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789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</w:tr>
      <w:tr w:rsidR="00774568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774568" w:rsidRPr="00A10E2C" w:rsidRDefault="00774568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Количество населения, погибшего на пожарах</w:t>
            </w:r>
          </w:p>
        </w:tc>
        <w:tc>
          <w:tcPr>
            <w:tcW w:w="1274" w:type="dxa"/>
            <w:shd w:val="solid" w:color="FFFFFF" w:fill="auto"/>
          </w:tcPr>
          <w:p w:rsidR="00774568" w:rsidRDefault="00774568" w:rsidP="00774568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тыс</w:t>
            </w:r>
            <w:r>
              <w:rPr>
                <w:sz w:val="24"/>
                <w:szCs w:val="24"/>
              </w:rPr>
              <w:t>яча</w:t>
            </w:r>
          </w:p>
          <w:p w:rsidR="00774568" w:rsidRPr="00A10E2C" w:rsidRDefault="00774568" w:rsidP="00774568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человек</w:t>
            </w:r>
          </w:p>
        </w:tc>
        <w:tc>
          <w:tcPr>
            <w:tcW w:w="1841" w:type="dxa"/>
            <w:shd w:val="solid" w:color="FFFFFF" w:fill="auto"/>
          </w:tcPr>
          <w:p w:rsidR="00774568" w:rsidRPr="00A10E2C" w:rsidRDefault="00774568" w:rsidP="007B0AAD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9,5</w:t>
            </w:r>
          </w:p>
        </w:tc>
        <w:tc>
          <w:tcPr>
            <w:tcW w:w="1002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7,782</w:t>
            </w:r>
          </w:p>
        </w:tc>
        <w:tc>
          <w:tcPr>
            <w:tcW w:w="834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1009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33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789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</w:tr>
      <w:tr w:rsidR="00774568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774568" w:rsidRPr="00A10E2C" w:rsidRDefault="00774568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 xml:space="preserve">Количество населения, </w:t>
            </w:r>
            <w:r w:rsidRPr="00A10E2C">
              <w:rPr>
                <w:sz w:val="24"/>
                <w:szCs w:val="24"/>
              </w:rPr>
              <w:br/>
              <w:t>получившего травмы на пожарах</w:t>
            </w:r>
          </w:p>
        </w:tc>
        <w:tc>
          <w:tcPr>
            <w:tcW w:w="1274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тысяча</w:t>
            </w:r>
            <w:r w:rsidRPr="00A10E2C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841" w:type="dxa"/>
            <w:shd w:val="solid" w:color="FFFFFF" w:fill="auto"/>
          </w:tcPr>
          <w:p w:rsidR="00774568" w:rsidRPr="00A10E2C" w:rsidRDefault="00774568" w:rsidP="007B0AAD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10,5</w:t>
            </w:r>
          </w:p>
        </w:tc>
        <w:tc>
          <w:tcPr>
            <w:tcW w:w="1002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9,305</w:t>
            </w:r>
          </w:p>
        </w:tc>
        <w:tc>
          <w:tcPr>
            <w:tcW w:w="834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1009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33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789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</w:tr>
      <w:tr w:rsidR="00774568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774568" w:rsidRPr="00A10E2C" w:rsidRDefault="00774568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Количество населения, спасенного и эвакуированного на пожарах</w:t>
            </w:r>
          </w:p>
        </w:tc>
        <w:tc>
          <w:tcPr>
            <w:tcW w:w="1274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тысяча</w:t>
            </w:r>
            <w:r w:rsidRPr="00A10E2C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841" w:type="dxa"/>
            <w:shd w:val="solid" w:color="FFFFFF" w:fill="auto"/>
          </w:tcPr>
          <w:p w:rsidR="00774568" w:rsidRPr="00A10E2C" w:rsidRDefault="00774568" w:rsidP="007B0AAD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95,6</w:t>
            </w:r>
          </w:p>
        </w:tc>
        <w:tc>
          <w:tcPr>
            <w:tcW w:w="1002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165,255</w:t>
            </w:r>
          </w:p>
        </w:tc>
        <w:tc>
          <w:tcPr>
            <w:tcW w:w="834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1009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33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789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</w:tr>
      <w:tr w:rsidR="00774568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774568" w:rsidRPr="00A10E2C" w:rsidRDefault="00774568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Экономический ущерб</w:t>
            </w:r>
            <w:r w:rsidRPr="00A10E2C">
              <w:rPr>
                <w:sz w:val="24"/>
                <w:szCs w:val="24"/>
              </w:rPr>
              <w:br/>
              <w:t>от пожаров</w:t>
            </w:r>
          </w:p>
        </w:tc>
        <w:tc>
          <w:tcPr>
            <w:tcW w:w="1274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миллиард</w:t>
            </w:r>
            <w:r w:rsidRPr="00A10E2C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841" w:type="dxa"/>
            <w:shd w:val="solid" w:color="FFFFFF" w:fill="auto"/>
          </w:tcPr>
          <w:p w:rsidR="00774568" w:rsidRPr="00A10E2C" w:rsidRDefault="00774568" w:rsidP="007B0AAD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46,3</w:t>
            </w:r>
          </w:p>
        </w:tc>
        <w:tc>
          <w:tcPr>
            <w:tcW w:w="1002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39,2</w:t>
            </w:r>
          </w:p>
        </w:tc>
        <w:tc>
          <w:tcPr>
            <w:tcW w:w="834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1009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33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789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</w:tr>
      <w:tr w:rsidR="00774568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774568" w:rsidRPr="00A10E2C" w:rsidRDefault="00774568" w:rsidP="00417FB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 xml:space="preserve">Доля населенных пунктов, </w:t>
            </w:r>
            <w:r w:rsidRPr="00A10E2C">
              <w:rPr>
                <w:sz w:val="24"/>
                <w:szCs w:val="24"/>
              </w:rPr>
              <w:br/>
              <w:t xml:space="preserve">в которых не обеспечивается требуемый уровень пожарной </w:t>
            </w:r>
            <w:r w:rsidRPr="00A10E2C">
              <w:rPr>
                <w:sz w:val="24"/>
                <w:szCs w:val="24"/>
              </w:rPr>
              <w:br/>
              <w:t>безопасности, в общем количестве населенных пунктов</w:t>
            </w:r>
          </w:p>
        </w:tc>
        <w:tc>
          <w:tcPr>
            <w:tcW w:w="1274" w:type="dxa"/>
            <w:shd w:val="solid" w:color="FFFFFF" w:fill="auto"/>
          </w:tcPr>
          <w:p w:rsidR="00774568" w:rsidRPr="00A10E2C" w:rsidRDefault="00774568" w:rsidP="009B4894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процент</w:t>
            </w:r>
          </w:p>
        </w:tc>
        <w:tc>
          <w:tcPr>
            <w:tcW w:w="1841" w:type="dxa"/>
            <w:shd w:val="solid" w:color="FFFFFF" w:fill="auto"/>
          </w:tcPr>
          <w:p w:rsidR="00774568" w:rsidRPr="00A10E2C" w:rsidRDefault="00774568" w:rsidP="007B0AAD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5,4</w:t>
            </w:r>
          </w:p>
        </w:tc>
        <w:tc>
          <w:tcPr>
            <w:tcW w:w="1002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3,03</w:t>
            </w:r>
          </w:p>
        </w:tc>
        <w:tc>
          <w:tcPr>
            <w:tcW w:w="834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solid" w:color="FFFFFF" w:fill="auto"/>
          </w:tcPr>
          <w:p w:rsidR="00774568" w:rsidRPr="00A10E2C" w:rsidRDefault="00774568" w:rsidP="008616FB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1009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33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789" w:type="dxa"/>
            <w:shd w:val="solid" w:color="FFFFFF" w:fill="auto"/>
          </w:tcPr>
          <w:p w:rsidR="00774568" w:rsidRPr="00A10E2C" w:rsidRDefault="00774568" w:rsidP="008F12FA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417FB4" w:rsidP="00417FB4">
            <w:pPr>
              <w:spacing w:after="40" w:line="240" w:lineRule="atLeast"/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83" w:type="dxa"/>
            <w:gridSpan w:val="14"/>
            <w:shd w:val="solid" w:color="FFFFFF" w:fill="auto"/>
          </w:tcPr>
          <w:p w:rsidR="00417FB4" w:rsidRPr="00A10E2C" w:rsidRDefault="00417FB4" w:rsidP="008F12FA">
            <w:pPr>
              <w:spacing w:after="40" w:line="240" w:lineRule="atLeas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A10E2C">
              <w:rPr>
                <w:bCs/>
                <w:sz w:val="24"/>
                <w:szCs w:val="24"/>
              </w:rPr>
              <w:t xml:space="preserve">Федеральная целевая программа "Создание системы обеспечения вызова экстренных оперативных служб по единому номеру "112" </w:t>
            </w:r>
            <w:r w:rsidRPr="00A10E2C">
              <w:rPr>
                <w:bCs/>
                <w:sz w:val="24"/>
                <w:szCs w:val="24"/>
              </w:rPr>
              <w:br/>
              <w:t>в Российской Федерации на 2013 - 2017 годы"</w:t>
            </w:r>
          </w:p>
        </w:tc>
      </w:tr>
      <w:tr w:rsidR="00774568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774568" w:rsidRPr="00A10E2C" w:rsidRDefault="00774568" w:rsidP="00417FB4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774568" w:rsidRPr="00A10E2C" w:rsidRDefault="00774568" w:rsidP="008F12FA">
            <w:pPr>
              <w:spacing w:after="6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Доля населения Российской Федерации, проживающего на территориях муниципальных образований, в которых развернута система-112, в общем количестве населения Российской Федерации</w:t>
            </w:r>
          </w:p>
        </w:tc>
        <w:tc>
          <w:tcPr>
            <w:tcW w:w="1274" w:type="dxa"/>
            <w:shd w:val="solid" w:color="FFFFFF" w:fill="auto"/>
          </w:tcPr>
          <w:p w:rsidR="00774568" w:rsidRPr="00A10E2C" w:rsidRDefault="00774568" w:rsidP="009B4894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процент</w:t>
            </w:r>
          </w:p>
        </w:tc>
        <w:tc>
          <w:tcPr>
            <w:tcW w:w="1841" w:type="dxa"/>
            <w:shd w:val="solid" w:color="FFFFFF" w:fill="auto"/>
          </w:tcPr>
          <w:p w:rsidR="00774568" w:rsidRPr="00A10E2C" w:rsidRDefault="00774568" w:rsidP="007B0AAD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solid" w:color="FFFFFF" w:fill="auto"/>
          </w:tcPr>
          <w:p w:rsidR="00774568" w:rsidRPr="00A10E2C" w:rsidRDefault="00774568" w:rsidP="008616FB">
            <w:pPr>
              <w:spacing w:after="6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62,54</w:t>
            </w:r>
          </w:p>
        </w:tc>
        <w:tc>
          <w:tcPr>
            <w:tcW w:w="1002" w:type="dxa"/>
            <w:shd w:val="solid" w:color="FFFFFF" w:fill="auto"/>
          </w:tcPr>
          <w:p w:rsidR="00774568" w:rsidRPr="00A10E2C" w:rsidRDefault="00774568" w:rsidP="008616FB">
            <w:pPr>
              <w:spacing w:after="6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72,7</w:t>
            </w:r>
          </w:p>
        </w:tc>
        <w:tc>
          <w:tcPr>
            <w:tcW w:w="834" w:type="dxa"/>
            <w:shd w:val="solid" w:color="FFFFFF" w:fill="auto"/>
          </w:tcPr>
          <w:p w:rsidR="00774568" w:rsidRPr="00A10E2C" w:rsidRDefault="00774568" w:rsidP="008616FB">
            <w:pPr>
              <w:spacing w:after="6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solid" w:color="FFFFFF" w:fill="auto"/>
          </w:tcPr>
          <w:p w:rsidR="00774568" w:rsidRPr="00A10E2C" w:rsidRDefault="00774568" w:rsidP="008616FB">
            <w:pPr>
              <w:spacing w:after="6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solid" w:color="FFFFFF" w:fill="auto"/>
          </w:tcPr>
          <w:p w:rsidR="00774568" w:rsidRPr="00A10E2C" w:rsidRDefault="00774568" w:rsidP="008F12FA">
            <w:pPr>
              <w:spacing w:after="6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1009" w:type="dxa"/>
            <w:shd w:val="solid" w:color="FFFFFF" w:fill="auto"/>
          </w:tcPr>
          <w:p w:rsidR="00774568" w:rsidRPr="00A10E2C" w:rsidRDefault="00774568" w:rsidP="008F12FA">
            <w:pPr>
              <w:spacing w:after="6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33" w:type="dxa"/>
            <w:shd w:val="solid" w:color="FFFFFF" w:fill="auto"/>
          </w:tcPr>
          <w:p w:rsidR="00774568" w:rsidRPr="00A10E2C" w:rsidRDefault="00774568" w:rsidP="008F12FA">
            <w:pPr>
              <w:spacing w:after="6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  <w:shd w:val="solid" w:color="FFFFFF" w:fill="auto"/>
          </w:tcPr>
          <w:p w:rsidR="00774568" w:rsidRPr="00A10E2C" w:rsidRDefault="00774568" w:rsidP="008F12FA">
            <w:pPr>
              <w:spacing w:after="6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solid" w:color="FFFFFF" w:fill="auto"/>
          </w:tcPr>
          <w:p w:rsidR="00774568" w:rsidRPr="00A10E2C" w:rsidRDefault="00774568" w:rsidP="008F12FA">
            <w:pPr>
              <w:spacing w:after="6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789" w:type="dxa"/>
            <w:shd w:val="solid" w:color="FFFFFF" w:fill="auto"/>
          </w:tcPr>
          <w:p w:rsidR="00774568" w:rsidRPr="00A10E2C" w:rsidRDefault="00774568" w:rsidP="008F12FA">
            <w:pPr>
              <w:spacing w:after="6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</w:tr>
      <w:tr w:rsidR="00774568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774568" w:rsidRPr="00A10E2C" w:rsidRDefault="00774568" w:rsidP="00417FB4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774568" w:rsidRPr="00A10E2C" w:rsidRDefault="00774568" w:rsidP="008F12FA">
            <w:pPr>
              <w:spacing w:after="6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 xml:space="preserve">Количество субъектов Российской Федерации, </w:t>
            </w:r>
            <w:r w:rsidRPr="00A10E2C">
              <w:rPr>
                <w:sz w:val="24"/>
                <w:szCs w:val="24"/>
              </w:rPr>
              <w:br/>
              <w:t>в которых система-112 создана в полном объеме</w:t>
            </w:r>
          </w:p>
        </w:tc>
        <w:tc>
          <w:tcPr>
            <w:tcW w:w="1274" w:type="dxa"/>
            <w:shd w:val="solid" w:color="FFFFFF" w:fill="auto"/>
          </w:tcPr>
          <w:p w:rsidR="00774568" w:rsidRPr="00A10E2C" w:rsidRDefault="00774568" w:rsidP="008F12FA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единиц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841" w:type="dxa"/>
            <w:shd w:val="solid" w:color="FFFFFF" w:fill="auto"/>
          </w:tcPr>
          <w:p w:rsidR="00774568" w:rsidRPr="00A10E2C" w:rsidRDefault="00774568" w:rsidP="007B0AAD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solid" w:color="FFFFFF" w:fill="auto"/>
          </w:tcPr>
          <w:p w:rsidR="00774568" w:rsidRPr="00A10E2C" w:rsidRDefault="00774568" w:rsidP="008616FB">
            <w:pPr>
              <w:spacing w:after="6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43</w:t>
            </w:r>
          </w:p>
        </w:tc>
        <w:tc>
          <w:tcPr>
            <w:tcW w:w="1002" w:type="dxa"/>
            <w:shd w:val="solid" w:color="FFFFFF" w:fill="auto"/>
          </w:tcPr>
          <w:p w:rsidR="00774568" w:rsidRPr="00A10E2C" w:rsidRDefault="00774568" w:rsidP="008616FB">
            <w:pPr>
              <w:spacing w:after="6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50</w:t>
            </w:r>
          </w:p>
        </w:tc>
        <w:tc>
          <w:tcPr>
            <w:tcW w:w="834" w:type="dxa"/>
            <w:shd w:val="solid" w:color="FFFFFF" w:fill="auto"/>
          </w:tcPr>
          <w:p w:rsidR="00774568" w:rsidRPr="00A10E2C" w:rsidRDefault="00774568" w:rsidP="008616FB">
            <w:pPr>
              <w:spacing w:after="6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solid" w:color="FFFFFF" w:fill="auto"/>
          </w:tcPr>
          <w:p w:rsidR="00774568" w:rsidRPr="00A10E2C" w:rsidRDefault="00774568" w:rsidP="008616FB">
            <w:pPr>
              <w:spacing w:after="6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solid" w:color="FFFFFF" w:fill="auto"/>
          </w:tcPr>
          <w:p w:rsidR="00774568" w:rsidRPr="00A10E2C" w:rsidRDefault="00774568" w:rsidP="008F12FA">
            <w:pPr>
              <w:spacing w:after="6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1009" w:type="dxa"/>
            <w:shd w:val="solid" w:color="FFFFFF" w:fill="auto"/>
          </w:tcPr>
          <w:p w:rsidR="00774568" w:rsidRPr="00A10E2C" w:rsidRDefault="00774568" w:rsidP="008F12FA">
            <w:pPr>
              <w:spacing w:after="6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33" w:type="dxa"/>
            <w:shd w:val="solid" w:color="FFFFFF" w:fill="auto"/>
          </w:tcPr>
          <w:p w:rsidR="00774568" w:rsidRPr="00A10E2C" w:rsidRDefault="00774568" w:rsidP="008F12FA">
            <w:pPr>
              <w:spacing w:after="6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  <w:shd w:val="solid" w:color="FFFFFF" w:fill="auto"/>
          </w:tcPr>
          <w:p w:rsidR="00774568" w:rsidRPr="00A10E2C" w:rsidRDefault="00774568" w:rsidP="008F12FA">
            <w:pPr>
              <w:spacing w:after="6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solid" w:color="FFFFFF" w:fill="auto"/>
          </w:tcPr>
          <w:p w:rsidR="00774568" w:rsidRPr="00A10E2C" w:rsidRDefault="00774568" w:rsidP="008F12FA">
            <w:pPr>
              <w:spacing w:after="6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789" w:type="dxa"/>
            <w:shd w:val="solid" w:color="FFFFFF" w:fill="auto"/>
          </w:tcPr>
          <w:p w:rsidR="00774568" w:rsidRPr="00A10E2C" w:rsidRDefault="00774568" w:rsidP="008F12FA">
            <w:pPr>
              <w:spacing w:after="6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</w:tr>
      <w:tr w:rsidR="00774568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774568" w:rsidRPr="00A10E2C" w:rsidRDefault="00774568" w:rsidP="00417FB4">
            <w:pPr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774568" w:rsidRPr="00A10E2C" w:rsidRDefault="00774568" w:rsidP="008F12FA">
            <w:pPr>
              <w:spacing w:after="4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Доля субъектов Российской Федерации, в которых создана автоматизированная система управления мобильными бригадами скорой медицинской помощи на базе системы-112 с использованием технологий системы ГЛОНАСС, в общем количестве субъектов Российской Федерации</w:t>
            </w:r>
          </w:p>
        </w:tc>
        <w:tc>
          <w:tcPr>
            <w:tcW w:w="1274" w:type="dxa"/>
            <w:shd w:val="solid" w:color="FFFFFF" w:fill="auto"/>
          </w:tcPr>
          <w:p w:rsidR="00774568" w:rsidRPr="00A10E2C" w:rsidRDefault="00774568" w:rsidP="009B4894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процент</w:t>
            </w:r>
          </w:p>
        </w:tc>
        <w:tc>
          <w:tcPr>
            <w:tcW w:w="1841" w:type="dxa"/>
            <w:shd w:val="solid" w:color="FFFFFF" w:fill="auto"/>
          </w:tcPr>
          <w:p w:rsidR="00774568" w:rsidRPr="00A10E2C" w:rsidRDefault="00774568" w:rsidP="007B0AAD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solid" w:color="FFFFFF" w:fill="auto"/>
          </w:tcPr>
          <w:p w:rsidR="00774568" w:rsidRPr="00A10E2C" w:rsidRDefault="00774568" w:rsidP="008616FB">
            <w:pPr>
              <w:spacing w:after="6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5,88</w:t>
            </w:r>
          </w:p>
        </w:tc>
        <w:tc>
          <w:tcPr>
            <w:tcW w:w="1002" w:type="dxa"/>
            <w:shd w:val="solid" w:color="FFFFFF" w:fill="auto"/>
          </w:tcPr>
          <w:p w:rsidR="00774568" w:rsidRPr="00A10E2C" w:rsidRDefault="00774568" w:rsidP="008616FB">
            <w:pPr>
              <w:spacing w:after="6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5,88</w:t>
            </w:r>
          </w:p>
        </w:tc>
        <w:tc>
          <w:tcPr>
            <w:tcW w:w="834" w:type="dxa"/>
            <w:shd w:val="solid" w:color="FFFFFF" w:fill="auto"/>
          </w:tcPr>
          <w:p w:rsidR="00774568" w:rsidRPr="00A10E2C" w:rsidRDefault="00774568" w:rsidP="008616FB">
            <w:pPr>
              <w:spacing w:after="6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solid" w:color="FFFFFF" w:fill="auto"/>
          </w:tcPr>
          <w:p w:rsidR="00774568" w:rsidRPr="00A10E2C" w:rsidRDefault="00774568" w:rsidP="008616FB">
            <w:pPr>
              <w:spacing w:after="6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solid" w:color="FFFFFF" w:fill="auto"/>
          </w:tcPr>
          <w:p w:rsidR="00774568" w:rsidRPr="00A10E2C" w:rsidRDefault="00774568" w:rsidP="008F12FA">
            <w:pPr>
              <w:spacing w:after="6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1009" w:type="dxa"/>
            <w:shd w:val="solid" w:color="FFFFFF" w:fill="auto"/>
          </w:tcPr>
          <w:p w:rsidR="00774568" w:rsidRPr="00A10E2C" w:rsidRDefault="00774568" w:rsidP="008F12FA">
            <w:pPr>
              <w:spacing w:after="6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33" w:type="dxa"/>
            <w:shd w:val="solid" w:color="FFFFFF" w:fill="auto"/>
          </w:tcPr>
          <w:p w:rsidR="00774568" w:rsidRPr="00A10E2C" w:rsidRDefault="00774568" w:rsidP="008F12FA">
            <w:pPr>
              <w:spacing w:after="6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  <w:shd w:val="solid" w:color="FFFFFF" w:fill="auto"/>
          </w:tcPr>
          <w:p w:rsidR="00774568" w:rsidRPr="00A10E2C" w:rsidRDefault="00774568" w:rsidP="008F12FA">
            <w:pPr>
              <w:spacing w:after="6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solid" w:color="FFFFFF" w:fill="auto"/>
          </w:tcPr>
          <w:p w:rsidR="00774568" w:rsidRPr="00A10E2C" w:rsidRDefault="00774568" w:rsidP="008F12FA">
            <w:pPr>
              <w:spacing w:after="6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789" w:type="dxa"/>
            <w:shd w:val="solid" w:color="FFFFFF" w:fill="auto"/>
          </w:tcPr>
          <w:p w:rsidR="00774568" w:rsidRPr="00A10E2C" w:rsidRDefault="00774568" w:rsidP="008F12FA">
            <w:pPr>
              <w:spacing w:after="6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</w:tr>
      <w:tr w:rsidR="00774568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774568" w:rsidRPr="00A10E2C" w:rsidRDefault="00774568" w:rsidP="00417FB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774568" w:rsidRPr="00A10E2C" w:rsidRDefault="00774568" w:rsidP="008F12F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 xml:space="preserve">Доля персонала системы-112 </w:t>
            </w:r>
            <w:r w:rsidRPr="00A10E2C">
              <w:rPr>
                <w:sz w:val="24"/>
                <w:szCs w:val="24"/>
              </w:rPr>
              <w:br/>
              <w:t xml:space="preserve">и сотрудников взаимодействующих дежурно-диспетчерских служб, прошедших обучение, в общем </w:t>
            </w:r>
            <w:r w:rsidRPr="00A10E2C">
              <w:rPr>
                <w:sz w:val="24"/>
                <w:szCs w:val="24"/>
              </w:rPr>
              <w:br/>
              <w:t>необходимом их количестве в Российской Федерации</w:t>
            </w:r>
          </w:p>
        </w:tc>
        <w:tc>
          <w:tcPr>
            <w:tcW w:w="1274" w:type="dxa"/>
            <w:shd w:val="solid" w:color="FFFFFF" w:fill="auto"/>
          </w:tcPr>
          <w:p w:rsidR="00774568" w:rsidRPr="00A10E2C" w:rsidRDefault="00774568" w:rsidP="009B4894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процент</w:t>
            </w:r>
          </w:p>
        </w:tc>
        <w:tc>
          <w:tcPr>
            <w:tcW w:w="1841" w:type="dxa"/>
            <w:shd w:val="solid" w:color="FFFFFF" w:fill="auto"/>
          </w:tcPr>
          <w:p w:rsidR="00774568" w:rsidRPr="00A10E2C" w:rsidRDefault="00774568" w:rsidP="007B0AAD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solid" w:color="FFFFFF" w:fill="auto"/>
          </w:tcPr>
          <w:p w:rsidR="00774568" w:rsidRPr="00A10E2C" w:rsidRDefault="00774568" w:rsidP="008616FB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66,71</w:t>
            </w:r>
          </w:p>
        </w:tc>
        <w:tc>
          <w:tcPr>
            <w:tcW w:w="1002" w:type="dxa"/>
            <w:shd w:val="solid" w:color="FFFFFF" w:fill="auto"/>
          </w:tcPr>
          <w:p w:rsidR="00774568" w:rsidRPr="00A10E2C" w:rsidRDefault="00774568" w:rsidP="008616FB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68,37</w:t>
            </w:r>
          </w:p>
        </w:tc>
        <w:tc>
          <w:tcPr>
            <w:tcW w:w="834" w:type="dxa"/>
            <w:shd w:val="solid" w:color="FFFFFF" w:fill="auto"/>
          </w:tcPr>
          <w:p w:rsidR="00774568" w:rsidRPr="00A10E2C" w:rsidRDefault="00774568" w:rsidP="008616FB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solid" w:color="FFFFFF" w:fill="auto"/>
          </w:tcPr>
          <w:p w:rsidR="00774568" w:rsidRPr="00A10E2C" w:rsidRDefault="00774568" w:rsidP="008616FB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solid" w:color="FFFFFF" w:fill="auto"/>
          </w:tcPr>
          <w:p w:rsidR="00774568" w:rsidRPr="00A10E2C" w:rsidRDefault="00774568" w:rsidP="008F12FA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1009" w:type="dxa"/>
            <w:shd w:val="solid" w:color="FFFFFF" w:fill="auto"/>
          </w:tcPr>
          <w:p w:rsidR="00774568" w:rsidRPr="00A10E2C" w:rsidRDefault="00774568" w:rsidP="008F12FA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33" w:type="dxa"/>
            <w:shd w:val="solid" w:color="FFFFFF" w:fill="auto"/>
          </w:tcPr>
          <w:p w:rsidR="00774568" w:rsidRPr="00A10E2C" w:rsidRDefault="00774568" w:rsidP="008F12FA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  <w:shd w:val="solid" w:color="FFFFFF" w:fill="auto"/>
          </w:tcPr>
          <w:p w:rsidR="00774568" w:rsidRPr="00A10E2C" w:rsidRDefault="00774568" w:rsidP="008F12FA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solid" w:color="FFFFFF" w:fill="auto"/>
          </w:tcPr>
          <w:p w:rsidR="00774568" w:rsidRPr="00A10E2C" w:rsidRDefault="00774568" w:rsidP="008F12FA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789" w:type="dxa"/>
            <w:shd w:val="solid" w:color="FFFFFF" w:fill="auto"/>
          </w:tcPr>
          <w:p w:rsidR="00774568" w:rsidRPr="00A10E2C" w:rsidRDefault="00774568" w:rsidP="008F12FA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</w:tr>
      <w:tr w:rsidR="00774568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774568" w:rsidRPr="00A10E2C" w:rsidRDefault="00774568" w:rsidP="00417FB4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774568" w:rsidRPr="00A10E2C" w:rsidRDefault="00774568" w:rsidP="008F12FA">
            <w:pPr>
              <w:spacing w:after="8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Сокращение среднего времени реагирования нескольких экстренных оперативных служб на обращения населения по номеру "112" на территории Российской Федерации по сравнению с 2010 годом</w:t>
            </w:r>
          </w:p>
        </w:tc>
        <w:tc>
          <w:tcPr>
            <w:tcW w:w="1274" w:type="dxa"/>
            <w:shd w:val="solid" w:color="FFFFFF" w:fill="auto"/>
          </w:tcPr>
          <w:p w:rsidR="00774568" w:rsidRPr="00A10E2C" w:rsidRDefault="00774568" w:rsidP="009B4894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процент</w:t>
            </w:r>
          </w:p>
        </w:tc>
        <w:tc>
          <w:tcPr>
            <w:tcW w:w="1841" w:type="dxa"/>
            <w:shd w:val="solid" w:color="FFFFFF" w:fill="auto"/>
          </w:tcPr>
          <w:p w:rsidR="00774568" w:rsidRPr="00A10E2C" w:rsidRDefault="00774568" w:rsidP="007B0AAD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solid" w:color="FFFFFF" w:fill="auto"/>
          </w:tcPr>
          <w:p w:rsidR="00774568" w:rsidRPr="00A10E2C" w:rsidRDefault="00774568" w:rsidP="008616FB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12,51</w:t>
            </w:r>
          </w:p>
        </w:tc>
        <w:tc>
          <w:tcPr>
            <w:tcW w:w="1002" w:type="dxa"/>
            <w:shd w:val="solid" w:color="FFFFFF" w:fill="auto"/>
          </w:tcPr>
          <w:p w:rsidR="00774568" w:rsidRPr="00A10E2C" w:rsidRDefault="00774568" w:rsidP="008616FB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14,54</w:t>
            </w:r>
          </w:p>
        </w:tc>
        <w:tc>
          <w:tcPr>
            <w:tcW w:w="834" w:type="dxa"/>
            <w:shd w:val="solid" w:color="FFFFFF" w:fill="auto"/>
          </w:tcPr>
          <w:p w:rsidR="00774568" w:rsidRPr="00A10E2C" w:rsidRDefault="00774568" w:rsidP="008616FB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solid" w:color="FFFFFF" w:fill="auto"/>
          </w:tcPr>
          <w:p w:rsidR="00774568" w:rsidRPr="00A10E2C" w:rsidRDefault="00774568" w:rsidP="008616FB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solid" w:color="FFFFFF" w:fill="auto"/>
          </w:tcPr>
          <w:p w:rsidR="00774568" w:rsidRPr="00A10E2C" w:rsidRDefault="00774568" w:rsidP="008F12FA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1009" w:type="dxa"/>
            <w:shd w:val="solid" w:color="FFFFFF" w:fill="auto"/>
          </w:tcPr>
          <w:p w:rsidR="00774568" w:rsidRPr="00A10E2C" w:rsidRDefault="00774568" w:rsidP="008F12FA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33" w:type="dxa"/>
            <w:shd w:val="solid" w:color="FFFFFF" w:fill="auto"/>
          </w:tcPr>
          <w:p w:rsidR="00774568" w:rsidRPr="00A10E2C" w:rsidRDefault="00774568" w:rsidP="008F12FA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  <w:shd w:val="solid" w:color="FFFFFF" w:fill="auto"/>
          </w:tcPr>
          <w:p w:rsidR="00774568" w:rsidRPr="00A10E2C" w:rsidRDefault="00774568" w:rsidP="008F12FA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solid" w:color="FFFFFF" w:fill="auto"/>
          </w:tcPr>
          <w:p w:rsidR="00774568" w:rsidRPr="00A10E2C" w:rsidRDefault="00774568" w:rsidP="008F12FA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789" w:type="dxa"/>
            <w:shd w:val="solid" w:color="FFFFFF" w:fill="auto"/>
          </w:tcPr>
          <w:p w:rsidR="00774568" w:rsidRPr="00A10E2C" w:rsidRDefault="00774568" w:rsidP="008F12FA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</w:tr>
      <w:tr w:rsidR="00774568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774568" w:rsidRPr="00A10E2C" w:rsidRDefault="00774568" w:rsidP="00417FB4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774568" w:rsidRPr="00A10E2C" w:rsidRDefault="00774568" w:rsidP="008F12FA">
            <w:pPr>
              <w:spacing w:after="8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 xml:space="preserve">Снижение числа пострадавших в чрезвычайных ситуациях </w:t>
            </w:r>
            <w:r w:rsidRPr="00A10E2C">
              <w:rPr>
                <w:sz w:val="24"/>
                <w:szCs w:val="24"/>
              </w:rPr>
              <w:br/>
              <w:t xml:space="preserve">и происшествиях на территориях муниципальных образований, в которых развернута система-112, </w:t>
            </w:r>
            <w:r w:rsidRPr="00A10E2C">
              <w:rPr>
                <w:sz w:val="24"/>
                <w:szCs w:val="24"/>
              </w:rPr>
              <w:br/>
              <w:t>по сравнению с 2010 годом</w:t>
            </w:r>
          </w:p>
        </w:tc>
        <w:tc>
          <w:tcPr>
            <w:tcW w:w="1274" w:type="dxa"/>
            <w:shd w:val="solid" w:color="FFFFFF" w:fill="auto"/>
          </w:tcPr>
          <w:p w:rsidR="00774568" w:rsidRPr="00A10E2C" w:rsidRDefault="00774568" w:rsidP="008F12FA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человек</w:t>
            </w:r>
          </w:p>
        </w:tc>
        <w:tc>
          <w:tcPr>
            <w:tcW w:w="1841" w:type="dxa"/>
            <w:shd w:val="solid" w:color="FFFFFF" w:fill="auto"/>
          </w:tcPr>
          <w:p w:rsidR="00774568" w:rsidRPr="00A10E2C" w:rsidRDefault="00774568" w:rsidP="007B0AAD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solid" w:color="FFFFFF" w:fill="auto"/>
          </w:tcPr>
          <w:p w:rsidR="00774568" w:rsidRPr="00A10E2C" w:rsidRDefault="00774568" w:rsidP="008616FB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189860</w:t>
            </w:r>
          </w:p>
        </w:tc>
        <w:tc>
          <w:tcPr>
            <w:tcW w:w="1002" w:type="dxa"/>
            <w:shd w:val="solid" w:color="FFFFFF" w:fill="auto"/>
          </w:tcPr>
          <w:p w:rsidR="00774568" w:rsidRPr="00A10E2C" w:rsidRDefault="00774568" w:rsidP="008616FB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310580</w:t>
            </w:r>
          </w:p>
        </w:tc>
        <w:tc>
          <w:tcPr>
            <w:tcW w:w="834" w:type="dxa"/>
            <w:shd w:val="solid" w:color="FFFFFF" w:fill="auto"/>
          </w:tcPr>
          <w:p w:rsidR="00774568" w:rsidRPr="00A10E2C" w:rsidRDefault="00774568" w:rsidP="008616FB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solid" w:color="FFFFFF" w:fill="auto"/>
          </w:tcPr>
          <w:p w:rsidR="00774568" w:rsidRPr="00A10E2C" w:rsidRDefault="00774568" w:rsidP="008616FB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solid" w:color="FFFFFF" w:fill="auto"/>
          </w:tcPr>
          <w:p w:rsidR="00774568" w:rsidRPr="00A10E2C" w:rsidRDefault="00774568" w:rsidP="008F12FA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1009" w:type="dxa"/>
            <w:shd w:val="solid" w:color="FFFFFF" w:fill="auto"/>
          </w:tcPr>
          <w:p w:rsidR="00774568" w:rsidRPr="00A10E2C" w:rsidRDefault="00774568" w:rsidP="008F12FA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33" w:type="dxa"/>
            <w:shd w:val="solid" w:color="FFFFFF" w:fill="auto"/>
          </w:tcPr>
          <w:p w:rsidR="00774568" w:rsidRPr="00A10E2C" w:rsidRDefault="00774568" w:rsidP="008F12FA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  <w:shd w:val="solid" w:color="FFFFFF" w:fill="auto"/>
          </w:tcPr>
          <w:p w:rsidR="00774568" w:rsidRPr="00A10E2C" w:rsidRDefault="00774568" w:rsidP="008F12FA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solid" w:color="FFFFFF" w:fill="auto"/>
          </w:tcPr>
          <w:p w:rsidR="00774568" w:rsidRPr="00A10E2C" w:rsidRDefault="00774568" w:rsidP="008F12FA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789" w:type="dxa"/>
            <w:shd w:val="solid" w:color="FFFFFF" w:fill="auto"/>
          </w:tcPr>
          <w:p w:rsidR="00774568" w:rsidRPr="00A10E2C" w:rsidRDefault="00774568" w:rsidP="008F12FA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</w:tr>
      <w:tr w:rsidR="00774568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774568" w:rsidRPr="00A10E2C" w:rsidRDefault="00774568" w:rsidP="00417FB4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774568" w:rsidRPr="00A10E2C" w:rsidRDefault="00774568" w:rsidP="008F12FA">
            <w:pPr>
              <w:spacing w:after="80"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 xml:space="preserve">Снижение числа </w:t>
            </w:r>
            <w:r w:rsidRPr="00A10E2C">
              <w:rPr>
                <w:sz w:val="24"/>
                <w:szCs w:val="24"/>
              </w:rPr>
              <w:br/>
              <w:t xml:space="preserve">погибших в чрезвычайных ситуациях и происшествиях на территориях муниципальных </w:t>
            </w:r>
            <w:r w:rsidRPr="00A10E2C">
              <w:rPr>
                <w:sz w:val="24"/>
                <w:szCs w:val="24"/>
              </w:rPr>
              <w:br/>
              <w:t xml:space="preserve">образований, в которых развернута система-112, </w:t>
            </w:r>
            <w:r w:rsidRPr="00A10E2C">
              <w:rPr>
                <w:sz w:val="24"/>
                <w:szCs w:val="24"/>
              </w:rPr>
              <w:br/>
              <w:t>по сравнению с 2010 годом</w:t>
            </w:r>
          </w:p>
        </w:tc>
        <w:tc>
          <w:tcPr>
            <w:tcW w:w="1274" w:type="dxa"/>
            <w:shd w:val="solid" w:color="FFFFFF" w:fill="auto"/>
          </w:tcPr>
          <w:p w:rsidR="00774568" w:rsidRPr="00A10E2C" w:rsidRDefault="00774568" w:rsidP="008F12FA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человек</w:t>
            </w:r>
          </w:p>
        </w:tc>
        <w:tc>
          <w:tcPr>
            <w:tcW w:w="1841" w:type="dxa"/>
            <w:shd w:val="solid" w:color="FFFFFF" w:fill="auto"/>
          </w:tcPr>
          <w:p w:rsidR="00774568" w:rsidRPr="00A10E2C" w:rsidRDefault="00774568" w:rsidP="007B0AAD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solid" w:color="FFFFFF" w:fill="auto"/>
          </w:tcPr>
          <w:p w:rsidR="00774568" w:rsidRPr="00A10E2C" w:rsidRDefault="00774568" w:rsidP="008616FB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9493</w:t>
            </w:r>
          </w:p>
        </w:tc>
        <w:tc>
          <w:tcPr>
            <w:tcW w:w="1002" w:type="dxa"/>
            <w:shd w:val="solid" w:color="FFFFFF" w:fill="auto"/>
          </w:tcPr>
          <w:p w:rsidR="00774568" w:rsidRPr="00A10E2C" w:rsidRDefault="00774568" w:rsidP="008616FB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15529</w:t>
            </w:r>
          </w:p>
        </w:tc>
        <w:tc>
          <w:tcPr>
            <w:tcW w:w="834" w:type="dxa"/>
            <w:shd w:val="solid" w:color="FFFFFF" w:fill="auto"/>
          </w:tcPr>
          <w:p w:rsidR="00774568" w:rsidRPr="00A10E2C" w:rsidRDefault="00774568" w:rsidP="008616FB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solid" w:color="FFFFFF" w:fill="auto"/>
          </w:tcPr>
          <w:p w:rsidR="00774568" w:rsidRPr="00A10E2C" w:rsidRDefault="00774568" w:rsidP="008616FB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solid" w:color="FFFFFF" w:fill="auto"/>
          </w:tcPr>
          <w:p w:rsidR="00774568" w:rsidRPr="00A10E2C" w:rsidRDefault="00774568" w:rsidP="008F12FA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1009" w:type="dxa"/>
            <w:shd w:val="solid" w:color="FFFFFF" w:fill="auto"/>
          </w:tcPr>
          <w:p w:rsidR="00774568" w:rsidRPr="00A10E2C" w:rsidRDefault="00774568" w:rsidP="008F12FA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33" w:type="dxa"/>
            <w:shd w:val="solid" w:color="FFFFFF" w:fill="auto"/>
          </w:tcPr>
          <w:p w:rsidR="00774568" w:rsidRPr="00A10E2C" w:rsidRDefault="00774568" w:rsidP="008F12FA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  <w:shd w:val="solid" w:color="FFFFFF" w:fill="auto"/>
          </w:tcPr>
          <w:p w:rsidR="00774568" w:rsidRPr="00A10E2C" w:rsidRDefault="00774568" w:rsidP="008F12FA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solid" w:color="FFFFFF" w:fill="auto"/>
          </w:tcPr>
          <w:p w:rsidR="00774568" w:rsidRPr="00A10E2C" w:rsidRDefault="00774568" w:rsidP="008F12FA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789" w:type="dxa"/>
            <w:shd w:val="solid" w:color="FFFFFF" w:fill="auto"/>
          </w:tcPr>
          <w:p w:rsidR="00774568" w:rsidRPr="00A10E2C" w:rsidRDefault="00774568" w:rsidP="008F12FA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</w:tr>
      <w:tr w:rsidR="00774568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774568" w:rsidRPr="00A10E2C" w:rsidRDefault="00774568" w:rsidP="00417FB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455" w:type="dxa"/>
            <w:gridSpan w:val="2"/>
            <w:shd w:val="solid" w:color="FFFFFF" w:fill="auto"/>
          </w:tcPr>
          <w:p w:rsidR="00774568" w:rsidRPr="00A10E2C" w:rsidRDefault="00774568" w:rsidP="008F12F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 xml:space="preserve">Сокращение экономического ущерба от чрезвычайных ситуаций и происшествий </w:t>
            </w:r>
            <w:r w:rsidRPr="00A10E2C">
              <w:rPr>
                <w:sz w:val="24"/>
                <w:szCs w:val="24"/>
              </w:rPr>
              <w:br/>
              <w:t xml:space="preserve">на территориях муниципальных </w:t>
            </w:r>
            <w:r w:rsidRPr="00A10E2C">
              <w:rPr>
                <w:sz w:val="24"/>
                <w:szCs w:val="24"/>
              </w:rPr>
              <w:br/>
              <w:t xml:space="preserve">образований, в которых </w:t>
            </w:r>
            <w:r w:rsidRPr="00A10E2C">
              <w:rPr>
                <w:sz w:val="24"/>
                <w:szCs w:val="24"/>
              </w:rPr>
              <w:br/>
              <w:t>развернута система-112, по сравнению с 2010 годом</w:t>
            </w:r>
          </w:p>
        </w:tc>
        <w:tc>
          <w:tcPr>
            <w:tcW w:w="1274" w:type="dxa"/>
            <w:shd w:val="solid" w:color="FFFFFF" w:fill="auto"/>
          </w:tcPr>
          <w:p w:rsidR="00774568" w:rsidRPr="00A10E2C" w:rsidRDefault="00774568" w:rsidP="008F12FA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миллион рублей</w:t>
            </w:r>
          </w:p>
        </w:tc>
        <w:tc>
          <w:tcPr>
            <w:tcW w:w="1841" w:type="dxa"/>
            <w:shd w:val="solid" w:color="FFFFFF" w:fill="auto"/>
          </w:tcPr>
          <w:p w:rsidR="00774568" w:rsidRPr="00A10E2C" w:rsidRDefault="00774568" w:rsidP="007B0AAD">
            <w:pPr>
              <w:spacing w:after="10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solid" w:color="FFFFFF" w:fill="auto"/>
          </w:tcPr>
          <w:p w:rsidR="00774568" w:rsidRPr="00A10E2C" w:rsidRDefault="00774568" w:rsidP="008616FB">
            <w:pPr>
              <w:spacing w:after="80" w:line="240" w:lineRule="atLeast"/>
              <w:ind w:left="-85" w:right="-85"/>
              <w:jc w:val="center"/>
              <w:rPr>
                <w:spacing w:val="-4"/>
                <w:sz w:val="24"/>
                <w:szCs w:val="24"/>
              </w:rPr>
            </w:pPr>
            <w:r w:rsidRPr="00A10E2C">
              <w:rPr>
                <w:spacing w:val="-4"/>
                <w:sz w:val="24"/>
                <w:szCs w:val="24"/>
              </w:rPr>
              <w:t>15233,92</w:t>
            </w:r>
          </w:p>
        </w:tc>
        <w:tc>
          <w:tcPr>
            <w:tcW w:w="1002" w:type="dxa"/>
            <w:shd w:val="solid" w:color="FFFFFF" w:fill="auto"/>
          </w:tcPr>
          <w:p w:rsidR="00774568" w:rsidRPr="00A10E2C" w:rsidRDefault="00774568" w:rsidP="008616FB">
            <w:pPr>
              <w:spacing w:after="80" w:line="240" w:lineRule="atLeast"/>
              <w:ind w:left="-85" w:right="-85"/>
              <w:jc w:val="center"/>
              <w:rPr>
                <w:spacing w:val="-4"/>
                <w:sz w:val="24"/>
                <w:szCs w:val="24"/>
              </w:rPr>
            </w:pPr>
            <w:r w:rsidRPr="00A10E2C">
              <w:rPr>
                <w:spacing w:val="-4"/>
                <w:sz w:val="24"/>
                <w:szCs w:val="24"/>
              </w:rPr>
              <w:t>18349,59</w:t>
            </w:r>
          </w:p>
        </w:tc>
        <w:tc>
          <w:tcPr>
            <w:tcW w:w="834" w:type="dxa"/>
            <w:shd w:val="solid" w:color="FFFFFF" w:fill="auto"/>
          </w:tcPr>
          <w:p w:rsidR="00774568" w:rsidRPr="00A10E2C" w:rsidRDefault="00774568" w:rsidP="008616FB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solid" w:color="FFFFFF" w:fill="auto"/>
          </w:tcPr>
          <w:p w:rsidR="00774568" w:rsidRPr="00A10E2C" w:rsidRDefault="00774568" w:rsidP="008616FB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solid" w:color="FFFFFF" w:fill="auto"/>
          </w:tcPr>
          <w:p w:rsidR="00774568" w:rsidRPr="00A10E2C" w:rsidRDefault="00774568" w:rsidP="008F12FA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1009" w:type="dxa"/>
            <w:shd w:val="solid" w:color="FFFFFF" w:fill="auto"/>
          </w:tcPr>
          <w:p w:rsidR="00774568" w:rsidRPr="00A10E2C" w:rsidRDefault="00774568" w:rsidP="008F12FA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33" w:type="dxa"/>
            <w:shd w:val="solid" w:color="FFFFFF" w:fill="auto"/>
          </w:tcPr>
          <w:p w:rsidR="00774568" w:rsidRPr="00A10E2C" w:rsidRDefault="00774568" w:rsidP="008F12FA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  <w:shd w:val="solid" w:color="FFFFFF" w:fill="auto"/>
          </w:tcPr>
          <w:p w:rsidR="00774568" w:rsidRPr="00A10E2C" w:rsidRDefault="00774568" w:rsidP="008F12FA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shd w:val="solid" w:color="FFFFFF" w:fill="auto"/>
          </w:tcPr>
          <w:p w:rsidR="00774568" w:rsidRPr="00A10E2C" w:rsidRDefault="00774568" w:rsidP="008F12FA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  <w:tc>
          <w:tcPr>
            <w:tcW w:w="789" w:type="dxa"/>
            <w:shd w:val="solid" w:color="FFFFFF" w:fill="auto"/>
          </w:tcPr>
          <w:p w:rsidR="00774568" w:rsidRPr="00A10E2C" w:rsidRDefault="00774568" w:rsidP="008F12FA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sz w:val="24"/>
                <w:szCs w:val="24"/>
              </w:rPr>
              <w:t>-</w:t>
            </w:r>
          </w:p>
        </w:tc>
      </w:tr>
      <w:tr w:rsidR="00417FB4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417FB4" w:rsidRPr="00A10E2C" w:rsidRDefault="00417FB4" w:rsidP="00417FB4">
            <w:pPr>
              <w:spacing w:after="60" w:line="24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83" w:type="dxa"/>
            <w:gridSpan w:val="14"/>
            <w:shd w:val="solid" w:color="FFFFFF" w:fill="auto"/>
          </w:tcPr>
          <w:p w:rsidR="00417FB4" w:rsidRPr="00A10E2C" w:rsidRDefault="00417FB4" w:rsidP="00E73CD1">
            <w:pPr>
              <w:spacing w:after="60" w:line="240" w:lineRule="atLeast"/>
              <w:jc w:val="center"/>
              <w:rPr>
                <w:bCs/>
                <w:sz w:val="24"/>
                <w:szCs w:val="24"/>
              </w:rPr>
            </w:pPr>
            <w:r w:rsidRPr="00A10E2C">
              <w:rPr>
                <w:bCs/>
                <w:sz w:val="24"/>
                <w:szCs w:val="24"/>
              </w:rPr>
              <w:t xml:space="preserve">Федеральная целевая программа Б "Национальная система химической и биологической безопасности Российской Федерации </w:t>
            </w:r>
            <w:r w:rsidRPr="00A10E2C">
              <w:rPr>
                <w:bCs/>
                <w:sz w:val="24"/>
                <w:szCs w:val="24"/>
              </w:rPr>
              <w:br/>
              <w:t>(2015 - 2020 годы)"</w:t>
            </w:r>
          </w:p>
          <w:p w:rsidR="00417FB4" w:rsidRPr="00A10E2C" w:rsidRDefault="00417FB4" w:rsidP="00E73CD1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10E2C">
              <w:rPr>
                <w:bCs/>
                <w:sz w:val="24"/>
                <w:szCs w:val="24"/>
              </w:rPr>
              <w:t>(Для служебного пользования)</w:t>
            </w:r>
          </w:p>
        </w:tc>
      </w:tr>
      <w:tr w:rsidR="00774568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774568" w:rsidRPr="00A10E2C" w:rsidRDefault="00774568" w:rsidP="00417FB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23" w:type="dxa"/>
            <w:shd w:val="solid" w:color="FFFFFF" w:fill="auto"/>
          </w:tcPr>
          <w:p w:rsidR="00774568" w:rsidRPr="00A10E2C" w:rsidRDefault="00774568" w:rsidP="008F12FA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832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solid" w:color="FFFFFF" w:fill="auto"/>
          </w:tcPr>
          <w:p w:rsidR="00774568" w:rsidRPr="008C4349" w:rsidRDefault="00774568" w:rsidP="007B0AA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shd w:val="solid" w:color="FFFFFF" w:fill="auto"/>
          </w:tcPr>
          <w:p w:rsidR="00774568" w:rsidRPr="00A10E2C" w:rsidRDefault="00774568" w:rsidP="008F12FA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74568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774568" w:rsidRPr="00A10E2C" w:rsidRDefault="00774568" w:rsidP="00417FB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623" w:type="dxa"/>
            <w:shd w:val="solid" w:color="FFFFFF" w:fill="auto"/>
          </w:tcPr>
          <w:p w:rsidR="00774568" w:rsidRPr="00A10E2C" w:rsidRDefault="00774568" w:rsidP="008F12FA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832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solid" w:color="FFFFFF" w:fill="auto"/>
          </w:tcPr>
          <w:p w:rsidR="00774568" w:rsidRPr="008C4349" w:rsidRDefault="00774568" w:rsidP="007B0AA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shd w:val="solid" w:color="FFFFFF" w:fill="auto"/>
          </w:tcPr>
          <w:p w:rsidR="00774568" w:rsidRPr="00A10E2C" w:rsidRDefault="00774568" w:rsidP="008F12FA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74568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774568" w:rsidRPr="00A10E2C" w:rsidRDefault="00774568" w:rsidP="00417FB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623" w:type="dxa"/>
            <w:shd w:val="solid" w:color="FFFFFF" w:fill="auto"/>
          </w:tcPr>
          <w:p w:rsidR="00774568" w:rsidRPr="00A10E2C" w:rsidRDefault="00774568" w:rsidP="008F12FA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832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solid" w:color="FFFFFF" w:fill="auto"/>
          </w:tcPr>
          <w:p w:rsidR="00774568" w:rsidRPr="008C4349" w:rsidRDefault="00774568" w:rsidP="007B0AA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34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shd w:val="solid" w:color="FFFFFF" w:fill="auto"/>
          </w:tcPr>
          <w:p w:rsidR="00774568" w:rsidRPr="00A10E2C" w:rsidRDefault="00774568" w:rsidP="008F12FA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74568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774568" w:rsidRPr="00A10E2C" w:rsidRDefault="00774568" w:rsidP="00417FB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623" w:type="dxa"/>
            <w:shd w:val="solid" w:color="FFFFFF" w:fill="auto"/>
          </w:tcPr>
          <w:p w:rsidR="00774568" w:rsidRPr="00A10E2C" w:rsidRDefault="00774568" w:rsidP="008F12FA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832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solid" w:color="FFFFFF" w:fill="auto"/>
          </w:tcPr>
          <w:p w:rsidR="00774568" w:rsidRPr="008C4349" w:rsidRDefault="00774568" w:rsidP="007B0AA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34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shd w:val="solid" w:color="FFFFFF" w:fill="auto"/>
          </w:tcPr>
          <w:p w:rsidR="00774568" w:rsidRPr="00A10E2C" w:rsidRDefault="00774568" w:rsidP="008F12FA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74568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774568" w:rsidRPr="00A10E2C" w:rsidRDefault="00774568" w:rsidP="00417FB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623" w:type="dxa"/>
            <w:shd w:val="solid" w:color="FFFFFF" w:fill="auto"/>
          </w:tcPr>
          <w:p w:rsidR="00774568" w:rsidRPr="00A10E2C" w:rsidRDefault="00774568" w:rsidP="008F12FA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832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solid" w:color="FFFFFF" w:fill="auto"/>
          </w:tcPr>
          <w:p w:rsidR="00774568" w:rsidRPr="008C4349" w:rsidRDefault="00774568" w:rsidP="007B0AA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34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shd w:val="solid" w:color="FFFFFF" w:fill="auto"/>
          </w:tcPr>
          <w:p w:rsidR="00774568" w:rsidRPr="00A10E2C" w:rsidRDefault="00774568" w:rsidP="008F12FA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74568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774568" w:rsidRPr="00A10E2C" w:rsidRDefault="00774568" w:rsidP="00417FB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623" w:type="dxa"/>
            <w:shd w:val="solid" w:color="FFFFFF" w:fill="auto"/>
          </w:tcPr>
          <w:p w:rsidR="00774568" w:rsidRPr="00A10E2C" w:rsidRDefault="00774568" w:rsidP="008F12FA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832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solid" w:color="FFFFFF" w:fill="auto"/>
          </w:tcPr>
          <w:p w:rsidR="00774568" w:rsidRPr="008C4349" w:rsidRDefault="00774568" w:rsidP="007B0AA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shd w:val="solid" w:color="FFFFFF" w:fill="auto"/>
          </w:tcPr>
          <w:p w:rsidR="00774568" w:rsidRPr="00A10E2C" w:rsidRDefault="00774568" w:rsidP="008F12FA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74568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774568" w:rsidRPr="00A10E2C" w:rsidRDefault="00774568" w:rsidP="00417FB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623" w:type="dxa"/>
            <w:shd w:val="solid" w:color="FFFFFF" w:fill="auto"/>
          </w:tcPr>
          <w:p w:rsidR="00774568" w:rsidRPr="00A10E2C" w:rsidRDefault="00774568" w:rsidP="008F12FA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832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solid" w:color="FFFFFF" w:fill="auto"/>
          </w:tcPr>
          <w:p w:rsidR="00774568" w:rsidRPr="008C4349" w:rsidRDefault="00774568" w:rsidP="007B0AA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shd w:val="solid" w:color="FFFFFF" w:fill="auto"/>
          </w:tcPr>
          <w:p w:rsidR="00774568" w:rsidRPr="00A10E2C" w:rsidRDefault="00774568" w:rsidP="008F12FA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74568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774568" w:rsidRPr="00A10E2C" w:rsidRDefault="00774568" w:rsidP="00417FB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623" w:type="dxa"/>
            <w:shd w:val="solid" w:color="FFFFFF" w:fill="auto"/>
          </w:tcPr>
          <w:p w:rsidR="00774568" w:rsidRPr="00A10E2C" w:rsidRDefault="00774568" w:rsidP="008F12FA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832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solid" w:color="FFFFFF" w:fill="auto"/>
          </w:tcPr>
          <w:p w:rsidR="00774568" w:rsidRPr="008C4349" w:rsidRDefault="00774568" w:rsidP="007B0AA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34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shd w:val="solid" w:color="FFFFFF" w:fill="auto"/>
          </w:tcPr>
          <w:p w:rsidR="00774568" w:rsidRPr="00A10E2C" w:rsidRDefault="00774568" w:rsidP="008F12FA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74568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774568" w:rsidRPr="00A10E2C" w:rsidRDefault="00774568" w:rsidP="00417FB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623" w:type="dxa"/>
            <w:shd w:val="solid" w:color="FFFFFF" w:fill="auto"/>
          </w:tcPr>
          <w:p w:rsidR="00774568" w:rsidRPr="00A10E2C" w:rsidRDefault="00774568" w:rsidP="008F12FA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832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solid" w:color="FFFFFF" w:fill="auto"/>
          </w:tcPr>
          <w:p w:rsidR="00774568" w:rsidRPr="008C4349" w:rsidRDefault="00774568" w:rsidP="007B0AA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34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shd w:val="solid" w:color="FFFFFF" w:fill="auto"/>
          </w:tcPr>
          <w:p w:rsidR="00774568" w:rsidRPr="00A10E2C" w:rsidRDefault="00774568" w:rsidP="008F12FA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74568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774568" w:rsidRPr="00A10E2C" w:rsidRDefault="00774568" w:rsidP="00417FB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623" w:type="dxa"/>
            <w:shd w:val="solid" w:color="FFFFFF" w:fill="auto"/>
          </w:tcPr>
          <w:p w:rsidR="00774568" w:rsidRPr="00A10E2C" w:rsidRDefault="00774568" w:rsidP="008F12FA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832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solid" w:color="FFFFFF" w:fill="auto"/>
          </w:tcPr>
          <w:p w:rsidR="00774568" w:rsidRPr="008C4349" w:rsidRDefault="00774568" w:rsidP="007B0AA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34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shd w:val="solid" w:color="FFFFFF" w:fill="auto"/>
          </w:tcPr>
          <w:p w:rsidR="00774568" w:rsidRPr="00A10E2C" w:rsidRDefault="00774568" w:rsidP="008F12FA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74568" w:rsidRPr="00A10E2C" w:rsidTr="00774568">
        <w:trPr>
          <w:trHeight w:val="20"/>
        </w:trPr>
        <w:tc>
          <w:tcPr>
            <w:tcW w:w="483" w:type="dxa"/>
            <w:shd w:val="solid" w:color="FFFFFF" w:fill="auto"/>
          </w:tcPr>
          <w:p w:rsidR="00774568" w:rsidRPr="00A10E2C" w:rsidRDefault="00774568" w:rsidP="00417FB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623" w:type="dxa"/>
            <w:shd w:val="solid" w:color="FFFFFF" w:fill="auto"/>
          </w:tcPr>
          <w:p w:rsidR="00774568" w:rsidRPr="00A10E2C" w:rsidRDefault="00774568" w:rsidP="008F12FA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832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solid" w:color="FFFFFF" w:fill="auto"/>
          </w:tcPr>
          <w:p w:rsidR="00774568" w:rsidRPr="008C4349" w:rsidRDefault="00774568" w:rsidP="007B0AA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34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shd w:val="solid" w:color="FFFFFF" w:fill="auto"/>
          </w:tcPr>
          <w:p w:rsidR="00774568" w:rsidRPr="00A10E2C" w:rsidRDefault="00774568" w:rsidP="008F12FA">
            <w:pPr>
              <w:spacing w:after="80"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solid" w:color="FFFFFF" w:fill="auto"/>
          </w:tcPr>
          <w:p w:rsidR="00774568" w:rsidRPr="00A10E2C" w:rsidRDefault="00774568" w:rsidP="00A00A8A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8F12FA" w:rsidRPr="00A363DC" w:rsidRDefault="008F12FA" w:rsidP="008F12FA">
      <w:pPr>
        <w:spacing w:line="120" w:lineRule="exact"/>
        <w:rPr>
          <w:color w:val="FF0000"/>
        </w:rPr>
      </w:pPr>
    </w:p>
    <w:p w:rsidR="008F12FA" w:rsidRPr="00A363DC" w:rsidRDefault="008F12FA" w:rsidP="008F12FA">
      <w:pPr>
        <w:spacing w:line="240" w:lineRule="atLeast"/>
        <w:rPr>
          <w:color w:val="FF0000"/>
        </w:rPr>
      </w:pPr>
    </w:p>
    <w:p w:rsidR="008F12FA" w:rsidRPr="00A10E2C" w:rsidRDefault="008F12FA" w:rsidP="008F12FA">
      <w:pPr>
        <w:spacing w:line="240" w:lineRule="atLeast"/>
      </w:pPr>
      <w:r w:rsidRPr="00A10E2C">
        <w:t>___________________</w:t>
      </w:r>
    </w:p>
    <w:p w:rsidR="008F12FA" w:rsidRPr="00A10E2C" w:rsidRDefault="008F12FA" w:rsidP="008F12FA">
      <w:pPr>
        <w:spacing w:line="120" w:lineRule="exact"/>
      </w:pPr>
    </w:p>
    <w:p w:rsidR="008F12FA" w:rsidRPr="00A10E2C" w:rsidRDefault="008F12FA" w:rsidP="008F12FA">
      <w:pPr>
        <w:spacing w:line="240" w:lineRule="atLeast"/>
        <w:rPr>
          <w:sz w:val="24"/>
        </w:rPr>
      </w:pPr>
      <w:r w:rsidRPr="00A10E2C">
        <w:rPr>
          <w:sz w:val="24"/>
        </w:rPr>
        <w:t xml:space="preserve">* В связи с отсутствием в Федеральном законе "О федеральном бюджете на 2018 год и на плановый период 2019 и 2020 годов" финансирования подпрограммы Г "Построение и развитие аппаратно-программного комплекса "Безопасный город" за счет средств федерального бюджета показатель </w:t>
      </w:r>
      <w:r w:rsidRPr="00A10E2C">
        <w:rPr>
          <w:sz w:val="24"/>
        </w:rPr>
        <w:br/>
        <w:t>до 2018 года включительно достигался за счет средств субъектов Российской Федерации.</w:t>
      </w:r>
    </w:p>
    <w:p w:rsidR="008F12FA" w:rsidRPr="008C4349" w:rsidRDefault="008F12FA" w:rsidP="008F12FA">
      <w:pPr>
        <w:spacing w:line="240" w:lineRule="atLeast"/>
        <w:ind w:left="9926"/>
        <w:jc w:val="center"/>
      </w:pPr>
      <w:r w:rsidRPr="00A363DC">
        <w:rPr>
          <w:color w:val="FF0000"/>
        </w:rPr>
        <w:br w:type="page"/>
      </w:r>
      <w:r w:rsidR="00777AC5">
        <w:t>ПРИЛОЖЕНИЕ № 1</w:t>
      </w:r>
      <w:r w:rsidR="009A7B4F">
        <w:t>.2</w:t>
      </w:r>
    </w:p>
    <w:p w:rsidR="008F12FA" w:rsidRPr="008C4349" w:rsidRDefault="008F12FA" w:rsidP="008F12FA">
      <w:pPr>
        <w:ind w:left="9926"/>
        <w:jc w:val="center"/>
      </w:pPr>
      <w:r w:rsidRPr="008C4349">
        <w:t>к государственной программе</w:t>
      </w:r>
    </w:p>
    <w:p w:rsidR="008F12FA" w:rsidRPr="008C4349" w:rsidRDefault="008F12FA" w:rsidP="008F12FA">
      <w:pPr>
        <w:spacing w:line="240" w:lineRule="atLeast"/>
        <w:ind w:left="9926"/>
        <w:jc w:val="center"/>
      </w:pPr>
      <w:r w:rsidRPr="008C4349">
        <w:t>Российской Федерации "Защита населения</w:t>
      </w:r>
    </w:p>
    <w:p w:rsidR="008F12FA" w:rsidRPr="008C4349" w:rsidRDefault="008F12FA" w:rsidP="008F12FA">
      <w:pPr>
        <w:spacing w:line="240" w:lineRule="atLeast"/>
        <w:ind w:left="9926"/>
        <w:jc w:val="center"/>
      </w:pPr>
      <w:r w:rsidRPr="008C4349">
        <w:t>и территорий от чрезвычайных ситуаций, обеспечение пожарной безопасности</w:t>
      </w:r>
    </w:p>
    <w:p w:rsidR="008F12FA" w:rsidRPr="008C4349" w:rsidRDefault="008F12FA" w:rsidP="008F12FA">
      <w:pPr>
        <w:spacing w:line="240" w:lineRule="atLeast"/>
        <w:ind w:left="9926"/>
        <w:jc w:val="center"/>
      </w:pPr>
      <w:r w:rsidRPr="008C4349">
        <w:t>и безопасности людей на водных объектах"</w:t>
      </w:r>
    </w:p>
    <w:p w:rsidR="008F12FA" w:rsidRPr="008C4349" w:rsidRDefault="008F12FA" w:rsidP="008F12FA">
      <w:pPr>
        <w:spacing w:line="240" w:lineRule="exact"/>
      </w:pPr>
    </w:p>
    <w:p w:rsidR="008F12FA" w:rsidRPr="008C4349" w:rsidRDefault="008F12FA" w:rsidP="008F12FA">
      <w:pPr>
        <w:spacing w:line="240" w:lineRule="exact"/>
      </w:pPr>
    </w:p>
    <w:p w:rsidR="008F12FA" w:rsidRPr="008C4349" w:rsidRDefault="008F12FA" w:rsidP="008F12FA">
      <w:pPr>
        <w:spacing w:line="240" w:lineRule="exact"/>
      </w:pPr>
    </w:p>
    <w:p w:rsidR="008F12FA" w:rsidRPr="008C4349" w:rsidRDefault="008F12FA" w:rsidP="008F12FA">
      <w:pPr>
        <w:spacing w:line="240" w:lineRule="exact"/>
      </w:pPr>
    </w:p>
    <w:p w:rsidR="008F12FA" w:rsidRPr="008C4349" w:rsidRDefault="008F12FA" w:rsidP="008F12FA">
      <w:pPr>
        <w:spacing w:line="240" w:lineRule="atLeast"/>
        <w:jc w:val="center"/>
        <w:rPr>
          <w:b/>
        </w:rPr>
      </w:pPr>
      <w:r w:rsidRPr="008C4349">
        <w:rPr>
          <w:b/>
        </w:rPr>
        <w:t>С В Е Д Е Н И Я</w:t>
      </w:r>
    </w:p>
    <w:p w:rsidR="008F12FA" w:rsidRPr="008C4349" w:rsidRDefault="008F12FA" w:rsidP="008F12FA">
      <w:pPr>
        <w:spacing w:line="120" w:lineRule="exact"/>
        <w:jc w:val="center"/>
        <w:rPr>
          <w:b/>
        </w:rPr>
      </w:pPr>
    </w:p>
    <w:p w:rsidR="008F12FA" w:rsidRPr="008C4349" w:rsidRDefault="008F12FA" w:rsidP="008F12FA">
      <w:pPr>
        <w:spacing w:line="240" w:lineRule="atLeast"/>
        <w:jc w:val="center"/>
        <w:rPr>
          <w:b/>
        </w:rPr>
      </w:pPr>
      <w:r w:rsidRPr="008C4349">
        <w:rPr>
          <w:b/>
        </w:rPr>
        <w:t>о показателях (индикаторах) государственной программы Российской Федерации</w:t>
      </w:r>
    </w:p>
    <w:p w:rsidR="008F12FA" w:rsidRPr="008C4349" w:rsidRDefault="008F12FA" w:rsidP="008F12FA">
      <w:pPr>
        <w:spacing w:line="240" w:lineRule="atLeast"/>
        <w:jc w:val="center"/>
        <w:rPr>
          <w:b/>
        </w:rPr>
      </w:pPr>
      <w:r w:rsidRPr="008C4349">
        <w:rPr>
          <w:b/>
        </w:rPr>
        <w:t xml:space="preserve">"Защита населения и территорий от чрезвычайных ситуаций, обеспечение пожарной безопасности </w:t>
      </w:r>
      <w:r w:rsidRPr="008C4349">
        <w:rPr>
          <w:b/>
        </w:rPr>
        <w:br/>
        <w:t>и безопасности людей на водных объектах" за 202</w:t>
      </w:r>
      <w:r w:rsidR="00043154">
        <w:rPr>
          <w:b/>
        </w:rPr>
        <w:t>4</w:t>
      </w:r>
      <w:r w:rsidRPr="008C4349">
        <w:rPr>
          <w:b/>
        </w:rPr>
        <w:t xml:space="preserve"> - 2030 годы</w:t>
      </w:r>
    </w:p>
    <w:p w:rsidR="008F12FA" w:rsidRPr="00A363DC" w:rsidRDefault="008F12FA" w:rsidP="008F12FA">
      <w:pPr>
        <w:spacing w:line="240" w:lineRule="exact"/>
        <w:rPr>
          <w:color w:val="FF0000"/>
        </w:rPr>
      </w:pPr>
    </w:p>
    <w:p w:rsidR="008F12FA" w:rsidRPr="00A363DC" w:rsidRDefault="008F12FA" w:rsidP="008F12FA">
      <w:pPr>
        <w:spacing w:line="240" w:lineRule="exact"/>
        <w:rPr>
          <w:color w:val="FF0000"/>
        </w:rPr>
      </w:pPr>
    </w:p>
    <w:tbl>
      <w:tblPr>
        <w:tblW w:w="4942" w:type="pct"/>
        <w:jc w:val="center"/>
        <w:tblLayout w:type="fixed"/>
        <w:tblLook w:val="04A0"/>
      </w:tblPr>
      <w:tblGrid>
        <w:gridCol w:w="955"/>
        <w:gridCol w:w="3879"/>
        <w:gridCol w:w="1284"/>
        <w:gridCol w:w="1646"/>
        <w:gridCol w:w="1139"/>
        <w:gridCol w:w="1139"/>
        <w:gridCol w:w="1139"/>
        <w:gridCol w:w="1139"/>
        <w:gridCol w:w="1139"/>
        <w:gridCol w:w="1139"/>
        <w:gridCol w:w="1139"/>
      </w:tblGrid>
      <w:tr w:rsidR="009A7B4F" w:rsidRPr="008C4349" w:rsidTr="00774568">
        <w:trPr>
          <w:tblHeader/>
          <w:jc w:val="center"/>
        </w:trPr>
        <w:tc>
          <w:tcPr>
            <w:tcW w:w="95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7B4F" w:rsidRPr="008C4349" w:rsidRDefault="009A7B4F" w:rsidP="009A7B4F">
            <w:pPr>
              <w:spacing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8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4F" w:rsidRPr="008C4349" w:rsidRDefault="009A7B4F" w:rsidP="008F12FA">
            <w:pPr>
              <w:spacing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4F" w:rsidRPr="008C4349" w:rsidRDefault="009A7B4F" w:rsidP="008F12FA">
            <w:pPr>
              <w:spacing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4F" w:rsidRPr="008C4349" w:rsidRDefault="00774568" w:rsidP="008F12FA">
            <w:pPr>
              <w:spacing w:line="240" w:lineRule="atLeast"/>
              <w:ind w:left="-85" w:right="-85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(ФОИВ (должность, Ф.И.О.))</w:t>
            </w:r>
          </w:p>
        </w:tc>
        <w:tc>
          <w:tcPr>
            <w:tcW w:w="7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B4F" w:rsidRPr="008C4349" w:rsidRDefault="009A7B4F" w:rsidP="008F12FA">
            <w:pPr>
              <w:spacing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Значение показателя</w:t>
            </w:r>
          </w:p>
        </w:tc>
      </w:tr>
      <w:tr w:rsidR="009A7B4F" w:rsidRPr="008C4349" w:rsidTr="00774568">
        <w:trPr>
          <w:tblHeader/>
          <w:jc w:val="center"/>
        </w:trPr>
        <w:tc>
          <w:tcPr>
            <w:tcW w:w="9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A7B4F" w:rsidRPr="008C4349" w:rsidRDefault="009A7B4F" w:rsidP="008F12FA">
            <w:pPr>
              <w:spacing w:line="240" w:lineRule="atLeast"/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38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4F" w:rsidRPr="008C4349" w:rsidRDefault="009A7B4F" w:rsidP="008F12FA">
            <w:pPr>
              <w:spacing w:line="240" w:lineRule="atLeast"/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4F" w:rsidRPr="008C4349" w:rsidRDefault="009A7B4F" w:rsidP="008F12FA">
            <w:pPr>
              <w:spacing w:line="240" w:lineRule="atLeast"/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4F" w:rsidRPr="008C4349" w:rsidRDefault="009A7B4F" w:rsidP="008F12FA">
            <w:pPr>
              <w:spacing w:line="240" w:lineRule="atLeast"/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4F" w:rsidRPr="008C4349" w:rsidRDefault="009A7B4F" w:rsidP="008F12FA">
            <w:pPr>
              <w:spacing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2024</w:t>
            </w:r>
          </w:p>
          <w:p w:rsidR="009A7B4F" w:rsidRPr="008C4349" w:rsidRDefault="009A7B4F" w:rsidP="008F12FA">
            <w:pPr>
              <w:spacing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4F" w:rsidRPr="008C4349" w:rsidRDefault="009A7B4F" w:rsidP="008F12FA">
            <w:pPr>
              <w:spacing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2025</w:t>
            </w:r>
          </w:p>
          <w:p w:rsidR="009A7B4F" w:rsidRPr="008C4349" w:rsidRDefault="009A7B4F" w:rsidP="008F12FA">
            <w:pPr>
              <w:spacing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4F" w:rsidRPr="008C4349" w:rsidRDefault="009A7B4F" w:rsidP="008F12FA">
            <w:pPr>
              <w:spacing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2026</w:t>
            </w:r>
          </w:p>
          <w:p w:rsidR="009A7B4F" w:rsidRPr="008C4349" w:rsidRDefault="009A7B4F" w:rsidP="008F12FA">
            <w:pPr>
              <w:spacing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4F" w:rsidRPr="008C4349" w:rsidRDefault="009A7B4F" w:rsidP="008F12FA">
            <w:pPr>
              <w:spacing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2027</w:t>
            </w:r>
          </w:p>
          <w:p w:rsidR="009A7B4F" w:rsidRPr="008C4349" w:rsidRDefault="009A7B4F" w:rsidP="008F12FA">
            <w:pPr>
              <w:spacing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4F" w:rsidRPr="008C4349" w:rsidRDefault="009A7B4F" w:rsidP="008F12FA">
            <w:pPr>
              <w:spacing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2028</w:t>
            </w:r>
          </w:p>
          <w:p w:rsidR="009A7B4F" w:rsidRPr="008C4349" w:rsidRDefault="009A7B4F" w:rsidP="008F12FA">
            <w:pPr>
              <w:spacing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4F" w:rsidRPr="008C4349" w:rsidRDefault="009A7B4F" w:rsidP="008F12FA">
            <w:pPr>
              <w:spacing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2029</w:t>
            </w:r>
          </w:p>
          <w:p w:rsidR="009A7B4F" w:rsidRPr="008C4349" w:rsidRDefault="009A7B4F" w:rsidP="008F12FA">
            <w:pPr>
              <w:spacing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B4F" w:rsidRPr="008C4349" w:rsidRDefault="009A7B4F" w:rsidP="008F12FA">
            <w:pPr>
              <w:spacing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2030</w:t>
            </w:r>
          </w:p>
          <w:p w:rsidR="009A7B4F" w:rsidRPr="008C4349" w:rsidRDefault="009A7B4F" w:rsidP="008F12FA">
            <w:pPr>
              <w:spacing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год</w:t>
            </w:r>
          </w:p>
        </w:tc>
      </w:tr>
      <w:tr w:rsidR="009A7B4F" w:rsidRPr="008C4349" w:rsidTr="00774568">
        <w:trPr>
          <w:tblHeader/>
          <w:jc w:val="center"/>
        </w:trPr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:rsidR="009A7B4F" w:rsidRPr="008C4349" w:rsidRDefault="000622B5" w:rsidP="009A7B4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79" w:type="dxa"/>
            <w:tcBorders>
              <w:top w:val="single" w:sz="4" w:space="0" w:color="auto"/>
            </w:tcBorders>
            <w:vAlign w:val="center"/>
          </w:tcPr>
          <w:p w:rsidR="009A7B4F" w:rsidRPr="008C4349" w:rsidRDefault="000622B5" w:rsidP="009A7B4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vAlign w:val="center"/>
          </w:tcPr>
          <w:p w:rsidR="009A7B4F" w:rsidRPr="008C4349" w:rsidRDefault="000622B5" w:rsidP="009A7B4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</w:tcBorders>
            <w:vAlign w:val="center"/>
          </w:tcPr>
          <w:p w:rsidR="009A7B4F" w:rsidRPr="008C4349" w:rsidRDefault="000622B5" w:rsidP="009A7B4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9A7B4F" w:rsidRPr="008C4349" w:rsidRDefault="000622B5" w:rsidP="009A7B4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9A7B4F" w:rsidRPr="008C4349" w:rsidRDefault="000622B5" w:rsidP="009A7B4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9A7B4F" w:rsidRPr="008C4349" w:rsidRDefault="000622B5" w:rsidP="009A7B4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9A7B4F" w:rsidRPr="008C4349" w:rsidRDefault="000622B5" w:rsidP="009A7B4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9A7B4F" w:rsidRPr="008C4349" w:rsidRDefault="000622B5" w:rsidP="009A7B4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9A7B4F" w:rsidRPr="008C4349" w:rsidRDefault="000622B5" w:rsidP="009A7B4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9A7B4F" w:rsidRPr="008C4349" w:rsidRDefault="000622B5" w:rsidP="009A7B4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82" w:type="dxa"/>
            <w:gridSpan w:val="10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bCs/>
                <w:sz w:val="24"/>
                <w:szCs w:val="24"/>
              </w:rPr>
              <w:t xml:space="preserve">Государственная программа Российской Федерации "Защита населения и территорий от чрезвычайных ситуаций, </w:t>
            </w:r>
            <w:r w:rsidRPr="008C4349">
              <w:rPr>
                <w:bCs/>
                <w:sz w:val="24"/>
                <w:szCs w:val="24"/>
              </w:rPr>
              <w:br/>
              <w:t>обеспечение пожарной безопасности и безопасности людей на водных объектах"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 xml:space="preserve">Экономический ущерб </w:t>
            </w:r>
            <w:r w:rsidRPr="008C4349">
              <w:rPr>
                <w:sz w:val="24"/>
                <w:szCs w:val="24"/>
              </w:rPr>
              <w:br/>
              <w:t>от деструктивных событий (чрезвычайных ситуаций, пожаров, происшествий на водных объектах), в ценах 2010 года</w:t>
            </w:r>
          </w:p>
        </w:tc>
        <w:tc>
          <w:tcPr>
            <w:tcW w:w="1284" w:type="dxa"/>
          </w:tcPr>
          <w:p w:rsidR="009A7B4F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миллиард</w:t>
            </w:r>
            <w:r w:rsidR="009A7B4F" w:rsidRPr="008C4349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646" w:type="dxa"/>
          </w:tcPr>
          <w:p w:rsidR="009A7B4F" w:rsidRPr="008C4349" w:rsidRDefault="00774568" w:rsidP="00774568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134,1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133,1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132,2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131,3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130,3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129,4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Количество чрезвычайных ситуаций</w:t>
            </w:r>
          </w:p>
        </w:tc>
        <w:tc>
          <w:tcPr>
            <w:tcW w:w="1284" w:type="dxa"/>
          </w:tcPr>
          <w:p w:rsidR="009A7B4F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тысяча</w:t>
            </w:r>
            <w:r w:rsidR="009A7B4F" w:rsidRPr="008C4349">
              <w:rPr>
                <w:sz w:val="24"/>
                <w:szCs w:val="24"/>
              </w:rPr>
              <w:t xml:space="preserve"> </w:t>
            </w:r>
            <w:r w:rsidR="009A7B4F" w:rsidRPr="008C4349">
              <w:rPr>
                <w:sz w:val="24"/>
                <w:szCs w:val="24"/>
              </w:rPr>
              <w:br/>
              <w:t>единиц</w:t>
            </w:r>
          </w:p>
        </w:tc>
        <w:tc>
          <w:tcPr>
            <w:tcW w:w="1646" w:type="dxa"/>
          </w:tcPr>
          <w:p w:rsidR="009A7B4F" w:rsidRPr="008C4349" w:rsidRDefault="00774568" w:rsidP="00774568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0,252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0,245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0,237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0,23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0,223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0,215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0,207</w:t>
            </w:r>
          </w:p>
        </w:tc>
      </w:tr>
      <w:tr w:rsidR="00774568" w:rsidRPr="008C4349" w:rsidTr="00774568">
        <w:trPr>
          <w:jc w:val="center"/>
        </w:trPr>
        <w:tc>
          <w:tcPr>
            <w:tcW w:w="955" w:type="dxa"/>
          </w:tcPr>
          <w:p w:rsidR="00774568" w:rsidRPr="008C4349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79" w:type="dxa"/>
          </w:tcPr>
          <w:p w:rsidR="00774568" w:rsidRPr="008C4349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Количество зарегистрированных пожаров</w:t>
            </w:r>
          </w:p>
        </w:tc>
        <w:tc>
          <w:tcPr>
            <w:tcW w:w="1284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тысяча</w:t>
            </w:r>
            <w:r w:rsidRPr="008C4349">
              <w:rPr>
                <w:sz w:val="24"/>
                <w:szCs w:val="24"/>
              </w:rPr>
              <w:t xml:space="preserve"> </w:t>
            </w:r>
            <w:r w:rsidRPr="008C4349">
              <w:rPr>
                <w:sz w:val="24"/>
                <w:szCs w:val="24"/>
              </w:rPr>
              <w:br/>
              <w:t>единиц</w:t>
            </w:r>
          </w:p>
        </w:tc>
        <w:tc>
          <w:tcPr>
            <w:tcW w:w="1646" w:type="dxa"/>
          </w:tcPr>
          <w:p w:rsidR="00774568" w:rsidRPr="008C4349" w:rsidRDefault="00774568" w:rsidP="007B0AA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</w:tr>
      <w:tr w:rsidR="00774568" w:rsidRPr="008C4349" w:rsidTr="00774568">
        <w:trPr>
          <w:jc w:val="center"/>
        </w:trPr>
        <w:tc>
          <w:tcPr>
            <w:tcW w:w="955" w:type="dxa"/>
          </w:tcPr>
          <w:p w:rsidR="00774568" w:rsidRPr="008C4349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79" w:type="dxa"/>
          </w:tcPr>
          <w:p w:rsidR="00774568" w:rsidRPr="008C4349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Количество зарегистрированных пожаров в зданиях и сооружениях</w:t>
            </w:r>
          </w:p>
        </w:tc>
        <w:tc>
          <w:tcPr>
            <w:tcW w:w="1284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тысяча</w:t>
            </w:r>
            <w:r w:rsidRPr="008C4349">
              <w:rPr>
                <w:sz w:val="24"/>
                <w:szCs w:val="24"/>
              </w:rPr>
              <w:t xml:space="preserve"> </w:t>
            </w:r>
            <w:r w:rsidRPr="008C4349">
              <w:rPr>
                <w:sz w:val="24"/>
                <w:szCs w:val="24"/>
              </w:rPr>
              <w:br/>
              <w:t>единиц</w:t>
            </w:r>
          </w:p>
        </w:tc>
        <w:tc>
          <w:tcPr>
            <w:tcW w:w="1646" w:type="dxa"/>
          </w:tcPr>
          <w:p w:rsidR="00774568" w:rsidRPr="008C4349" w:rsidRDefault="00774568" w:rsidP="007B0AA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169,4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167,8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166,2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164,6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163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161,4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159,8</w:t>
            </w:r>
          </w:p>
        </w:tc>
      </w:tr>
      <w:tr w:rsidR="00774568" w:rsidRPr="008C4349" w:rsidTr="00774568">
        <w:trPr>
          <w:jc w:val="center"/>
        </w:trPr>
        <w:tc>
          <w:tcPr>
            <w:tcW w:w="955" w:type="dxa"/>
          </w:tcPr>
          <w:p w:rsidR="00774568" w:rsidRPr="008C4349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79" w:type="dxa"/>
          </w:tcPr>
          <w:p w:rsidR="00774568" w:rsidRPr="008C4349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Количество происшествий на водных объектах</w:t>
            </w:r>
          </w:p>
        </w:tc>
        <w:tc>
          <w:tcPr>
            <w:tcW w:w="1284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тысяча</w:t>
            </w:r>
            <w:r w:rsidRPr="008C4349">
              <w:rPr>
                <w:sz w:val="24"/>
                <w:szCs w:val="24"/>
              </w:rPr>
              <w:t xml:space="preserve"> </w:t>
            </w:r>
            <w:r w:rsidRPr="008C4349">
              <w:rPr>
                <w:sz w:val="24"/>
                <w:szCs w:val="24"/>
              </w:rPr>
              <w:br/>
              <w:t>единиц</w:t>
            </w:r>
          </w:p>
        </w:tc>
        <w:tc>
          <w:tcPr>
            <w:tcW w:w="1646" w:type="dxa"/>
          </w:tcPr>
          <w:p w:rsidR="00774568" w:rsidRPr="008C4349" w:rsidRDefault="00774568" w:rsidP="007B0AA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5,2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5,1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5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4,9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4,8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4,7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4,6</w:t>
            </w:r>
          </w:p>
        </w:tc>
      </w:tr>
      <w:tr w:rsidR="00774568" w:rsidRPr="008C4349" w:rsidTr="00774568">
        <w:trPr>
          <w:jc w:val="center"/>
        </w:trPr>
        <w:tc>
          <w:tcPr>
            <w:tcW w:w="955" w:type="dxa"/>
          </w:tcPr>
          <w:p w:rsidR="00774568" w:rsidRPr="003F2B44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79" w:type="dxa"/>
          </w:tcPr>
          <w:p w:rsidR="00774568" w:rsidRPr="003F2B44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 xml:space="preserve">Сокращение количества лиц, погибших в чрезвычайных ситуациях (по отношению </w:t>
            </w:r>
            <w:r w:rsidRPr="003F2B44">
              <w:rPr>
                <w:sz w:val="24"/>
                <w:szCs w:val="24"/>
              </w:rPr>
              <w:br/>
              <w:t>к показателю 2011 года)</w:t>
            </w:r>
          </w:p>
        </w:tc>
        <w:tc>
          <w:tcPr>
            <w:tcW w:w="1284" w:type="dxa"/>
          </w:tcPr>
          <w:p w:rsidR="00774568" w:rsidRPr="003F2B4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646" w:type="dxa"/>
          </w:tcPr>
          <w:p w:rsidR="00774568" w:rsidRPr="008C4349" w:rsidRDefault="00774568" w:rsidP="007B0AA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3F2B4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33,2</w:t>
            </w:r>
          </w:p>
        </w:tc>
        <w:tc>
          <w:tcPr>
            <w:tcW w:w="1139" w:type="dxa"/>
          </w:tcPr>
          <w:p w:rsidR="00774568" w:rsidRPr="003F2B4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35,3</w:t>
            </w:r>
          </w:p>
        </w:tc>
        <w:tc>
          <w:tcPr>
            <w:tcW w:w="1139" w:type="dxa"/>
          </w:tcPr>
          <w:p w:rsidR="00774568" w:rsidRPr="003F2B4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37,3</w:t>
            </w:r>
          </w:p>
        </w:tc>
        <w:tc>
          <w:tcPr>
            <w:tcW w:w="1139" w:type="dxa"/>
          </w:tcPr>
          <w:p w:rsidR="00774568" w:rsidRPr="003F2B4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39,3</w:t>
            </w:r>
          </w:p>
        </w:tc>
        <w:tc>
          <w:tcPr>
            <w:tcW w:w="1139" w:type="dxa"/>
          </w:tcPr>
          <w:p w:rsidR="00774568" w:rsidRPr="003F2B4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41,4</w:t>
            </w:r>
          </w:p>
        </w:tc>
        <w:tc>
          <w:tcPr>
            <w:tcW w:w="1139" w:type="dxa"/>
          </w:tcPr>
          <w:p w:rsidR="00774568" w:rsidRPr="003F2B4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43,7</w:t>
            </w:r>
          </w:p>
        </w:tc>
        <w:tc>
          <w:tcPr>
            <w:tcW w:w="1139" w:type="dxa"/>
          </w:tcPr>
          <w:p w:rsidR="00774568" w:rsidRPr="003F2B4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45,5</w:t>
            </w:r>
          </w:p>
        </w:tc>
      </w:tr>
      <w:tr w:rsidR="00774568" w:rsidRPr="008C4349" w:rsidTr="00774568">
        <w:trPr>
          <w:jc w:val="center"/>
        </w:trPr>
        <w:tc>
          <w:tcPr>
            <w:tcW w:w="955" w:type="dxa"/>
          </w:tcPr>
          <w:p w:rsidR="00774568" w:rsidRPr="003F2B44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79" w:type="dxa"/>
          </w:tcPr>
          <w:p w:rsidR="00774568" w:rsidRPr="003F2B44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 xml:space="preserve">Сокращение количества лиц, погибших на пожарах </w:t>
            </w:r>
            <w:r w:rsidRPr="003F2B44">
              <w:rPr>
                <w:sz w:val="24"/>
                <w:szCs w:val="24"/>
              </w:rPr>
              <w:br/>
              <w:t>(по отношению к показателю 2011 года)</w:t>
            </w:r>
          </w:p>
        </w:tc>
        <w:tc>
          <w:tcPr>
            <w:tcW w:w="1284" w:type="dxa"/>
          </w:tcPr>
          <w:p w:rsidR="00774568" w:rsidRPr="003F2B44" w:rsidRDefault="00774568" w:rsidP="009B4894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процент</w:t>
            </w:r>
          </w:p>
        </w:tc>
        <w:tc>
          <w:tcPr>
            <w:tcW w:w="1646" w:type="dxa"/>
          </w:tcPr>
          <w:p w:rsidR="00774568" w:rsidRPr="008C4349" w:rsidRDefault="00774568" w:rsidP="007B0AA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3F2B4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27,11</w:t>
            </w:r>
          </w:p>
        </w:tc>
        <w:tc>
          <w:tcPr>
            <w:tcW w:w="1139" w:type="dxa"/>
          </w:tcPr>
          <w:p w:rsidR="00774568" w:rsidRPr="003F2B4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29,61</w:t>
            </w:r>
          </w:p>
        </w:tc>
        <w:tc>
          <w:tcPr>
            <w:tcW w:w="1139" w:type="dxa"/>
          </w:tcPr>
          <w:p w:rsidR="00774568" w:rsidRPr="003F2B4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32,11</w:t>
            </w:r>
          </w:p>
        </w:tc>
        <w:tc>
          <w:tcPr>
            <w:tcW w:w="1139" w:type="dxa"/>
          </w:tcPr>
          <w:p w:rsidR="00774568" w:rsidRPr="003F2B4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34,61</w:t>
            </w:r>
          </w:p>
        </w:tc>
        <w:tc>
          <w:tcPr>
            <w:tcW w:w="1139" w:type="dxa"/>
          </w:tcPr>
          <w:p w:rsidR="00774568" w:rsidRPr="003F2B4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37,11</w:t>
            </w:r>
          </w:p>
        </w:tc>
        <w:tc>
          <w:tcPr>
            <w:tcW w:w="1139" w:type="dxa"/>
          </w:tcPr>
          <w:p w:rsidR="00774568" w:rsidRPr="003F2B4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39,61</w:t>
            </w:r>
          </w:p>
        </w:tc>
        <w:tc>
          <w:tcPr>
            <w:tcW w:w="1139" w:type="dxa"/>
          </w:tcPr>
          <w:p w:rsidR="00774568" w:rsidRPr="003F2B4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42,11</w:t>
            </w:r>
          </w:p>
        </w:tc>
      </w:tr>
      <w:tr w:rsidR="00774568" w:rsidRPr="008C4349" w:rsidTr="00774568">
        <w:trPr>
          <w:jc w:val="center"/>
        </w:trPr>
        <w:tc>
          <w:tcPr>
            <w:tcW w:w="955" w:type="dxa"/>
          </w:tcPr>
          <w:p w:rsidR="00774568" w:rsidRPr="003F2B44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79" w:type="dxa"/>
          </w:tcPr>
          <w:p w:rsidR="00774568" w:rsidRPr="003F2B44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Сокращение количества лиц, погибших в происшествиях на водных объектах (по отношению</w:t>
            </w:r>
            <w:r w:rsidRPr="003F2B44">
              <w:rPr>
                <w:sz w:val="24"/>
                <w:szCs w:val="24"/>
              </w:rPr>
              <w:br/>
              <w:t>к показателю 2011 года)</w:t>
            </w:r>
          </w:p>
        </w:tc>
        <w:tc>
          <w:tcPr>
            <w:tcW w:w="1284" w:type="dxa"/>
          </w:tcPr>
          <w:p w:rsidR="00774568" w:rsidRPr="003F2B44" w:rsidRDefault="00774568" w:rsidP="009B4894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процент</w:t>
            </w:r>
          </w:p>
        </w:tc>
        <w:tc>
          <w:tcPr>
            <w:tcW w:w="1646" w:type="dxa"/>
          </w:tcPr>
          <w:p w:rsidR="00774568" w:rsidRPr="008C4349" w:rsidRDefault="00774568" w:rsidP="007B0AA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3F2B4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28</w:t>
            </w:r>
          </w:p>
        </w:tc>
        <w:tc>
          <w:tcPr>
            <w:tcW w:w="1139" w:type="dxa"/>
          </w:tcPr>
          <w:p w:rsidR="00774568" w:rsidRPr="003F2B4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29</w:t>
            </w:r>
          </w:p>
        </w:tc>
        <w:tc>
          <w:tcPr>
            <w:tcW w:w="1139" w:type="dxa"/>
          </w:tcPr>
          <w:p w:rsidR="00774568" w:rsidRPr="003F2B4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30</w:t>
            </w:r>
          </w:p>
        </w:tc>
        <w:tc>
          <w:tcPr>
            <w:tcW w:w="1139" w:type="dxa"/>
          </w:tcPr>
          <w:p w:rsidR="00774568" w:rsidRPr="003F2B4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31</w:t>
            </w:r>
          </w:p>
        </w:tc>
        <w:tc>
          <w:tcPr>
            <w:tcW w:w="1139" w:type="dxa"/>
          </w:tcPr>
          <w:p w:rsidR="00774568" w:rsidRPr="003F2B4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32</w:t>
            </w:r>
          </w:p>
        </w:tc>
        <w:tc>
          <w:tcPr>
            <w:tcW w:w="1139" w:type="dxa"/>
          </w:tcPr>
          <w:p w:rsidR="00774568" w:rsidRPr="003F2B4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33</w:t>
            </w:r>
          </w:p>
        </w:tc>
        <w:tc>
          <w:tcPr>
            <w:tcW w:w="1139" w:type="dxa"/>
          </w:tcPr>
          <w:p w:rsidR="00774568" w:rsidRPr="003F2B4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3F2B44">
              <w:rPr>
                <w:sz w:val="24"/>
                <w:szCs w:val="24"/>
              </w:rPr>
              <w:t>34</w:t>
            </w:r>
          </w:p>
        </w:tc>
      </w:tr>
      <w:tr w:rsidR="00774568" w:rsidRPr="008C4349" w:rsidTr="00774568">
        <w:trPr>
          <w:jc w:val="center"/>
        </w:trPr>
        <w:tc>
          <w:tcPr>
            <w:tcW w:w="955" w:type="dxa"/>
          </w:tcPr>
          <w:p w:rsidR="00774568" w:rsidRPr="008C4349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79" w:type="dxa"/>
          </w:tcPr>
          <w:p w:rsidR="00774568" w:rsidRPr="008C4349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Уровень удовлетворенности граждан Российской Федерации качеством предоставления государственных услуг, оказываемых МЧС России</w:t>
            </w:r>
          </w:p>
        </w:tc>
        <w:tc>
          <w:tcPr>
            <w:tcW w:w="1284" w:type="dxa"/>
          </w:tcPr>
          <w:p w:rsidR="00774568" w:rsidRPr="008C4349" w:rsidRDefault="00774568" w:rsidP="009B4894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процент</w:t>
            </w:r>
          </w:p>
        </w:tc>
        <w:tc>
          <w:tcPr>
            <w:tcW w:w="1646" w:type="dxa"/>
          </w:tcPr>
          <w:p w:rsidR="00774568" w:rsidRPr="008C4349" w:rsidRDefault="00774568" w:rsidP="007B0AA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95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95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95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95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95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95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95</w:t>
            </w:r>
          </w:p>
        </w:tc>
      </w:tr>
      <w:tr w:rsidR="00774568" w:rsidRPr="008C4349" w:rsidTr="00774568">
        <w:trPr>
          <w:jc w:val="center"/>
        </w:trPr>
        <w:tc>
          <w:tcPr>
            <w:tcW w:w="955" w:type="dxa"/>
          </w:tcPr>
          <w:p w:rsidR="00774568" w:rsidRPr="008C4349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79" w:type="dxa"/>
          </w:tcPr>
          <w:p w:rsidR="00774568" w:rsidRPr="008C4349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Доля граждан, использующих механизм получения государственных услуг в электронной форме, в общем количестве граждан, получивших государственные услуги</w:t>
            </w:r>
          </w:p>
        </w:tc>
        <w:tc>
          <w:tcPr>
            <w:tcW w:w="1284" w:type="dxa"/>
          </w:tcPr>
          <w:p w:rsidR="00774568" w:rsidRPr="008C4349" w:rsidRDefault="00774568" w:rsidP="009B4894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процент</w:t>
            </w:r>
          </w:p>
        </w:tc>
        <w:tc>
          <w:tcPr>
            <w:tcW w:w="1646" w:type="dxa"/>
          </w:tcPr>
          <w:p w:rsidR="00774568" w:rsidRPr="008C4349" w:rsidRDefault="00774568" w:rsidP="007B0AA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</w:tr>
      <w:tr w:rsidR="00774568" w:rsidRPr="008C4349" w:rsidTr="00774568">
        <w:trPr>
          <w:jc w:val="center"/>
        </w:trPr>
        <w:tc>
          <w:tcPr>
            <w:tcW w:w="955" w:type="dxa"/>
          </w:tcPr>
          <w:p w:rsidR="00774568" w:rsidRPr="008C4349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79" w:type="dxa"/>
          </w:tcPr>
          <w:p w:rsidR="00774568" w:rsidRPr="008C4349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Среднее время прибытия пожарно-спасательных подразделений на чрезвычайные ситуации и пожары в городе</w:t>
            </w:r>
          </w:p>
        </w:tc>
        <w:tc>
          <w:tcPr>
            <w:tcW w:w="1284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минут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646" w:type="dxa"/>
          </w:tcPr>
          <w:p w:rsidR="00774568" w:rsidRPr="008C4349" w:rsidRDefault="00774568" w:rsidP="007B0AA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1139" w:type="dxa"/>
          </w:tcPr>
          <w:p w:rsidR="00774568" w:rsidRPr="008C4349" w:rsidRDefault="00774568" w:rsidP="00DC21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1139" w:type="dxa"/>
          </w:tcPr>
          <w:p w:rsidR="00774568" w:rsidRPr="008C4349" w:rsidRDefault="00774568" w:rsidP="00DC21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1139" w:type="dxa"/>
          </w:tcPr>
          <w:p w:rsidR="00774568" w:rsidRPr="008C4349" w:rsidRDefault="00774568" w:rsidP="00DC21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1139" w:type="dxa"/>
          </w:tcPr>
          <w:p w:rsidR="00774568" w:rsidRPr="008C4349" w:rsidRDefault="00774568" w:rsidP="00DC21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1139" w:type="dxa"/>
          </w:tcPr>
          <w:p w:rsidR="00774568" w:rsidRPr="008C4349" w:rsidRDefault="00774568" w:rsidP="00DC21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</w:tr>
      <w:tr w:rsidR="00774568" w:rsidRPr="008C4349" w:rsidTr="00774568">
        <w:trPr>
          <w:jc w:val="center"/>
        </w:trPr>
        <w:tc>
          <w:tcPr>
            <w:tcW w:w="955" w:type="dxa"/>
          </w:tcPr>
          <w:p w:rsidR="00774568" w:rsidRPr="008C4349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79" w:type="dxa"/>
          </w:tcPr>
          <w:p w:rsidR="00774568" w:rsidRPr="008C4349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 xml:space="preserve">Среднее время прибытия пожарно-спасательных подразделений на чрезвычайные ситуации и пожары в сельской местности </w:t>
            </w:r>
          </w:p>
        </w:tc>
        <w:tc>
          <w:tcPr>
            <w:tcW w:w="1284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минут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646" w:type="dxa"/>
          </w:tcPr>
          <w:p w:rsidR="00774568" w:rsidRPr="008C4349" w:rsidRDefault="00774568" w:rsidP="007B0AA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9" w:type="dxa"/>
          </w:tcPr>
          <w:p w:rsidR="00774568" w:rsidRPr="008C4349" w:rsidRDefault="00774568" w:rsidP="00DC21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  <w:tc>
          <w:tcPr>
            <w:tcW w:w="1139" w:type="dxa"/>
          </w:tcPr>
          <w:p w:rsidR="00774568" w:rsidRPr="008C4349" w:rsidRDefault="00774568" w:rsidP="00DC21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  <w:tc>
          <w:tcPr>
            <w:tcW w:w="1139" w:type="dxa"/>
          </w:tcPr>
          <w:p w:rsidR="00774568" w:rsidRPr="008C4349" w:rsidRDefault="00774568" w:rsidP="00DC21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  <w:tc>
          <w:tcPr>
            <w:tcW w:w="1139" w:type="dxa"/>
          </w:tcPr>
          <w:p w:rsidR="00774568" w:rsidRPr="008C4349" w:rsidRDefault="00774568" w:rsidP="00DC21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</w:t>
            </w:r>
          </w:p>
        </w:tc>
        <w:tc>
          <w:tcPr>
            <w:tcW w:w="1139" w:type="dxa"/>
          </w:tcPr>
          <w:p w:rsidR="00774568" w:rsidRPr="008C4349" w:rsidRDefault="00774568" w:rsidP="00DC218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</w:tr>
      <w:tr w:rsidR="00774568" w:rsidRPr="008C4349" w:rsidTr="00774568">
        <w:trPr>
          <w:jc w:val="center"/>
        </w:trPr>
        <w:tc>
          <w:tcPr>
            <w:tcW w:w="955" w:type="dxa"/>
          </w:tcPr>
          <w:p w:rsidR="00774568" w:rsidRPr="008C4349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79" w:type="dxa"/>
          </w:tcPr>
          <w:p w:rsidR="00774568" w:rsidRPr="008C4349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 xml:space="preserve">Доля оправдавшихся прогнозов чрезвычайных ситуаций, подготовленных системой мониторинга и прогнозирования чрезвычайных ситуаций, в общем количестве прогнозов чрезвычайных ситуаций (достоверность прогноза) </w:t>
            </w:r>
          </w:p>
        </w:tc>
        <w:tc>
          <w:tcPr>
            <w:tcW w:w="1284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646" w:type="dxa"/>
          </w:tcPr>
          <w:p w:rsidR="00774568" w:rsidRPr="008C4349" w:rsidRDefault="00774568" w:rsidP="007B0AA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91,44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91,45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91,46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91,47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91,48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91,49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91,5</w:t>
            </w:r>
          </w:p>
        </w:tc>
      </w:tr>
      <w:tr w:rsidR="00774568" w:rsidRPr="008C4349" w:rsidTr="00774568">
        <w:trPr>
          <w:jc w:val="center"/>
        </w:trPr>
        <w:tc>
          <w:tcPr>
            <w:tcW w:w="955" w:type="dxa"/>
          </w:tcPr>
          <w:p w:rsidR="00774568" w:rsidRPr="008C4349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79" w:type="dxa"/>
          </w:tcPr>
          <w:p w:rsidR="00774568" w:rsidRPr="008C4349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Уровень готовности центров управления в кризисных ситуациях к действиям при ликвидации чрезвычайных ситуаций и последствий террористических актов</w:t>
            </w:r>
          </w:p>
        </w:tc>
        <w:tc>
          <w:tcPr>
            <w:tcW w:w="1284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646" w:type="dxa"/>
          </w:tcPr>
          <w:p w:rsidR="00774568" w:rsidRPr="008C4349" w:rsidRDefault="00774568" w:rsidP="007B0AA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</w:tr>
      <w:tr w:rsidR="00774568" w:rsidRPr="008C4349" w:rsidTr="00774568">
        <w:trPr>
          <w:jc w:val="center"/>
        </w:trPr>
        <w:tc>
          <w:tcPr>
            <w:tcW w:w="955" w:type="dxa"/>
          </w:tcPr>
          <w:p w:rsidR="00774568" w:rsidRPr="008C4349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79" w:type="dxa"/>
          </w:tcPr>
          <w:p w:rsidR="00774568" w:rsidRPr="008C4349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 xml:space="preserve">Количество аварий на опасных производственных объектах </w:t>
            </w:r>
            <w:r w:rsidRPr="008C4349">
              <w:rPr>
                <w:sz w:val="24"/>
                <w:szCs w:val="24"/>
              </w:rPr>
              <w:br/>
              <w:t>(на 1000 опасных производственных объектов)</w:t>
            </w:r>
          </w:p>
          <w:p w:rsidR="00774568" w:rsidRPr="008C4349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единиц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646" w:type="dxa"/>
          </w:tcPr>
          <w:p w:rsidR="00774568" w:rsidRPr="008C4349" w:rsidRDefault="00774568" w:rsidP="007B0AA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0,94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0,93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0,92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0,91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0,9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0,89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0,87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782" w:type="dxa"/>
            <w:gridSpan w:val="10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Подпрограмма 1 "Предупреждение, спасение, помощь"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Уровень аварийности маломерных судов (на 10000 судов)</w:t>
            </w:r>
          </w:p>
        </w:tc>
        <w:tc>
          <w:tcPr>
            <w:tcW w:w="1284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646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МЧС России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Уровень гибели людей при эксплуатации маломерных судов</w:t>
            </w:r>
            <w:r w:rsidRPr="008C4349">
              <w:rPr>
                <w:sz w:val="24"/>
                <w:szCs w:val="24"/>
              </w:rPr>
              <w:br/>
              <w:t>(на 10000 судов)</w:t>
            </w:r>
          </w:p>
        </w:tc>
        <w:tc>
          <w:tcPr>
            <w:tcW w:w="1284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646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МЧС России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Авиационное обеспечение оперативной деятельности</w:t>
            </w:r>
            <w:r w:rsidRPr="008C4349">
              <w:rPr>
                <w:sz w:val="24"/>
                <w:szCs w:val="24"/>
              </w:rPr>
              <w:br/>
              <w:t>МЧС России</w:t>
            </w:r>
          </w:p>
        </w:tc>
        <w:tc>
          <w:tcPr>
            <w:tcW w:w="1284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646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МЧС России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6440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Количество проведенных экспертиз по делам о пожарах и нарушениях требований пожарной безопасности</w:t>
            </w:r>
          </w:p>
        </w:tc>
        <w:tc>
          <w:tcPr>
            <w:tcW w:w="1284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единиц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646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МЧС России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15411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15411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15411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15411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15411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15411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15411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Количество отмененных постановлений органов государственного пожарного надзора о назначении административных наказаний в расчете на 1000 вынесенных постановлений</w:t>
            </w:r>
          </w:p>
        </w:tc>
        <w:tc>
          <w:tcPr>
            <w:tcW w:w="1284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единиц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646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МЧС России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11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11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11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11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11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11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11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 xml:space="preserve">Доля руководящего состава и должностных лиц, прошедших обучение по вопросам гражданской обороны, защиты от чрезвычайных ситуаций и террористических актов, </w:t>
            </w:r>
            <w:r w:rsidRPr="008C4349">
              <w:rPr>
                <w:sz w:val="24"/>
                <w:szCs w:val="24"/>
              </w:rPr>
              <w:br/>
              <w:t xml:space="preserve">в общем количестве руководящего состава и должностных лиц </w:t>
            </w:r>
          </w:p>
        </w:tc>
        <w:tc>
          <w:tcPr>
            <w:tcW w:w="1284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646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МЧС России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Доля спасателей поисково-спасательных формирований МЧС России, подтвердивших (повысивших) классную квалификацию, в общем количестве спасателей поисково-спасательных формирований</w:t>
            </w:r>
          </w:p>
        </w:tc>
        <w:tc>
          <w:tcPr>
            <w:tcW w:w="1284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646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МЧС России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90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Доля военнослужащих, проходящих службу по контракту в спасательных воинских формированиях МЧС России, подтвердивших (повысивших) классную квалификацию, в общем количестве военнослужащих, проходящих службу</w:t>
            </w:r>
          </w:p>
        </w:tc>
        <w:tc>
          <w:tcPr>
            <w:tcW w:w="1284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646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МЧС России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90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 xml:space="preserve">Доля сотрудников специальных подразделений федеральной противопожарной службы Государственной противопожарной службы, аттестованных на право ведения первоочередных аварийно-спасательных работ, в общем количестве сотрудников специальных подразделений </w:t>
            </w:r>
            <w:r w:rsidRPr="008C4349">
              <w:rPr>
                <w:sz w:val="24"/>
                <w:szCs w:val="24"/>
              </w:rPr>
              <w:br/>
              <w:t xml:space="preserve">федеральной противопожарной службы Государственной противопожарной службы </w:t>
            </w:r>
          </w:p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646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МЧС России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58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60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61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62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63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64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65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Доля членов вспомогательных горноспасательных команд, прошедших обучение по программе подготовки спасателей к ведению горноспасательных работ в составе вспомогательных горноспасательных команд в специализированных учебных центрах МЧС России, в общем количестве членов вспомогательных горноспасательных команд</w:t>
            </w:r>
          </w:p>
        </w:tc>
        <w:tc>
          <w:tcPr>
            <w:tcW w:w="1284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646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МЧС России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24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25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26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27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28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29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30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Техническая оснащенность инфраструктуры системы антикризисного управления МЧС России</w:t>
            </w:r>
          </w:p>
        </w:tc>
        <w:tc>
          <w:tcPr>
            <w:tcW w:w="1284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646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МЧС России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81,7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82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82,2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82,5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83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83,2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83,5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Обеспеченность организаций, находящихся в ведении МЧС России, основными видами материальных средств</w:t>
            </w:r>
            <w:r w:rsidRPr="008C4349">
              <w:rPr>
                <w:sz w:val="24"/>
                <w:szCs w:val="24"/>
              </w:rPr>
              <w:br/>
              <w:t>(продовольствием, горюче-смазочными материалами, вещевым имуществом и экипировкой)</w:t>
            </w:r>
          </w:p>
        </w:tc>
        <w:tc>
          <w:tcPr>
            <w:tcW w:w="1284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646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МЧС России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55,5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56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56,5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57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58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58,5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59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 xml:space="preserve">Доля авиационной техники, требующей ремонта и технического обслуживания, в общей списочной численности авиационной техники </w:t>
            </w:r>
          </w:p>
        </w:tc>
        <w:tc>
          <w:tcPr>
            <w:tcW w:w="1284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646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МЧС России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Укомплектованность поисково-спасательных формирований</w:t>
            </w:r>
            <w:r w:rsidRPr="008C4349">
              <w:rPr>
                <w:sz w:val="24"/>
                <w:szCs w:val="24"/>
              </w:rPr>
              <w:br/>
              <w:t xml:space="preserve">МЧС России средствами ведения аварийно-спасательных работ </w:t>
            </w:r>
          </w:p>
        </w:tc>
        <w:tc>
          <w:tcPr>
            <w:tcW w:w="1284" w:type="dxa"/>
          </w:tcPr>
          <w:p w:rsidR="009A7B4F" w:rsidRPr="008C4349" w:rsidRDefault="009A7B4F" w:rsidP="009B4894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процент</w:t>
            </w:r>
          </w:p>
        </w:tc>
        <w:tc>
          <w:tcPr>
            <w:tcW w:w="1646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МЧС России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C4349">
              <w:rPr>
                <w:sz w:val="24"/>
                <w:szCs w:val="24"/>
              </w:rPr>
              <w:t>7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Доля современных образцов техники и вооружения в спасательных воинских формированиях МЧС России в общем количестве образцов техники и вооружения</w:t>
            </w:r>
          </w:p>
        </w:tc>
        <w:tc>
          <w:tcPr>
            <w:tcW w:w="1284" w:type="dxa"/>
          </w:tcPr>
          <w:p w:rsidR="009A7B4F" w:rsidRPr="008C4349" w:rsidRDefault="009A7B4F" w:rsidP="009B4894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процент</w:t>
            </w:r>
          </w:p>
        </w:tc>
        <w:tc>
          <w:tcPr>
            <w:tcW w:w="1646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МЧС России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 xml:space="preserve">Укомплектованность подразделений федеральной противопожарной службы Государственной противопожарной службы пожарной техникой, средствами защиты и пожарно-техническим вооружение </w:t>
            </w:r>
          </w:p>
        </w:tc>
        <w:tc>
          <w:tcPr>
            <w:tcW w:w="1284" w:type="dxa"/>
          </w:tcPr>
          <w:p w:rsidR="009A7B4F" w:rsidRPr="008C4349" w:rsidRDefault="009A7B4F" w:rsidP="009B4894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процент</w:t>
            </w:r>
          </w:p>
        </w:tc>
        <w:tc>
          <w:tcPr>
            <w:tcW w:w="1646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МЧС России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Обеспеченность современными образцами техники подразделений федеральной противопожарной службы Государственной противопожарной службы</w:t>
            </w:r>
          </w:p>
        </w:tc>
        <w:tc>
          <w:tcPr>
            <w:tcW w:w="1284" w:type="dxa"/>
          </w:tcPr>
          <w:p w:rsidR="009A7B4F" w:rsidRPr="008C4349" w:rsidRDefault="009A7B4F" w:rsidP="009B4894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процент</w:t>
            </w:r>
          </w:p>
        </w:tc>
        <w:tc>
          <w:tcPr>
            <w:tcW w:w="1646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МЧС России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20,5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20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19,5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19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18,5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18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17,5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Количество отделений военизированного горноспасательного отряда быстрого реагирования</w:t>
            </w:r>
          </w:p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единиц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646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МЧС России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10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Количество топливо-энергетических ресурсов, потребленных на содержание 1 кв. метра основных фондов МЧС России в течение одного года</w:t>
            </w:r>
          </w:p>
        </w:tc>
        <w:tc>
          <w:tcPr>
            <w:tcW w:w="1284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тонн</w:t>
            </w:r>
            <w:r>
              <w:rPr>
                <w:sz w:val="24"/>
                <w:szCs w:val="24"/>
              </w:rPr>
              <w:t>а</w:t>
            </w:r>
            <w:r w:rsidRPr="008C4349">
              <w:rPr>
                <w:sz w:val="24"/>
                <w:szCs w:val="24"/>
              </w:rPr>
              <w:t xml:space="preserve"> условного топлива</w:t>
            </w:r>
          </w:p>
        </w:tc>
        <w:tc>
          <w:tcPr>
            <w:tcW w:w="1646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МЧС России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0,0645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0,0642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0,064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0,0638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0,0635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0,0632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0,063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Уровень достижения цели предоставления субсидий из федерального бюджета социально ориентированным некоммерческим организациям, осуществляющим деятельность в области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1284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646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МЧС России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Уровень достижения соответствия мероприятий программы социально ориентированных некоммерческих организаций, осуществляющих деятельность в области защиты населения и территорий от чрезвычайных ситуаций, обеспечения пожарной безопасности и безопасности людей на водных объектах, мероприятиям, финансируемым за счет средств субсидии и предусмотренным соглашением</w:t>
            </w:r>
          </w:p>
        </w:tc>
        <w:tc>
          <w:tcPr>
            <w:tcW w:w="1284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646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МЧС России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Уровень достижения значений показателей результативности предоставления субсидий, предусмотренных соглашением, социально ориентированными некоммерческими организациями, осуществляющими деятельность в области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1284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646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МЧС России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90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782" w:type="dxa"/>
            <w:gridSpan w:val="10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Подпрограмма 2 "Обеспечение и управление"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Выполнение плана мероприятий международного сотрудничества МЧС России</w:t>
            </w:r>
          </w:p>
        </w:tc>
        <w:tc>
          <w:tcPr>
            <w:tcW w:w="1284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646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МЧС России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100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100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100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100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100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100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100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Среднее количество случаев оказания экстренной психо</w:t>
            </w:r>
            <w:r w:rsidRPr="008C4349">
              <w:rPr>
                <w:sz w:val="24"/>
                <w:szCs w:val="24"/>
              </w:rPr>
              <w:softHyphen/>
              <w:t>логической помощи гражданам с целью сохранения психического здоровья, приходящееся на одного психолога МЧС России, в год</w:t>
            </w:r>
          </w:p>
        </w:tc>
        <w:tc>
          <w:tcPr>
            <w:tcW w:w="1284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единиц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646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МЧС России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Уровень обеспеченности психологического сопровождения профессиональных контингентов МЧС России и аварийно-спасательных и других неотложных работ</w:t>
            </w:r>
          </w:p>
        </w:tc>
        <w:tc>
          <w:tcPr>
            <w:tcW w:w="1284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646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МЧС России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89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91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92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93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94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95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Темп прироста реальной заработной платы работников бюджетных, казенных и автономных учреждений системы МЧС России</w:t>
            </w:r>
          </w:p>
        </w:tc>
        <w:tc>
          <w:tcPr>
            <w:tcW w:w="1284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646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МЧС России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 xml:space="preserve">Обеспеченность жилыми помещениями сотрудников федеральной противопожарной службы Государственной противопожарной службы, состоящих на учете на 1 января </w:t>
            </w:r>
            <w:smartTag w:uri="urn:schemas-microsoft-com:office:smarttags" w:element="metricconverter">
              <w:smartTagPr>
                <w:attr w:name="ProductID" w:val="2012 г"/>
              </w:smartTagPr>
              <w:r w:rsidRPr="008C4349">
                <w:rPr>
                  <w:sz w:val="24"/>
                  <w:szCs w:val="24"/>
                </w:rPr>
                <w:t>2012 г</w:t>
              </w:r>
            </w:smartTag>
            <w:r w:rsidRPr="008C4349">
              <w:rPr>
                <w:sz w:val="24"/>
                <w:szCs w:val="24"/>
              </w:rPr>
              <w:t>.</w:t>
            </w:r>
          </w:p>
        </w:tc>
        <w:tc>
          <w:tcPr>
            <w:tcW w:w="1284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646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МЧС России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65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67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69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71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73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75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77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 xml:space="preserve">Обеспеченность жилыми помещениями военнослужащих спасательных воинских формирований МЧС России, состоящих на учете на 1 января </w:t>
            </w:r>
            <w:smartTag w:uri="urn:schemas-microsoft-com:office:smarttags" w:element="metricconverter">
              <w:smartTagPr>
                <w:attr w:name="ProductID" w:val="2015 г"/>
              </w:smartTagPr>
              <w:r w:rsidRPr="008C4349">
                <w:rPr>
                  <w:sz w:val="24"/>
                  <w:szCs w:val="24"/>
                </w:rPr>
                <w:t>2015 г</w:t>
              </w:r>
            </w:smartTag>
            <w:r w:rsidRPr="008C4349">
              <w:rPr>
                <w:sz w:val="24"/>
                <w:szCs w:val="24"/>
              </w:rPr>
              <w:t>.</w:t>
            </w:r>
          </w:p>
        </w:tc>
        <w:tc>
          <w:tcPr>
            <w:tcW w:w="1284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646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МЧС России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37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38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39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40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41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42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42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 xml:space="preserve">Количество участников </w:t>
            </w:r>
            <w:proofErr w:type="spellStart"/>
            <w:r w:rsidRPr="008C4349">
              <w:rPr>
                <w:sz w:val="24"/>
                <w:szCs w:val="24"/>
              </w:rPr>
              <w:t>накопительно-ипотечной</w:t>
            </w:r>
            <w:proofErr w:type="spellEnd"/>
            <w:r w:rsidRPr="008C4349">
              <w:rPr>
                <w:sz w:val="24"/>
                <w:szCs w:val="24"/>
              </w:rPr>
              <w:t xml:space="preserve"> системы жилищного обеспечения военнослужащих спасательных воинских формирований </w:t>
            </w:r>
            <w:r w:rsidRPr="008C4349">
              <w:rPr>
                <w:sz w:val="24"/>
                <w:szCs w:val="24"/>
              </w:rPr>
              <w:br/>
              <w:t>МЧС России</w:t>
            </w:r>
          </w:p>
        </w:tc>
        <w:tc>
          <w:tcPr>
            <w:tcW w:w="1284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человек</w:t>
            </w:r>
          </w:p>
        </w:tc>
        <w:tc>
          <w:tcPr>
            <w:tcW w:w="1646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МЧС России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4178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4478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4778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5078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5378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5678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5978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Доля кандидатов и докторов наук в общей численности научно-преподавательского состава научных и образовательных организаций МЧС России</w:t>
            </w:r>
          </w:p>
        </w:tc>
        <w:tc>
          <w:tcPr>
            <w:tcW w:w="1284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646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МЧС России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33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33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33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33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33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33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33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Количество специалистов, подготовленных образовательными организациями, подведомственными МЧС России</w:t>
            </w:r>
          </w:p>
        </w:tc>
        <w:tc>
          <w:tcPr>
            <w:tcW w:w="1284" w:type="dxa"/>
          </w:tcPr>
          <w:p w:rsidR="009A7B4F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тысяча</w:t>
            </w:r>
            <w:r w:rsidR="009A7B4F" w:rsidRPr="008C4349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646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МЧС России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50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50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50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50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50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50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50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 xml:space="preserve">Доля зарегистрированных результатов интеллектуальной деятельности, полученных в результате выполнения научно-исследовательских и опытно-конструкторских работ по заказу МЧС России, в общем количестве результатов интеллектуальной деятельности </w:t>
            </w:r>
          </w:p>
        </w:tc>
        <w:tc>
          <w:tcPr>
            <w:tcW w:w="1284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646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МЧС России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Доля использованных результатов интеллектуальной деятельности, полученных в результате выполнения научно-исследовательских и опытно-конструкторских работ по заказу МЧС России, в общем количестве результатов интеллектуальной деятельности</w:t>
            </w:r>
          </w:p>
        </w:tc>
        <w:tc>
          <w:tcPr>
            <w:tcW w:w="1284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646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МЧС России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80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80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80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80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80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80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80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Доля внутренних затрат на научные исследования и разработки в общем объеме финансирования государственной программы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284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646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МЧС России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1,06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1,06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1,06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1,06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1,06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1,06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1,06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 xml:space="preserve">Посещаемость официального </w:t>
            </w:r>
            <w:proofErr w:type="spellStart"/>
            <w:r w:rsidRPr="008C4349">
              <w:rPr>
                <w:sz w:val="24"/>
                <w:szCs w:val="24"/>
              </w:rPr>
              <w:t>интернет-портала</w:t>
            </w:r>
            <w:proofErr w:type="spellEnd"/>
            <w:r w:rsidRPr="008C4349">
              <w:rPr>
                <w:sz w:val="24"/>
                <w:szCs w:val="24"/>
              </w:rPr>
              <w:t xml:space="preserve"> и других </w:t>
            </w:r>
            <w:proofErr w:type="spellStart"/>
            <w:r w:rsidRPr="008C4349">
              <w:rPr>
                <w:sz w:val="24"/>
                <w:szCs w:val="24"/>
              </w:rPr>
              <w:t>интернет-ресурсов</w:t>
            </w:r>
            <w:proofErr w:type="spellEnd"/>
            <w:r w:rsidRPr="008C4349">
              <w:rPr>
                <w:sz w:val="24"/>
                <w:szCs w:val="24"/>
              </w:rPr>
              <w:t xml:space="preserve"> МЧС России пользователями </w:t>
            </w:r>
          </w:p>
        </w:tc>
        <w:tc>
          <w:tcPr>
            <w:tcW w:w="1284" w:type="dxa"/>
          </w:tcPr>
          <w:p w:rsidR="00774568" w:rsidRDefault="009A7B4F" w:rsidP="00774568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</w:t>
            </w:r>
            <w:r w:rsidR="00774568">
              <w:rPr>
                <w:sz w:val="24"/>
                <w:szCs w:val="24"/>
              </w:rPr>
              <w:t>иллион</w:t>
            </w:r>
          </w:p>
          <w:p w:rsidR="009A7B4F" w:rsidRPr="008C4349" w:rsidRDefault="009A7B4F" w:rsidP="00774568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человек</w:t>
            </w:r>
          </w:p>
        </w:tc>
        <w:tc>
          <w:tcPr>
            <w:tcW w:w="1646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МЧС России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33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33,5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34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34,5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35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35,5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36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Объем специализированной медицинской помощи (за исключением высокотехнологичной медицинской помощи), оказываемой медицинскими учреждениями МЧС России в стационарных условиях</w:t>
            </w:r>
          </w:p>
        </w:tc>
        <w:tc>
          <w:tcPr>
            <w:tcW w:w="1284" w:type="dxa"/>
          </w:tcPr>
          <w:p w:rsidR="009A7B4F" w:rsidRPr="008C4349" w:rsidRDefault="009A7B4F" w:rsidP="009B4894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койк</w:t>
            </w:r>
            <w:r>
              <w:rPr>
                <w:sz w:val="24"/>
                <w:szCs w:val="24"/>
              </w:rPr>
              <w:t>а</w:t>
            </w:r>
            <w:r w:rsidRPr="008C4349">
              <w:rPr>
                <w:sz w:val="24"/>
                <w:szCs w:val="24"/>
              </w:rPr>
              <w:t>-д</w:t>
            </w:r>
            <w:r>
              <w:rPr>
                <w:sz w:val="24"/>
                <w:szCs w:val="24"/>
              </w:rPr>
              <w:t>ень</w:t>
            </w:r>
          </w:p>
        </w:tc>
        <w:tc>
          <w:tcPr>
            <w:tcW w:w="1646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МЧС России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Объем специализированной медицинской помощи (за исключением высокотехнологичной медицинской помощи), оказываемой медицинскими учреждениями МЧС России в амбулаторных условиях</w:t>
            </w:r>
          </w:p>
        </w:tc>
        <w:tc>
          <w:tcPr>
            <w:tcW w:w="1284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человек</w:t>
            </w:r>
          </w:p>
        </w:tc>
        <w:tc>
          <w:tcPr>
            <w:tcW w:w="1646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МЧС России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Объем специализированной медицинской помощи</w:t>
            </w:r>
            <w:r w:rsidRPr="008C4349">
              <w:rPr>
                <w:sz w:val="24"/>
                <w:szCs w:val="24"/>
              </w:rPr>
              <w:br/>
              <w:t>(за исключением высокотехноло</w:t>
            </w:r>
            <w:r w:rsidRPr="008C4349">
              <w:rPr>
                <w:sz w:val="24"/>
                <w:szCs w:val="24"/>
              </w:rPr>
              <w:softHyphen/>
              <w:t>гичной медицинской помощи), включенной в базовую программу обязательного медицинского страхования, оказываемой медицинскими организациями</w:t>
            </w:r>
            <w:r w:rsidRPr="008C4349">
              <w:rPr>
                <w:sz w:val="24"/>
                <w:szCs w:val="24"/>
              </w:rPr>
              <w:br/>
              <w:t>МЧС России в стационарных условиях (случаи госпитализации)</w:t>
            </w:r>
          </w:p>
        </w:tc>
        <w:tc>
          <w:tcPr>
            <w:tcW w:w="1284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единиц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646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МЧС России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4365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4370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 xml:space="preserve">Объем специализированной медицинской помощи </w:t>
            </w:r>
            <w:r w:rsidRPr="008C4349">
              <w:rPr>
                <w:sz w:val="24"/>
                <w:szCs w:val="24"/>
              </w:rPr>
              <w:br/>
              <w:t>(за исключением высокотехноло</w:t>
            </w:r>
            <w:r w:rsidRPr="008C4349">
              <w:rPr>
                <w:sz w:val="24"/>
                <w:szCs w:val="24"/>
              </w:rPr>
              <w:softHyphen/>
              <w:t>гичной медицинской помощи), включенной в базовую программу обязательного медицинского страхования, оказываемой медицинскими организациями</w:t>
            </w:r>
            <w:r w:rsidRPr="008C4349">
              <w:rPr>
                <w:sz w:val="24"/>
                <w:szCs w:val="24"/>
              </w:rPr>
              <w:br/>
              <w:t>МЧС России в амбулаторных условиях (количество посещений)</w:t>
            </w:r>
          </w:p>
        </w:tc>
        <w:tc>
          <w:tcPr>
            <w:tcW w:w="1284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единиц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646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МЧС России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157500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157500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157500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157500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157500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157500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157500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82" w:type="dxa"/>
            <w:gridSpan w:val="10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bCs/>
                <w:sz w:val="24"/>
                <w:szCs w:val="24"/>
              </w:rPr>
              <w:t>Подпрограмма 3 "Развитие системы обеспечения промышленной безопасности"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 xml:space="preserve">Выполнение плана нормотворческой деятельности </w:t>
            </w:r>
            <w:proofErr w:type="spellStart"/>
            <w:r w:rsidRPr="008C4349">
              <w:rPr>
                <w:sz w:val="24"/>
                <w:szCs w:val="24"/>
              </w:rPr>
              <w:t>Ростехнадзора</w:t>
            </w:r>
            <w:proofErr w:type="spellEnd"/>
          </w:p>
        </w:tc>
        <w:tc>
          <w:tcPr>
            <w:tcW w:w="1284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646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8C4349">
              <w:rPr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 xml:space="preserve">Выполнение плана международного сотрудничества </w:t>
            </w:r>
            <w:proofErr w:type="spellStart"/>
            <w:r w:rsidRPr="008C4349">
              <w:rPr>
                <w:sz w:val="24"/>
                <w:szCs w:val="24"/>
              </w:rPr>
              <w:t>Ростехнадзора</w:t>
            </w:r>
            <w:proofErr w:type="spellEnd"/>
          </w:p>
        </w:tc>
        <w:tc>
          <w:tcPr>
            <w:tcW w:w="1284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646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8C4349">
              <w:rPr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100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100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100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100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100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100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100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 xml:space="preserve">Снижение риска возникновения аварий на поднадзорных </w:t>
            </w:r>
            <w:proofErr w:type="spellStart"/>
            <w:r w:rsidRPr="008C4349">
              <w:rPr>
                <w:sz w:val="24"/>
                <w:szCs w:val="24"/>
              </w:rPr>
              <w:t>Ростехнадзору</w:t>
            </w:r>
            <w:proofErr w:type="spellEnd"/>
            <w:r w:rsidRPr="008C4349">
              <w:rPr>
                <w:sz w:val="24"/>
                <w:szCs w:val="24"/>
              </w:rPr>
              <w:t xml:space="preserve"> опасных производственных объектах </w:t>
            </w:r>
            <w:r w:rsidRPr="008C4349">
              <w:rPr>
                <w:sz w:val="24"/>
                <w:szCs w:val="24"/>
              </w:rPr>
              <w:br/>
              <w:t xml:space="preserve">(к среднему значению </w:t>
            </w:r>
            <w:r w:rsidRPr="008C4349">
              <w:rPr>
                <w:sz w:val="24"/>
                <w:szCs w:val="24"/>
              </w:rPr>
              <w:br/>
              <w:t>за 2011 - 2013 годы)</w:t>
            </w:r>
          </w:p>
        </w:tc>
        <w:tc>
          <w:tcPr>
            <w:tcW w:w="1284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646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8C4349">
              <w:rPr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85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84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83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82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81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80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79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 xml:space="preserve">Доля застрахованных опасных производственных объектов в общем количестве поднадзорных </w:t>
            </w:r>
            <w:proofErr w:type="spellStart"/>
            <w:r w:rsidRPr="008C4349">
              <w:rPr>
                <w:sz w:val="24"/>
                <w:szCs w:val="24"/>
              </w:rPr>
              <w:t>Ростехнадзору</w:t>
            </w:r>
            <w:proofErr w:type="spellEnd"/>
            <w:r w:rsidRPr="008C4349">
              <w:rPr>
                <w:sz w:val="24"/>
                <w:szCs w:val="24"/>
              </w:rPr>
              <w:t xml:space="preserve"> опасных производственных объектов</w:t>
            </w:r>
          </w:p>
        </w:tc>
        <w:tc>
          <w:tcPr>
            <w:tcW w:w="1284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процен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1646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8C4349">
              <w:rPr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83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85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87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89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91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93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95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 xml:space="preserve">Доля автоматизированных государственных услуг и функций в общем объеме государственных услуг и функций, на осуществление которых уполномочен </w:t>
            </w:r>
            <w:proofErr w:type="spellStart"/>
            <w:r w:rsidRPr="008C4349">
              <w:rPr>
                <w:sz w:val="24"/>
                <w:szCs w:val="24"/>
              </w:rPr>
              <w:t>Ростехнадзор</w:t>
            </w:r>
            <w:proofErr w:type="spellEnd"/>
            <w:r w:rsidRPr="008C43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процентов</w:t>
            </w:r>
          </w:p>
        </w:tc>
        <w:tc>
          <w:tcPr>
            <w:tcW w:w="1646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8C4349">
              <w:rPr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85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87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89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91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93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95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97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Уровень удовлетворенности заявителей качеством предостав</w:t>
            </w:r>
            <w:r w:rsidRPr="008C4349">
              <w:rPr>
                <w:sz w:val="24"/>
                <w:szCs w:val="24"/>
              </w:rPr>
              <w:softHyphen/>
              <w:t xml:space="preserve">ления государственных услуг, оказываемых </w:t>
            </w:r>
            <w:proofErr w:type="spellStart"/>
            <w:r w:rsidRPr="008C4349">
              <w:rPr>
                <w:sz w:val="24"/>
                <w:szCs w:val="24"/>
              </w:rPr>
              <w:t>Ростехнадзором</w:t>
            </w:r>
            <w:proofErr w:type="spellEnd"/>
          </w:p>
        </w:tc>
        <w:tc>
          <w:tcPr>
            <w:tcW w:w="1284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646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8C4349">
              <w:rPr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90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 xml:space="preserve">Время ожидания в очереди при обращении заявителя в </w:t>
            </w:r>
            <w:proofErr w:type="spellStart"/>
            <w:r w:rsidRPr="008C4349">
              <w:rPr>
                <w:sz w:val="24"/>
                <w:szCs w:val="24"/>
              </w:rPr>
              <w:t>Ростехнадзор</w:t>
            </w:r>
            <w:proofErr w:type="spellEnd"/>
            <w:r w:rsidRPr="008C4349">
              <w:rPr>
                <w:sz w:val="24"/>
                <w:szCs w:val="24"/>
              </w:rPr>
              <w:t xml:space="preserve"> для получения государственных услуг </w:t>
            </w:r>
          </w:p>
        </w:tc>
        <w:tc>
          <w:tcPr>
            <w:tcW w:w="1284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минут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646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8C4349">
              <w:rPr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15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15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15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15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15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15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15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 xml:space="preserve">Доля граждан, использующих механизм получения государственных услуг, оказываемых </w:t>
            </w:r>
            <w:proofErr w:type="spellStart"/>
            <w:r w:rsidRPr="008C4349">
              <w:rPr>
                <w:sz w:val="24"/>
                <w:szCs w:val="24"/>
              </w:rPr>
              <w:t>Ростехнадзором</w:t>
            </w:r>
            <w:proofErr w:type="spellEnd"/>
            <w:r w:rsidRPr="008C4349">
              <w:rPr>
                <w:sz w:val="24"/>
                <w:szCs w:val="24"/>
              </w:rPr>
              <w:t>, в электронной форме, в общем количестве граждан, получивших государственные услуги</w:t>
            </w:r>
          </w:p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646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8C4349">
              <w:rPr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 xml:space="preserve">Среднее число обращений в </w:t>
            </w:r>
            <w:proofErr w:type="spellStart"/>
            <w:r w:rsidRPr="008C4349">
              <w:rPr>
                <w:sz w:val="24"/>
                <w:szCs w:val="24"/>
              </w:rPr>
              <w:t>Ростехнадзор</w:t>
            </w:r>
            <w:proofErr w:type="spellEnd"/>
            <w:r w:rsidRPr="008C4349">
              <w:rPr>
                <w:sz w:val="24"/>
                <w:szCs w:val="24"/>
              </w:rPr>
              <w:t xml:space="preserve"> представителей </w:t>
            </w:r>
            <w:proofErr w:type="spellStart"/>
            <w:r w:rsidRPr="008C4349">
              <w:rPr>
                <w:sz w:val="24"/>
                <w:szCs w:val="24"/>
              </w:rPr>
              <w:t>бизнес-сообщества</w:t>
            </w:r>
            <w:proofErr w:type="spellEnd"/>
            <w:r w:rsidRPr="008C4349">
              <w:rPr>
                <w:sz w:val="24"/>
                <w:szCs w:val="24"/>
              </w:rPr>
              <w:t xml:space="preserve"> для получения одной государственной услуги, связанной со сферой предпринимательской деятельности</w:t>
            </w:r>
          </w:p>
        </w:tc>
        <w:tc>
          <w:tcPr>
            <w:tcW w:w="1284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единиц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646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8C4349">
              <w:rPr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2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82" w:type="dxa"/>
            <w:gridSpan w:val="10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bCs/>
                <w:sz w:val="24"/>
                <w:szCs w:val="24"/>
              </w:rPr>
              <w:t>Подпрограмма Г "Построение и развитие аппаратно-программного комплекса "Безопасный город"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 xml:space="preserve">Доля муниципальных районов и городских округов Российской Федерации, в которых создан сегмент аппаратно-программного комплекса "Безопасный город", обеспечивающий сквозную передачу и обработку информации, целостность и согласованность потоков информации в рамках </w:t>
            </w:r>
            <w:r w:rsidRPr="008C4349">
              <w:rPr>
                <w:sz w:val="24"/>
                <w:szCs w:val="24"/>
              </w:rPr>
              <w:br/>
              <w:t>межведомственного взаимодействия, в общем количестве муниципальных районов и городских округов</w:t>
            </w:r>
          </w:p>
        </w:tc>
        <w:tc>
          <w:tcPr>
            <w:tcW w:w="1284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646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МЧС России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777AC5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879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Доля субъектов Российской Федерации, использующих единые стандарты, функциональные, технические и прогнозно-аналитические решения аппаратно-программного комплекса "Безопасный город", обеспечивающие сквозную передачу и обработку, целостность и согласованность потоков информации в рамках межведомственного взаимодействия, в общем количестве субъектов Российской Федерации</w:t>
            </w:r>
          </w:p>
        </w:tc>
        <w:tc>
          <w:tcPr>
            <w:tcW w:w="1284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646" w:type="dxa"/>
          </w:tcPr>
          <w:p w:rsidR="009A7B4F" w:rsidRPr="008C4349" w:rsidRDefault="009A7B4F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МЧС России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100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82" w:type="dxa"/>
            <w:gridSpan w:val="10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bCs/>
                <w:sz w:val="24"/>
                <w:szCs w:val="24"/>
              </w:rPr>
              <w:t>Федеральная целевая программа "Пожарная безопасность в Российской Федерации на период до 2017 года"</w:t>
            </w:r>
          </w:p>
        </w:tc>
      </w:tr>
      <w:tr w:rsidR="00774568" w:rsidRPr="008C4349" w:rsidTr="00774568">
        <w:trPr>
          <w:jc w:val="center"/>
        </w:trPr>
        <w:tc>
          <w:tcPr>
            <w:tcW w:w="955" w:type="dxa"/>
          </w:tcPr>
          <w:p w:rsidR="00774568" w:rsidRPr="008C4349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879" w:type="dxa"/>
          </w:tcPr>
          <w:p w:rsidR="00774568" w:rsidRPr="008C4349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Количество зарегистрированных пожаров</w:t>
            </w:r>
          </w:p>
        </w:tc>
        <w:tc>
          <w:tcPr>
            <w:tcW w:w="1284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тысяча</w:t>
            </w:r>
            <w:r w:rsidRPr="008C4349">
              <w:rPr>
                <w:sz w:val="24"/>
                <w:szCs w:val="24"/>
              </w:rPr>
              <w:t xml:space="preserve"> </w:t>
            </w:r>
            <w:r w:rsidRPr="008C4349">
              <w:rPr>
                <w:sz w:val="24"/>
                <w:szCs w:val="24"/>
              </w:rPr>
              <w:br/>
              <w:t>единиц</w:t>
            </w:r>
          </w:p>
        </w:tc>
        <w:tc>
          <w:tcPr>
            <w:tcW w:w="1646" w:type="dxa"/>
          </w:tcPr>
          <w:p w:rsidR="00774568" w:rsidRPr="008C4349" w:rsidRDefault="00774568" w:rsidP="007B0AAD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</w:tr>
      <w:tr w:rsidR="00774568" w:rsidRPr="008C4349" w:rsidTr="00774568">
        <w:trPr>
          <w:jc w:val="center"/>
        </w:trPr>
        <w:tc>
          <w:tcPr>
            <w:tcW w:w="955" w:type="dxa"/>
          </w:tcPr>
          <w:p w:rsidR="00774568" w:rsidRPr="008C4349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879" w:type="dxa"/>
          </w:tcPr>
          <w:p w:rsidR="00774568" w:rsidRPr="008C4349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Количество населения, погибшего на пожарах</w:t>
            </w:r>
          </w:p>
        </w:tc>
        <w:tc>
          <w:tcPr>
            <w:tcW w:w="1284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тысяча</w:t>
            </w:r>
            <w:r w:rsidRPr="008C4349">
              <w:rPr>
                <w:sz w:val="24"/>
                <w:szCs w:val="24"/>
              </w:rPr>
              <w:t xml:space="preserve"> </w:t>
            </w:r>
            <w:r w:rsidRPr="008C4349">
              <w:rPr>
                <w:sz w:val="24"/>
                <w:szCs w:val="24"/>
              </w:rPr>
              <w:br/>
              <w:t>человек</w:t>
            </w:r>
          </w:p>
        </w:tc>
        <w:tc>
          <w:tcPr>
            <w:tcW w:w="1646" w:type="dxa"/>
          </w:tcPr>
          <w:p w:rsidR="00774568" w:rsidRPr="008C4349" w:rsidRDefault="00774568" w:rsidP="007B0AAD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</w:tr>
      <w:tr w:rsidR="00774568" w:rsidRPr="008C4349" w:rsidTr="00774568">
        <w:trPr>
          <w:jc w:val="center"/>
        </w:trPr>
        <w:tc>
          <w:tcPr>
            <w:tcW w:w="955" w:type="dxa"/>
          </w:tcPr>
          <w:p w:rsidR="00774568" w:rsidRPr="008C4349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879" w:type="dxa"/>
          </w:tcPr>
          <w:p w:rsidR="00774568" w:rsidRPr="008C4349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Количество населения, полу</w:t>
            </w:r>
            <w:r w:rsidRPr="008C4349">
              <w:rPr>
                <w:sz w:val="24"/>
                <w:szCs w:val="24"/>
              </w:rPr>
              <w:softHyphen/>
              <w:t>чившего травмы на пожарах</w:t>
            </w:r>
          </w:p>
        </w:tc>
        <w:tc>
          <w:tcPr>
            <w:tcW w:w="1284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тысяча</w:t>
            </w:r>
            <w:r w:rsidRPr="008C4349">
              <w:rPr>
                <w:sz w:val="24"/>
                <w:szCs w:val="24"/>
              </w:rPr>
              <w:t xml:space="preserve"> </w:t>
            </w:r>
            <w:r w:rsidRPr="008C4349">
              <w:rPr>
                <w:sz w:val="24"/>
                <w:szCs w:val="24"/>
              </w:rPr>
              <w:br/>
              <w:t>человек</w:t>
            </w:r>
          </w:p>
        </w:tc>
        <w:tc>
          <w:tcPr>
            <w:tcW w:w="1646" w:type="dxa"/>
          </w:tcPr>
          <w:p w:rsidR="00774568" w:rsidRPr="008C4349" w:rsidRDefault="00774568" w:rsidP="007B0AAD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</w:tr>
      <w:tr w:rsidR="00774568" w:rsidRPr="008C4349" w:rsidTr="00774568">
        <w:trPr>
          <w:jc w:val="center"/>
        </w:trPr>
        <w:tc>
          <w:tcPr>
            <w:tcW w:w="955" w:type="dxa"/>
          </w:tcPr>
          <w:p w:rsidR="00774568" w:rsidRPr="008C4349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879" w:type="dxa"/>
          </w:tcPr>
          <w:p w:rsidR="00774568" w:rsidRPr="008C4349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Количество населения, спасенного и эвакуированного на пожарах</w:t>
            </w:r>
          </w:p>
        </w:tc>
        <w:tc>
          <w:tcPr>
            <w:tcW w:w="1284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тысяча</w:t>
            </w:r>
            <w:r w:rsidRPr="008C4349">
              <w:rPr>
                <w:sz w:val="24"/>
                <w:szCs w:val="24"/>
              </w:rPr>
              <w:t xml:space="preserve"> </w:t>
            </w:r>
            <w:r w:rsidRPr="008C4349">
              <w:rPr>
                <w:sz w:val="24"/>
                <w:szCs w:val="24"/>
              </w:rPr>
              <w:br/>
              <w:t>человек</w:t>
            </w:r>
          </w:p>
        </w:tc>
        <w:tc>
          <w:tcPr>
            <w:tcW w:w="1646" w:type="dxa"/>
          </w:tcPr>
          <w:p w:rsidR="00774568" w:rsidRPr="008C4349" w:rsidRDefault="00774568" w:rsidP="007B0AAD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</w:tr>
      <w:tr w:rsidR="00774568" w:rsidRPr="008C4349" w:rsidTr="00774568">
        <w:trPr>
          <w:jc w:val="center"/>
        </w:trPr>
        <w:tc>
          <w:tcPr>
            <w:tcW w:w="955" w:type="dxa"/>
          </w:tcPr>
          <w:p w:rsidR="00774568" w:rsidRPr="008C4349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879" w:type="dxa"/>
          </w:tcPr>
          <w:p w:rsidR="00774568" w:rsidRPr="008C4349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Экономический ущерб от пожаров</w:t>
            </w:r>
          </w:p>
        </w:tc>
        <w:tc>
          <w:tcPr>
            <w:tcW w:w="1284" w:type="dxa"/>
          </w:tcPr>
          <w:p w:rsidR="00774568" w:rsidRPr="008C4349" w:rsidRDefault="00774568" w:rsidP="00774568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иллиард</w:t>
            </w:r>
            <w:r w:rsidRPr="008C4349">
              <w:rPr>
                <w:sz w:val="24"/>
                <w:szCs w:val="24"/>
              </w:rPr>
              <w:t xml:space="preserve"> </w:t>
            </w:r>
            <w:r w:rsidRPr="008C4349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1646" w:type="dxa"/>
          </w:tcPr>
          <w:p w:rsidR="00774568" w:rsidRPr="008C4349" w:rsidRDefault="00774568" w:rsidP="007B0AAD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</w:tr>
      <w:tr w:rsidR="00774568" w:rsidRPr="008C4349" w:rsidTr="00774568">
        <w:trPr>
          <w:jc w:val="center"/>
        </w:trPr>
        <w:tc>
          <w:tcPr>
            <w:tcW w:w="955" w:type="dxa"/>
          </w:tcPr>
          <w:p w:rsidR="00774568" w:rsidRPr="008C4349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879" w:type="dxa"/>
          </w:tcPr>
          <w:p w:rsidR="00774568" w:rsidRPr="008C4349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Доля населенных пунктов, в которых не обеспечивается требуемый уровень пожарной безопасности, в общем количестве населенных пунктов</w:t>
            </w:r>
          </w:p>
          <w:p w:rsidR="00774568" w:rsidRPr="008C4349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  <w:p w:rsidR="00774568" w:rsidRPr="008C4349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  <w:p w:rsidR="00774568" w:rsidRPr="008C4349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646" w:type="dxa"/>
          </w:tcPr>
          <w:p w:rsidR="00774568" w:rsidRPr="008C4349" w:rsidRDefault="00774568" w:rsidP="007B0AAD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</w:tr>
      <w:tr w:rsidR="009A7B4F" w:rsidRPr="008C4349" w:rsidTr="00774568">
        <w:trPr>
          <w:jc w:val="center"/>
        </w:trPr>
        <w:tc>
          <w:tcPr>
            <w:tcW w:w="955" w:type="dxa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82" w:type="dxa"/>
            <w:gridSpan w:val="10"/>
          </w:tcPr>
          <w:p w:rsidR="009A7B4F" w:rsidRPr="008C4349" w:rsidRDefault="009A7B4F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bCs/>
                <w:sz w:val="24"/>
                <w:szCs w:val="24"/>
              </w:rPr>
              <w:t xml:space="preserve">Федеральная целевая программа "Создание системы обеспечения вызова экстренных оперативных служб по единому номеру "112" </w:t>
            </w:r>
            <w:r w:rsidRPr="008C4349">
              <w:rPr>
                <w:bCs/>
                <w:sz w:val="24"/>
                <w:szCs w:val="24"/>
              </w:rPr>
              <w:br/>
              <w:t>в Российской Федерации на 2013 - 2017 годы"</w:t>
            </w:r>
          </w:p>
        </w:tc>
      </w:tr>
      <w:tr w:rsidR="00774568" w:rsidRPr="008C4349" w:rsidTr="00774568">
        <w:trPr>
          <w:jc w:val="center"/>
        </w:trPr>
        <w:tc>
          <w:tcPr>
            <w:tcW w:w="955" w:type="dxa"/>
          </w:tcPr>
          <w:p w:rsidR="00774568" w:rsidRPr="008C4349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879" w:type="dxa"/>
          </w:tcPr>
          <w:p w:rsidR="00774568" w:rsidRPr="008C4349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Доля населения Российской Федерации, проживающего на территориях муниципальных образований, в которых развернута система-112, в общем количестве населения Российской Федерации</w:t>
            </w:r>
          </w:p>
        </w:tc>
        <w:tc>
          <w:tcPr>
            <w:tcW w:w="1284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646" w:type="dxa"/>
          </w:tcPr>
          <w:p w:rsidR="00774568" w:rsidRPr="008C4349" w:rsidRDefault="00774568" w:rsidP="007B0AAD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</w:tr>
      <w:tr w:rsidR="00774568" w:rsidRPr="008C4349" w:rsidTr="00774568">
        <w:trPr>
          <w:jc w:val="center"/>
        </w:trPr>
        <w:tc>
          <w:tcPr>
            <w:tcW w:w="955" w:type="dxa"/>
          </w:tcPr>
          <w:p w:rsidR="00774568" w:rsidRPr="008C4349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879" w:type="dxa"/>
          </w:tcPr>
          <w:p w:rsidR="00774568" w:rsidRPr="008C4349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Количество субъектов Российской Федерации, в которых система-112 создана в полном объеме</w:t>
            </w:r>
          </w:p>
        </w:tc>
        <w:tc>
          <w:tcPr>
            <w:tcW w:w="1284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единиц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646" w:type="dxa"/>
          </w:tcPr>
          <w:p w:rsidR="00774568" w:rsidRPr="008C4349" w:rsidRDefault="00774568" w:rsidP="007B0AAD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</w:tr>
      <w:tr w:rsidR="00774568" w:rsidRPr="008C4349" w:rsidTr="00774568">
        <w:trPr>
          <w:jc w:val="center"/>
        </w:trPr>
        <w:tc>
          <w:tcPr>
            <w:tcW w:w="955" w:type="dxa"/>
          </w:tcPr>
          <w:p w:rsidR="00774568" w:rsidRPr="008C4349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879" w:type="dxa"/>
          </w:tcPr>
          <w:p w:rsidR="00774568" w:rsidRPr="008C4349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 xml:space="preserve">Доля субъектов Российской Федерации, в которых создана автоматизированная система управления мобильными бригадами скорой медицинской помощи на базе системы-112 </w:t>
            </w:r>
            <w:r w:rsidRPr="008C4349">
              <w:rPr>
                <w:sz w:val="24"/>
                <w:szCs w:val="24"/>
              </w:rPr>
              <w:br/>
              <w:t>с использованием технологий системы ГЛОНАСС, в общем количестве субъектов Российской Федерации</w:t>
            </w:r>
          </w:p>
        </w:tc>
        <w:tc>
          <w:tcPr>
            <w:tcW w:w="1284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646" w:type="dxa"/>
          </w:tcPr>
          <w:p w:rsidR="00774568" w:rsidRPr="008C4349" w:rsidRDefault="00774568" w:rsidP="007B0AAD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</w:tr>
      <w:tr w:rsidR="00774568" w:rsidRPr="008C4349" w:rsidTr="00774568">
        <w:trPr>
          <w:jc w:val="center"/>
        </w:trPr>
        <w:tc>
          <w:tcPr>
            <w:tcW w:w="955" w:type="dxa"/>
          </w:tcPr>
          <w:p w:rsidR="00774568" w:rsidRPr="008C4349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879" w:type="dxa"/>
          </w:tcPr>
          <w:p w:rsidR="00774568" w:rsidRPr="008C4349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 xml:space="preserve">Доля персонала системы-112 и сотрудников взаимодействующих дежурно-диспетчерских служб, </w:t>
            </w:r>
            <w:r w:rsidRPr="008C4349">
              <w:rPr>
                <w:sz w:val="24"/>
                <w:szCs w:val="24"/>
              </w:rPr>
              <w:br/>
              <w:t>прошедших обучение, в общем необходимом их количестве в Российской Федерации</w:t>
            </w:r>
          </w:p>
        </w:tc>
        <w:tc>
          <w:tcPr>
            <w:tcW w:w="1284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646" w:type="dxa"/>
          </w:tcPr>
          <w:p w:rsidR="00774568" w:rsidRPr="008C4349" w:rsidRDefault="00774568" w:rsidP="007B0AAD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</w:tr>
      <w:tr w:rsidR="00774568" w:rsidRPr="008C4349" w:rsidTr="00774568">
        <w:trPr>
          <w:jc w:val="center"/>
        </w:trPr>
        <w:tc>
          <w:tcPr>
            <w:tcW w:w="955" w:type="dxa"/>
          </w:tcPr>
          <w:p w:rsidR="00774568" w:rsidRPr="008C4349" w:rsidRDefault="00774568" w:rsidP="008F12FA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879" w:type="dxa"/>
          </w:tcPr>
          <w:p w:rsidR="00774568" w:rsidRPr="008C4349" w:rsidRDefault="00774568" w:rsidP="008F12F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Сокращение среднего времени реагирования нескольких экстренных оперативных служб на обращения населения по номеру "112" на территории Российской Федерации по сравнению с 2010 годом</w:t>
            </w:r>
          </w:p>
        </w:tc>
        <w:tc>
          <w:tcPr>
            <w:tcW w:w="1284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646" w:type="dxa"/>
          </w:tcPr>
          <w:p w:rsidR="00774568" w:rsidRPr="008C4349" w:rsidRDefault="00774568" w:rsidP="007B0AAD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</w:tr>
      <w:tr w:rsidR="00774568" w:rsidRPr="008C4349" w:rsidTr="00774568">
        <w:trPr>
          <w:jc w:val="center"/>
        </w:trPr>
        <w:tc>
          <w:tcPr>
            <w:tcW w:w="955" w:type="dxa"/>
          </w:tcPr>
          <w:p w:rsidR="00774568" w:rsidRPr="008C4349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879" w:type="dxa"/>
          </w:tcPr>
          <w:p w:rsidR="00774568" w:rsidRPr="008C4349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 xml:space="preserve">Снижение числа пострадавших </w:t>
            </w:r>
            <w:r w:rsidRPr="008C4349">
              <w:rPr>
                <w:sz w:val="24"/>
                <w:szCs w:val="24"/>
              </w:rPr>
              <w:br/>
              <w:t xml:space="preserve">в чрезвычайных ситуациях </w:t>
            </w:r>
            <w:r w:rsidRPr="008C4349">
              <w:rPr>
                <w:sz w:val="24"/>
                <w:szCs w:val="24"/>
              </w:rPr>
              <w:br/>
              <w:t xml:space="preserve">и происшествиях на территориях муниципальных образований, в которых развернута система-112, </w:t>
            </w:r>
            <w:r w:rsidRPr="008C4349">
              <w:rPr>
                <w:sz w:val="24"/>
                <w:szCs w:val="24"/>
              </w:rPr>
              <w:br/>
              <w:t>по сравнению с 2010 годом</w:t>
            </w:r>
          </w:p>
        </w:tc>
        <w:tc>
          <w:tcPr>
            <w:tcW w:w="1284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человек</w:t>
            </w:r>
          </w:p>
        </w:tc>
        <w:tc>
          <w:tcPr>
            <w:tcW w:w="1646" w:type="dxa"/>
          </w:tcPr>
          <w:p w:rsidR="00774568" w:rsidRPr="008C4349" w:rsidRDefault="00774568" w:rsidP="007B0AAD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</w:tr>
      <w:tr w:rsidR="00774568" w:rsidRPr="008C4349" w:rsidTr="00774568">
        <w:trPr>
          <w:jc w:val="center"/>
        </w:trPr>
        <w:tc>
          <w:tcPr>
            <w:tcW w:w="955" w:type="dxa"/>
          </w:tcPr>
          <w:p w:rsidR="00774568" w:rsidRPr="008C4349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879" w:type="dxa"/>
          </w:tcPr>
          <w:p w:rsidR="00774568" w:rsidRPr="008C4349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Снижение числа погибших в чрезвычайных ситуациях и происшествиях на территориях муниципальных образований, в которых развернута система-112, по сравнению с 2010 годом</w:t>
            </w:r>
          </w:p>
        </w:tc>
        <w:tc>
          <w:tcPr>
            <w:tcW w:w="1284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человек</w:t>
            </w:r>
          </w:p>
        </w:tc>
        <w:tc>
          <w:tcPr>
            <w:tcW w:w="1646" w:type="dxa"/>
          </w:tcPr>
          <w:p w:rsidR="00774568" w:rsidRPr="008C4349" w:rsidRDefault="00774568" w:rsidP="007B0AAD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</w:tr>
      <w:tr w:rsidR="00774568" w:rsidRPr="008C4349" w:rsidTr="00774568">
        <w:trPr>
          <w:jc w:val="center"/>
        </w:trPr>
        <w:tc>
          <w:tcPr>
            <w:tcW w:w="955" w:type="dxa"/>
          </w:tcPr>
          <w:p w:rsidR="00774568" w:rsidRPr="008C4349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879" w:type="dxa"/>
          </w:tcPr>
          <w:p w:rsidR="00774568" w:rsidRPr="008C4349" w:rsidRDefault="00774568" w:rsidP="008F12FA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Сокращение экономического ущерба от чрезвычайных ситуаций и происшествий на территориях муниципальных образований, в которых развернута система-112, по сравнению с 2010 годом</w:t>
            </w:r>
          </w:p>
        </w:tc>
        <w:tc>
          <w:tcPr>
            <w:tcW w:w="1284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мллион</w:t>
            </w:r>
            <w:proofErr w:type="spellEnd"/>
            <w:r w:rsidRPr="008C4349">
              <w:rPr>
                <w:sz w:val="24"/>
                <w:szCs w:val="24"/>
              </w:rPr>
              <w:t xml:space="preserve"> </w:t>
            </w:r>
            <w:r w:rsidRPr="008C4349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1646" w:type="dxa"/>
          </w:tcPr>
          <w:p w:rsidR="00774568" w:rsidRPr="008C4349" w:rsidRDefault="00774568" w:rsidP="007B0AAD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774568" w:rsidRPr="008C4349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24"/>
                <w:szCs w:val="24"/>
              </w:rPr>
            </w:pPr>
            <w:r w:rsidRPr="008C4349">
              <w:rPr>
                <w:sz w:val="24"/>
                <w:szCs w:val="24"/>
              </w:rPr>
              <w:t>-</w:t>
            </w:r>
          </w:p>
        </w:tc>
      </w:tr>
    </w:tbl>
    <w:p w:rsidR="008F12FA" w:rsidRPr="00BC2934" w:rsidRDefault="008F12FA" w:rsidP="008F12FA">
      <w:pPr>
        <w:spacing w:line="240" w:lineRule="atLeast"/>
        <w:ind w:left="9926"/>
        <w:jc w:val="center"/>
      </w:pPr>
      <w:r w:rsidRPr="00A363DC">
        <w:rPr>
          <w:color w:val="FF0000"/>
        </w:rPr>
        <w:br w:type="page"/>
      </w:r>
      <w:r w:rsidR="00777AC5">
        <w:t>ПРИЛОЖЕНИЕ № 2</w:t>
      </w:r>
    </w:p>
    <w:p w:rsidR="008F12FA" w:rsidRPr="00BC2934" w:rsidRDefault="008F12FA" w:rsidP="008F12FA">
      <w:pPr>
        <w:ind w:left="9926"/>
        <w:jc w:val="center"/>
      </w:pPr>
      <w:r w:rsidRPr="00BC2934">
        <w:t>к государственной программе</w:t>
      </w:r>
    </w:p>
    <w:p w:rsidR="008F12FA" w:rsidRPr="00BC2934" w:rsidRDefault="008F12FA" w:rsidP="008F12FA">
      <w:pPr>
        <w:spacing w:line="240" w:lineRule="atLeast"/>
        <w:ind w:left="9926"/>
        <w:jc w:val="center"/>
      </w:pPr>
      <w:r w:rsidRPr="00BC2934">
        <w:t>Российской Федерации "Защита населения</w:t>
      </w:r>
    </w:p>
    <w:p w:rsidR="008F12FA" w:rsidRPr="00BC2934" w:rsidRDefault="008F12FA" w:rsidP="008F12FA">
      <w:pPr>
        <w:spacing w:line="240" w:lineRule="atLeast"/>
        <w:ind w:left="9926"/>
        <w:jc w:val="center"/>
      </w:pPr>
      <w:r w:rsidRPr="00BC2934">
        <w:t>и территорий от чрезвычайных ситуаций, обеспечение пожарной безопасности</w:t>
      </w:r>
    </w:p>
    <w:p w:rsidR="008F12FA" w:rsidRPr="00BC2934" w:rsidRDefault="008F12FA" w:rsidP="008F12FA">
      <w:pPr>
        <w:spacing w:line="240" w:lineRule="atLeast"/>
        <w:ind w:left="9926"/>
        <w:jc w:val="center"/>
      </w:pPr>
      <w:r w:rsidRPr="00BC2934">
        <w:t>и безопасности людей на водных объектах"</w:t>
      </w:r>
    </w:p>
    <w:p w:rsidR="008F12FA" w:rsidRPr="00BC2934" w:rsidRDefault="008F12FA" w:rsidP="008F12FA">
      <w:pPr>
        <w:spacing w:line="240" w:lineRule="exact"/>
      </w:pPr>
    </w:p>
    <w:p w:rsidR="008F12FA" w:rsidRPr="00BC2934" w:rsidRDefault="008F12FA" w:rsidP="008F12FA">
      <w:pPr>
        <w:spacing w:line="240" w:lineRule="exact"/>
      </w:pPr>
    </w:p>
    <w:p w:rsidR="008F12FA" w:rsidRPr="00BC2934" w:rsidRDefault="008F12FA" w:rsidP="008F12FA">
      <w:pPr>
        <w:spacing w:line="240" w:lineRule="exact"/>
      </w:pPr>
    </w:p>
    <w:p w:rsidR="008F12FA" w:rsidRPr="00BC2934" w:rsidRDefault="008F12FA" w:rsidP="008F12FA">
      <w:pPr>
        <w:spacing w:line="240" w:lineRule="exact"/>
      </w:pPr>
    </w:p>
    <w:p w:rsidR="008F12FA" w:rsidRPr="00BC2934" w:rsidRDefault="008F12FA" w:rsidP="008F12FA">
      <w:pPr>
        <w:spacing w:line="240" w:lineRule="atLeast"/>
        <w:jc w:val="center"/>
        <w:rPr>
          <w:b/>
        </w:rPr>
      </w:pPr>
      <w:r w:rsidRPr="00BC2934">
        <w:rPr>
          <w:b/>
        </w:rPr>
        <w:t>С В Е Д Е Н И Я</w:t>
      </w:r>
    </w:p>
    <w:p w:rsidR="008F12FA" w:rsidRPr="00BC2934" w:rsidRDefault="008F12FA" w:rsidP="008F12FA">
      <w:pPr>
        <w:spacing w:line="120" w:lineRule="exact"/>
        <w:jc w:val="center"/>
        <w:rPr>
          <w:b/>
        </w:rPr>
      </w:pPr>
    </w:p>
    <w:p w:rsidR="008F12FA" w:rsidRPr="00BC2934" w:rsidRDefault="008F12FA" w:rsidP="008F12FA">
      <w:pPr>
        <w:spacing w:line="240" w:lineRule="atLeast"/>
        <w:jc w:val="center"/>
        <w:rPr>
          <w:b/>
          <w:bCs/>
        </w:rPr>
      </w:pPr>
      <w:r w:rsidRPr="00BC2934">
        <w:rPr>
          <w:b/>
        </w:rPr>
        <w:t xml:space="preserve">о показателях (индикаторах) государственной программы Российской Федерации </w:t>
      </w:r>
      <w:r w:rsidRPr="00BC2934">
        <w:rPr>
          <w:b/>
        </w:rPr>
        <w:br/>
        <w:t xml:space="preserve">"Защита населения и территорий от чрезвычайных ситуаций, обеспечение пожарной безопасности </w:t>
      </w:r>
      <w:r w:rsidRPr="00BC2934">
        <w:rPr>
          <w:b/>
        </w:rPr>
        <w:br/>
        <w:t>и безопасности людей на водных объектах" по федеральным округам</w:t>
      </w:r>
    </w:p>
    <w:p w:rsidR="008F12FA" w:rsidRPr="00BC2934" w:rsidRDefault="008F12FA" w:rsidP="008F12FA">
      <w:pPr>
        <w:spacing w:line="240" w:lineRule="atLeast"/>
        <w:rPr>
          <w:bCs/>
        </w:rPr>
      </w:pPr>
    </w:p>
    <w:tbl>
      <w:tblPr>
        <w:tblW w:w="5030" w:type="pct"/>
        <w:jc w:val="center"/>
        <w:tblLayout w:type="fixed"/>
        <w:tblLook w:val="04A0"/>
      </w:tblPr>
      <w:tblGrid>
        <w:gridCol w:w="710"/>
        <w:gridCol w:w="1838"/>
        <w:gridCol w:w="18"/>
        <w:gridCol w:w="833"/>
        <w:gridCol w:w="18"/>
        <w:gridCol w:w="577"/>
        <w:gridCol w:w="12"/>
        <w:gridCol w:w="560"/>
        <w:gridCol w:w="562"/>
        <w:gridCol w:w="12"/>
        <w:gridCol w:w="555"/>
        <w:gridCol w:w="12"/>
        <w:gridCol w:w="598"/>
        <w:gridCol w:w="19"/>
        <w:gridCol w:w="690"/>
        <w:gridCol w:w="19"/>
        <w:gridCol w:w="750"/>
        <w:gridCol w:w="12"/>
        <w:gridCol w:w="804"/>
        <w:gridCol w:w="12"/>
        <w:gridCol w:w="800"/>
        <w:gridCol w:w="12"/>
        <w:gridCol w:w="801"/>
        <w:gridCol w:w="12"/>
        <w:gridCol w:w="800"/>
        <w:gridCol w:w="12"/>
        <w:gridCol w:w="800"/>
        <w:gridCol w:w="12"/>
        <w:gridCol w:w="801"/>
        <w:gridCol w:w="12"/>
        <w:gridCol w:w="800"/>
        <w:gridCol w:w="12"/>
        <w:gridCol w:w="801"/>
        <w:gridCol w:w="12"/>
        <w:gridCol w:w="800"/>
        <w:gridCol w:w="12"/>
        <w:gridCol w:w="871"/>
        <w:gridCol w:w="12"/>
        <w:gridCol w:w="25"/>
      </w:tblGrid>
      <w:tr w:rsidR="00777AC5" w:rsidRPr="00BC2934" w:rsidTr="00774568">
        <w:trPr>
          <w:tblHeader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7AC5" w:rsidRPr="00BC2934" w:rsidRDefault="00777AC5" w:rsidP="00777AC5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C5" w:rsidRPr="00BC2934" w:rsidRDefault="00777AC5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Федеральный округ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C5" w:rsidRPr="00BC2934" w:rsidRDefault="00777AC5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260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77AC5" w:rsidRPr="00BC2934" w:rsidRDefault="00777AC5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Значение показателя и его обоснование</w:t>
            </w:r>
          </w:p>
        </w:tc>
      </w:tr>
      <w:tr w:rsidR="00777AC5" w:rsidRPr="00BC2934" w:rsidTr="00774568">
        <w:trPr>
          <w:tblHeader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77AC5" w:rsidRPr="00BC2934" w:rsidRDefault="00777AC5" w:rsidP="00777AC5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C5" w:rsidRPr="00BC2934" w:rsidRDefault="00777AC5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C5" w:rsidRPr="00BC2934" w:rsidRDefault="00777AC5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C5" w:rsidRPr="00BC2934" w:rsidRDefault="00777AC5" w:rsidP="00A10E2C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2017 год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C5" w:rsidRPr="00BC2934" w:rsidRDefault="00777AC5" w:rsidP="00A10E2C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2018 год</w:t>
            </w: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C5" w:rsidRPr="00BC2934" w:rsidRDefault="00777AC5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2019 год</w:t>
            </w:r>
          </w:p>
        </w:tc>
        <w:tc>
          <w:tcPr>
            <w:tcW w:w="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C5" w:rsidRPr="00BC2934" w:rsidRDefault="00777AC5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2020 год (план.)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C5" w:rsidRPr="00BC2934" w:rsidRDefault="00777AC5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2021 год (план.)</w:t>
            </w:r>
          </w:p>
        </w:tc>
        <w:tc>
          <w:tcPr>
            <w:tcW w:w="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C5" w:rsidRPr="00BC2934" w:rsidRDefault="00777AC5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2022 год (план.)</w:t>
            </w:r>
          </w:p>
        </w:tc>
        <w:tc>
          <w:tcPr>
            <w:tcW w:w="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C5" w:rsidRPr="00BC2934" w:rsidRDefault="00777AC5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2023 год</w:t>
            </w:r>
          </w:p>
          <w:p w:rsidR="00777AC5" w:rsidRPr="00BC2934" w:rsidRDefault="00777AC5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(план.)</w:t>
            </w:r>
          </w:p>
        </w:tc>
        <w:tc>
          <w:tcPr>
            <w:tcW w:w="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C5" w:rsidRPr="00BC2934" w:rsidRDefault="00777AC5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2024 год</w:t>
            </w:r>
          </w:p>
          <w:p w:rsidR="00777AC5" w:rsidRPr="00BC2934" w:rsidRDefault="00777AC5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(план.)</w:t>
            </w:r>
          </w:p>
        </w:tc>
        <w:tc>
          <w:tcPr>
            <w:tcW w:w="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C5" w:rsidRPr="00BC2934" w:rsidRDefault="00777AC5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2025 год</w:t>
            </w:r>
          </w:p>
          <w:p w:rsidR="00777AC5" w:rsidRPr="00BC2934" w:rsidRDefault="00777AC5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(план.)</w:t>
            </w:r>
          </w:p>
        </w:tc>
        <w:tc>
          <w:tcPr>
            <w:tcW w:w="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C5" w:rsidRPr="00BC2934" w:rsidRDefault="00777AC5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2026 год</w:t>
            </w:r>
          </w:p>
          <w:p w:rsidR="00777AC5" w:rsidRPr="00BC2934" w:rsidRDefault="00777AC5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(план.)</w:t>
            </w:r>
          </w:p>
        </w:tc>
        <w:tc>
          <w:tcPr>
            <w:tcW w:w="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C5" w:rsidRPr="00BC2934" w:rsidRDefault="00777AC5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2027 год</w:t>
            </w:r>
          </w:p>
          <w:p w:rsidR="00777AC5" w:rsidRPr="00BC2934" w:rsidRDefault="00777AC5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(план.)</w:t>
            </w:r>
          </w:p>
        </w:tc>
        <w:tc>
          <w:tcPr>
            <w:tcW w:w="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C5" w:rsidRPr="00BC2934" w:rsidRDefault="00777AC5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2028 год</w:t>
            </w:r>
          </w:p>
          <w:p w:rsidR="00777AC5" w:rsidRPr="00BC2934" w:rsidRDefault="00777AC5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(план.)</w:t>
            </w:r>
          </w:p>
        </w:tc>
        <w:tc>
          <w:tcPr>
            <w:tcW w:w="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C5" w:rsidRPr="00BC2934" w:rsidRDefault="00777AC5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2029 год</w:t>
            </w:r>
          </w:p>
          <w:p w:rsidR="00777AC5" w:rsidRPr="00BC2934" w:rsidRDefault="00777AC5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(план.)</w:t>
            </w:r>
          </w:p>
        </w:tc>
        <w:tc>
          <w:tcPr>
            <w:tcW w:w="9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AC5" w:rsidRPr="00BC2934" w:rsidRDefault="00777AC5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2030 год</w:t>
            </w:r>
          </w:p>
          <w:p w:rsidR="00777AC5" w:rsidRPr="00BC2934" w:rsidRDefault="00777AC5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(план.)</w:t>
            </w:r>
          </w:p>
        </w:tc>
      </w:tr>
      <w:tr w:rsidR="00777AC5" w:rsidRPr="00BC2934" w:rsidTr="00774568">
        <w:trPr>
          <w:tblHeader/>
          <w:jc w:val="center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77AC5" w:rsidRPr="00BC2934" w:rsidRDefault="00777AC5" w:rsidP="00777AC5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C5" w:rsidRPr="00BC2934" w:rsidRDefault="00777AC5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C5" w:rsidRPr="00BC2934" w:rsidRDefault="00777AC5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C5" w:rsidRPr="00BC2934" w:rsidRDefault="00777AC5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план.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C5" w:rsidRPr="00BC2934" w:rsidRDefault="00777AC5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факт.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C5" w:rsidRPr="00BC2934" w:rsidRDefault="00777AC5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план.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C5" w:rsidRPr="00BC2934" w:rsidRDefault="00777AC5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факт.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C5" w:rsidRPr="00BC2934" w:rsidRDefault="00777AC5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план.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C5" w:rsidRPr="00BC2934" w:rsidRDefault="00777AC5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факт.</w:t>
            </w:r>
          </w:p>
        </w:tc>
        <w:tc>
          <w:tcPr>
            <w:tcW w:w="7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C5" w:rsidRPr="00BC2934" w:rsidRDefault="00777AC5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C5" w:rsidRPr="00BC2934" w:rsidRDefault="00777AC5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C5" w:rsidRPr="00BC2934" w:rsidRDefault="00777AC5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C5" w:rsidRPr="00BC2934" w:rsidRDefault="00777AC5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C5" w:rsidRPr="00BC2934" w:rsidRDefault="00777AC5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C5" w:rsidRPr="00BC2934" w:rsidRDefault="00777AC5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C5" w:rsidRPr="00BC2934" w:rsidRDefault="00777AC5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C5" w:rsidRPr="00BC2934" w:rsidRDefault="00777AC5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C5" w:rsidRPr="00BC2934" w:rsidRDefault="00777AC5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C5" w:rsidRPr="00BC2934" w:rsidRDefault="00777AC5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AC5" w:rsidRPr="00BC2934" w:rsidRDefault="00777AC5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</w:p>
        </w:tc>
      </w:tr>
      <w:tr w:rsidR="00777AC5" w:rsidRPr="00BC2934" w:rsidTr="00774568">
        <w:trPr>
          <w:gridAfter w:val="2"/>
          <w:wAfter w:w="37" w:type="dxa"/>
          <w:tblHeader/>
          <w:jc w:val="center"/>
        </w:trPr>
        <w:tc>
          <w:tcPr>
            <w:tcW w:w="710" w:type="dxa"/>
            <w:tcBorders>
              <w:top w:val="single" w:sz="4" w:space="0" w:color="auto"/>
            </w:tcBorders>
          </w:tcPr>
          <w:p w:rsidR="00777AC5" w:rsidRPr="00BC2934" w:rsidRDefault="00777AC5" w:rsidP="00777AC5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</w:tcBorders>
            <w:vAlign w:val="center"/>
          </w:tcPr>
          <w:p w:rsidR="00777AC5" w:rsidRPr="00BC2934" w:rsidRDefault="00777AC5" w:rsidP="00777AC5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77AC5" w:rsidRPr="00BC2934" w:rsidRDefault="00777AC5" w:rsidP="00777AC5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</w:tcBorders>
            <w:vAlign w:val="center"/>
          </w:tcPr>
          <w:p w:rsidR="00777AC5" w:rsidRPr="00BC2934" w:rsidRDefault="00777AC5" w:rsidP="00777AC5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</w:tcBorders>
            <w:vAlign w:val="center"/>
          </w:tcPr>
          <w:p w:rsidR="00777AC5" w:rsidRPr="00BC2934" w:rsidRDefault="00777AC5" w:rsidP="00777AC5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777AC5" w:rsidRPr="00BC2934" w:rsidRDefault="00777AC5" w:rsidP="00777AC5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777AC5" w:rsidRPr="00BC2934" w:rsidRDefault="00777AC5" w:rsidP="00777AC5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</w:tcBorders>
            <w:vAlign w:val="center"/>
          </w:tcPr>
          <w:p w:rsidR="00777AC5" w:rsidRPr="00BC2934" w:rsidRDefault="00777AC5" w:rsidP="00777AC5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777AC5" w:rsidRPr="00BC2934" w:rsidRDefault="00777AC5" w:rsidP="00777AC5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</w:tcBorders>
            <w:vAlign w:val="center"/>
          </w:tcPr>
          <w:p w:rsidR="00777AC5" w:rsidRPr="00BC2934" w:rsidRDefault="00777AC5" w:rsidP="00777AC5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</w:tcBorders>
            <w:vAlign w:val="center"/>
          </w:tcPr>
          <w:p w:rsidR="00777AC5" w:rsidRPr="00BC2934" w:rsidRDefault="00777AC5" w:rsidP="00777AC5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  <w:vAlign w:val="center"/>
          </w:tcPr>
          <w:p w:rsidR="00777AC5" w:rsidRPr="00BC2934" w:rsidRDefault="00777AC5" w:rsidP="00777AC5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</w:tcBorders>
            <w:vAlign w:val="center"/>
          </w:tcPr>
          <w:p w:rsidR="00777AC5" w:rsidRPr="00BC2934" w:rsidRDefault="00777AC5" w:rsidP="00777AC5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  <w:vAlign w:val="center"/>
          </w:tcPr>
          <w:p w:rsidR="00777AC5" w:rsidRPr="00BC2934" w:rsidRDefault="00777AC5" w:rsidP="00777AC5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  <w:vAlign w:val="center"/>
          </w:tcPr>
          <w:p w:rsidR="00777AC5" w:rsidRPr="00BC2934" w:rsidRDefault="00777AC5" w:rsidP="00777AC5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</w:tcBorders>
            <w:vAlign w:val="center"/>
          </w:tcPr>
          <w:p w:rsidR="00777AC5" w:rsidRPr="00BC2934" w:rsidRDefault="00777AC5" w:rsidP="00777AC5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  <w:vAlign w:val="center"/>
          </w:tcPr>
          <w:p w:rsidR="00777AC5" w:rsidRPr="00BC2934" w:rsidRDefault="00777AC5" w:rsidP="00777AC5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</w:tcBorders>
            <w:vAlign w:val="center"/>
          </w:tcPr>
          <w:p w:rsidR="00777AC5" w:rsidRPr="00BC2934" w:rsidRDefault="00777AC5" w:rsidP="00777AC5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  <w:vAlign w:val="center"/>
          </w:tcPr>
          <w:p w:rsidR="00777AC5" w:rsidRPr="00BC2934" w:rsidRDefault="00777AC5" w:rsidP="00777AC5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</w:tcBorders>
            <w:vAlign w:val="center"/>
          </w:tcPr>
          <w:p w:rsidR="00777AC5" w:rsidRPr="00BC2934" w:rsidRDefault="00777AC5" w:rsidP="00777AC5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777AC5" w:rsidRPr="00BC2934" w:rsidTr="00774568">
        <w:trPr>
          <w:gridAfter w:val="1"/>
          <w:wAfter w:w="25" w:type="dxa"/>
          <w:jc w:val="center"/>
        </w:trPr>
        <w:tc>
          <w:tcPr>
            <w:tcW w:w="710" w:type="dxa"/>
          </w:tcPr>
          <w:p w:rsidR="00777AC5" w:rsidRPr="00BC2934" w:rsidRDefault="00777AC5" w:rsidP="00777AC5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15283" w:type="dxa"/>
            <w:gridSpan w:val="37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Государственная программа Российской Федерации "Защита населения и территорий от чрезвычайных ситуаций,</w:t>
            </w:r>
            <w:r w:rsidRPr="00BC2934">
              <w:rPr>
                <w:sz w:val="18"/>
                <w:szCs w:val="18"/>
              </w:rPr>
              <w:br/>
              <w:t>обеспечение пожарной безопасности и безопасности людей на водных объектах"</w:t>
            </w:r>
          </w:p>
        </w:tc>
      </w:tr>
      <w:tr w:rsidR="00777AC5" w:rsidRPr="00BC2934" w:rsidTr="00774568">
        <w:trPr>
          <w:gridAfter w:val="1"/>
          <w:wAfter w:w="25" w:type="dxa"/>
          <w:jc w:val="center"/>
        </w:trPr>
        <w:tc>
          <w:tcPr>
            <w:tcW w:w="710" w:type="dxa"/>
          </w:tcPr>
          <w:p w:rsidR="00777AC5" w:rsidRPr="00BC2934" w:rsidRDefault="00777AC5" w:rsidP="00777AC5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15283" w:type="dxa"/>
            <w:gridSpan w:val="37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Количество зарегистрированных пожаров*</w:t>
            </w:r>
          </w:p>
        </w:tc>
      </w:tr>
      <w:tr w:rsidR="00777AC5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7AC5" w:rsidRPr="00BC2934" w:rsidRDefault="00B63F93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56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Центральный федеральный округ</w:t>
            </w:r>
          </w:p>
        </w:tc>
        <w:tc>
          <w:tcPr>
            <w:tcW w:w="851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тыс</w:t>
            </w:r>
            <w:r w:rsidR="00774568">
              <w:rPr>
                <w:sz w:val="18"/>
                <w:szCs w:val="18"/>
              </w:rPr>
              <w:t>яча</w:t>
            </w:r>
            <w:r w:rsidRPr="00BC2934">
              <w:rPr>
                <w:sz w:val="18"/>
                <w:szCs w:val="18"/>
              </w:rPr>
              <w:t xml:space="preserve"> единиц</w:t>
            </w:r>
          </w:p>
        </w:tc>
        <w:tc>
          <w:tcPr>
            <w:tcW w:w="577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34,7</w:t>
            </w:r>
          </w:p>
        </w:tc>
        <w:tc>
          <w:tcPr>
            <w:tcW w:w="572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29</w:t>
            </w:r>
          </w:p>
        </w:tc>
        <w:tc>
          <w:tcPr>
            <w:tcW w:w="562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34,4</w:t>
            </w:r>
          </w:p>
        </w:tc>
        <w:tc>
          <w:tcPr>
            <w:tcW w:w="567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28,67</w:t>
            </w:r>
          </w:p>
        </w:tc>
        <w:tc>
          <w:tcPr>
            <w:tcW w:w="610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34,1</w:t>
            </w:r>
          </w:p>
        </w:tc>
        <w:tc>
          <w:tcPr>
            <w:tcW w:w="70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111,944</w:t>
            </w:r>
          </w:p>
        </w:tc>
        <w:tc>
          <w:tcPr>
            <w:tcW w:w="76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8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</w:tr>
      <w:tr w:rsidR="00774568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4568" w:rsidRPr="00BC2934" w:rsidRDefault="00774568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38" w:type="dxa"/>
          </w:tcPr>
          <w:p w:rsidR="00774568" w:rsidRPr="00BC2934" w:rsidRDefault="00774568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Северо-Западный федеральный округ</w:t>
            </w:r>
          </w:p>
        </w:tc>
        <w:tc>
          <w:tcPr>
            <w:tcW w:w="851" w:type="dxa"/>
            <w:gridSpan w:val="2"/>
          </w:tcPr>
          <w:p w:rsidR="00774568" w:rsidRPr="00774568" w:rsidRDefault="00774568" w:rsidP="00774568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 w:rsidRPr="0025713A">
              <w:rPr>
                <w:sz w:val="18"/>
                <w:szCs w:val="18"/>
              </w:rPr>
              <w:t>тысяча единиц</w:t>
            </w:r>
          </w:p>
        </w:tc>
        <w:tc>
          <w:tcPr>
            <w:tcW w:w="595" w:type="dxa"/>
            <w:gridSpan w:val="2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16,5</w:t>
            </w:r>
          </w:p>
        </w:tc>
        <w:tc>
          <w:tcPr>
            <w:tcW w:w="572" w:type="dxa"/>
            <w:gridSpan w:val="2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14,273</w:t>
            </w:r>
          </w:p>
        </w:tc>
        <w:tc>
          <w:tcPr>
            <w:tcW w:w="562" w:type="dxa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16,4</w:t>
            </w:r>
          </w:p>
        </w:tc>
        <w:tc>
          <w:tcPr>
            <w:tcW w:w="567" w:type="dxa"/>
            <w:gridSpan w:val="2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14,31</w:t>
            </w:r>
          </w:p>
        </w:tc>
        <w:tc>
          <w:tcPr>
            <w:tcW w:w="610" w:type="dxa"/>
            <w:gridSpan w:val="2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16,2</w:t>
            </w:r>
          </w:p>
        </w:tc>
        <w:tc>
          <w:tcPr>
            <w:tcW w:w="709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43,904</w:t>
            </w:r>
          </w:p>
        </w:tc>
        <w:tc>
          <w:tcPr>
            <w:tcW w:w="769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8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</w:tr>
      <w:tr w:rsidR="00774568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4568" w:rsidRPr="00BC2934" w:rsidRDefault="00774568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774568" w:rsidRPr="00BC2934" w:rsidRDefault="00774568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Южный федеральный округ</w:t>
            </w:r>
          </w:p>
        </w:tc>
        <w:tc>
          <w:tcPr>
            <w:tcW w:w="851" w:type="dxa"/>
            <w:gridSpan w:val="2"/>
          </w:tcPr>
          <w:p w:rsidR="00774568" w:rsidRPr="00774568" w:rsidRDefault="00774568" w:rsidP="00774568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 w:rsidRPr="0025713A">
              <w:rPr>
                <w:sz w:val="18"/>
                <w:szCs w:val="18"/>
              </w:rPr>
              <w:t>тысяча единиц</w:t>
            </w:r>
          </w:p>
        </w:tc>
        <w:tc>
          <w:tcPr>
            <w:tcW w:w="595" w:type="dxa"/>
            <w:gridSpan w:val="2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12,9</w:t>
            </w:r>
          </w:p>
        </w:tc>
        <w:tc>
          <w:tcPr>
            <w:tcW w:w="572" w:type="dxa"/>
            <w:gridSpan w:val="2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11,543</w:t>
            </w:r>
          </w:p>
        </w:tc>
        <w:tc>
          <w:tcPr>
            <w:tcW w:w="562" w:type="dxa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12,8</w:t>
            </w:r>
          </w:p>
        </w:tc>
        <w:tc>
          <w:tcPr>
            <w:tcW w:w="567" w:type="dxa"/>
            <w:gridSpan w:val="2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11,02</w:t>
            </w:r>
          </w:p>
        </w:tc>
        <w:tc>
          <w:tcPr>
            <w:tcW w:w="610" w:type="dxa"/>
            <w:gridSpan w:val="2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12,6</w:t>
            </w:r>
          </w:p>
        </w:tc>
        <w:tc>
          <w:tcPr>
            <w:tcW w:w="709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45,892</w:t>
            </w:r>
          </w:p>
        </w:tc>
        <w:tc>
          <w:tcPr>
            <w:tcW w:w="769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8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</w:tr>
      <w:tr w:rsidR="00774568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4568" w:rsidRPr="00BC2934" w:rsidRDefault="00774568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38" w:type="dxa"/>
          </w:tcPr>
          <w:p w:rsidR="00774568" w:rsidRPr="00BC2934" w:rsidRDefault="00774568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Приволжский федеральный округ</w:t>
            </w:r>
          </w:p>
        </w:tc>
        <w:tc>
          <w:tcPr>
            <w:tcW w:w="851" w:type="dxa"/>
            <w:gridSpan w:val="2"/>
          </w:tcPr>
          <w:p w:rsidR="00774568" w:rsidRPr="00774568" w:rsidRDefault="00774568" w:rsidP="00774568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 w:rsidRPr="0025713A">
              <w:rPr>
                <w:sz w:val="18"/>
                <w:szCs w:val="18"/>
              </w:rPr>
              <w:t>тысяча единиц</w:t>
            </w:r>
          </w:p>
        </w:tc>
        <w:tc>
          <w:tcPr>
            <w:tcW w:w="595" w:type="dxa"/>
            <w:gridSpan w:val="2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29,4</w:t>
            </w:r>
          </w:p>
        </w:tc>
        <w:tc>
          <w:tcPr>
            <w:tcW w:w="572" w:type="dxa"/>
            <w:gridSpan w:val="2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26,122</w:t>
            </w:r>
          </w:p>
        </w:tc>
        <w:tc>
          <w:tcPr>
            <w:tcW w:w="562" w:type="dxa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29,1</w:t>
            </w:r>
          </w:p>
        </w:tc>
        <w:tc>
          <w:tcPr>
            <w:tcW w:w="567" w:type="dxa"/>
            <w:gridSpan w:val="2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26,8</w:t>
            </w:r>
          </w:p>
        </w:tc>
        <w:tc>
          <w:tcPr>
            <w:tcW w:w="610" w:type="dxa"/>
            <w:gridSpan w:val="2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28,9</w:t>
            </w:r>
          </w:p>
        </w:tc>
        <w:tc>
          <w:tcPr>
            <w:tcW w:w="709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78,241</w:t>
            </w:r>
          </w:p>
        </w:tc>
        <w:tc>
          <w:tcPr>
            <w:tcW w:w="769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8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</w:tr>
      <w:tr w:rsidR="00774568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4568" w:rsidRPr="00BC2934" w:rsidRDefault="00774568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38" w:type="dxa"/>
          </w:tcPr>
          <w:p w:rsidR="00774568" w:rsidRPr="00BC2934" w:rsidRDefault="00774568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Уральский федеральный округ</w:t>
            </w:r>
          </w:p>
        </w:tc>
        <w:tc>
          <w:tcPr>
            <w:tcW w:w="851" w:type="dxa"/>
            <w:gridSpan w:val="2"/>
          </w:tcPr>
          <w:p w:rsidR="00774568" w:rsidRPr="00774568" w:rsidRDefault="00774568" w:rsidP="00774568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 w:rsidRPr="0025713A">
              <w:rPr>
                <w:sz w:val="18"/>
                <w:szCs w:val="18"/>
              </w:rPr>
              <w:t>тысяча единиц</w:t>
            </w:r>
          </w:p>
        </w:tc>
        <w:tc>
          <w:tcPr>
            <w:tcW w:w="595" w:type="dxa"/>
            <w:gridSpan w:val="2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13,9</w:t>
            </w:r>
          </w:p>
        </w:tc>
        <w:tc>
          <w:tcPr>
            <w:tcW w:w="572" w:type="dxa"/>
            <w:gridSpan w:val="2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12,84</w:t>
            </w:r>
          </w:p>
        </w:tc>
        <w:tc>
          <w:tcPr>
            <w:tcW w:w="562" w:type="dxa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13,8</w:t>
            </w:r>
          </w:p>
        </w:tc>
        <w:tc>
          <w:tcPr>
            <w:tcW w:w="567" w:type="dxa"/>
            <w:gridSpan w:val="2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12,3</w:t>
            </w:r>
          </w:p>
        </w:tc>
        <w:tc>
          <w:tcPr>
            <w:tcW w:w="610" w:type="dxa"/>
            <w:gridSpan w:val="2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13,7</w:t>
            </w:r>
          </w:p>
        </w:tc>
        <w:tc>
          <w:tcPr>
            <w:tcW w:w="709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35,338</w:t>
            </w:r>
          </w:p>
        </w:tc>
        <w:tc>
          <w:tcPr>
            <w:tcW w:w="769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8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</w:tr>
      <w:tr w:rsidR="00774568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4568" w:rsidRPr="00BC2934" w:rsidRDefault="00774568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38" w:type="dxa"/>
          </w:tcPr>
          <w:p w:rsidR="00774568" w:rsidRPr="00BC2934" w:rsidRDefault="00774568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Сибирский федеральный округ**</w:t>
            </w:r>
          </w:p>
        </w:tc>
        <w:tc>
          <w:tcPr>
            <w:tcW w:w="851" w:type="dxa"/>
            <w:gridSpan w:val="2"/>
          </w:tcPr>
          <w:p w:rsidR="00774568" w:rsidRPr="00774568" w:rsidRDefault="00774568" w:rsidP="00774568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 w:rsidRPr="0025713A">
              <w:rPr>
                <w:sz w:val="18"/>
                <w:szCs w:val="18"/>
              </w:rPr>
              <w:t>тысяча единиц</w:t>
            </w:r>
          </w:p>
        </w:tc>
        <w:tc>
          <w:tcPr>
            <w:tcW w:w="595" w:type="dxa"/>
            <w:gridSpan w:val="2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25,9</w:t>
            </w:r>
          </w:p>
        </w:tc>
        <w:tc>
          <w:tcPr>
            <w:tcW w:w="572" w:type="dxa"/>
            <w:gridSpan w:val="2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23,208</w:t>
            </w:r>
          </w:p>
        </w:tc>
        <w:tc>
          <w:tcPr>
            <w:tcW w:w="562" w:type="dxa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25,7</w:t>
            </w:r>
          </w:p>
        </w:tc>
        <w:tc>
          <w:tcPr>
            <w:tcW w:w="567" w:type="dxa"/>
            <w:gridSpan w:val="2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23,52</w:t>
            </w:r>
          </w:p>
        </w:tc>
        <w:tc>
          <w:tcPr>
            <w:tcW w:w="610" w:type="dxa"/>
            <w:gridSpan w:val="2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22,9</w:t>
            </w:r>
          </w:p>
        </w:tc>
        <w:tc>
          <w:tcPr>
            <w:tcW w:w="709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75,58</w:t>
            </w:r>
          </w:p>
        </w:tc>
        <w:tc>
          <w:tcPr>
            <w:tcW w:w="769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8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</w:tr>
      <w:tr w:rsidR="00774568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4568" w:rsidRPr="00BC2934" w:rsidRDefault="00774568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38" w:type="dxa"/>
          </w:tcPr>
          <w:p w:rsidR="00774568" w:rsidRPr="00BC2934" w:rsidRDefault="00774568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Дальневосточный федеральный округ**</w:t>
            </w:r>
          </w:p>
        </w:tc>
        <w:tc>
          <w:tcPr>
            <w:tcW w:w="851" w:type="dxa"/>
            <w:gridSpan w:val="2"/>
          </w:tcPr>
          <w:p w:rsidR="00774568" w:rsidRPr="00774568" w:rsidRDefault="00774568" w:rsidP="00774568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 w:rsidRPr="0025713A">
              <w:rPr>
                <w:sz w:val="18"/>
                <w:szCs w:val="18"/>
              </w:rPr>
              <w:t>тысяча единиц</w:t>
            </w:r>
          </w:p>
        </w:tc>
        <w:tc>
          <w:tcPr>
            <w:tcW w:w="595" w:type="dxa"/>
            <w:gridSpan w:val="2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11,472</w:t>
            </w:r>
          </w:p>
        </w:tc>
        <w:tc>
          <w:tcPr>
            <w:tcW w:w="562" w:type="dxa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12,9</w:t>
            </w:r>
          </w:p>
        </w:tc>
        <w:tc>
          <w:tcPr>
            <w:tcW w:w="567" w:type="dxa"/>
            <w:gridSpan w:val="2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10,9</w:t>
            </w:r>
          </w:p>
        </w:tc>
        <w:tc>
          <w:tcPr>
            <w:tcW w:w="610" w:type="dxa"/>
            <w:gridSpan w:val="2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15,4</w:t>
            </w:r>
          </w:p>
        </w:tc>
        <w:tc>
          <w:tcPr>
            <w:tcW w:w="709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60,536</w:t>
            </w:r>
          </w:p>
        </w:tc>
        <w:tc>
          <w:tcPr>
            <w:tcW w:w="769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8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</w:tr>
      <w:tr w:rsidR="00774568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4568" w:rsidRPr="00BC2934" w:rsidRDefault="00774568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38" w:type="dxa"/>
          </w:tcPr>
          <w:p w:rsidR="00774568" w:rsidRPr="00BC2934" w:rsidRDefault="00774568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Северо-Кавказский федеральный округ</w:t>
            </w:r>
          </w:p>
        </w:tc>
        <w:tc>
          <w:tcPr>
            <w:tcW w:w="851" w:type="dxa"/>
            <w:gridSpan w:val="2"/>
          </w:tcPr>
          <w:p w:rsidR="00774568" w:rsidRPr="00774568" w:rsidRDefault="00774568" w:rsidP="00774568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 w:rsidRPr="0025713A">
              <w:rPr>
                <w:sz w:val="18"/>
                <w:szCs w:val="18"/>
              </w:rPr>
              <w:t>тысяча единиц</w:t>
            </w:r>
          </w:p>
        </w:tc>
        <w:tc>
          <w:tcPr>
            <w:tcW w:w="595" w:type="dxa"/>
            <w:gridSpan w:val="2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4,4</w:t>
            </w:r>
          </w:p>
        </w:tc>
        <w:tc>
          <w:tcPr>
            <w:tcW w:w="572" w:type="dxa"/>
            <w:gridSpan w:val="2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3,812</w:t>
            </w:r>
          </w:p>
        </w:tc>
        <w:tc>
          <w:tcPr>
            <w:tcW w:w="562" w:type="dxa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4,4</w:t>
            </w:r>
          </w:p>
        </w:tc>
        <w:tc>
          <w:tcPr>
            <w:tcW w:w="567" w:type="dxa"/>
            <w:gridSpan w:val="2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3,71</w:t>
            </w:r>
          </w:p>
        </w:tc>
        <w:tc>
          <w:tcPr>
            <w:tcW w:w="610" w:type="dxa"/>
            <w:gridSpan w:val="2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4,3</w:t>
            </w:r>
          </w:p>
        </w:tc>
        <w:tc>
          <w:tcPr>
            <w:tcW w:w="709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18,648</w:t>
            </w:r>
          </w:p>
        </w:tc>
        <w:tc>
          <w:tcPr>
            <w:tcW w:w="769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88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</w:tr>
      <w:tr w:rsidR="00777AC5" w:rsidRPr="00BC2934" w:rsidTr="00774568">
        <w:trPr>
          <w:gridAfter w:val="1"/>
          <w:wAfter w:w="25" w:type="dxa"/>
          <w:jc w:val="center"/>
        </w:trPr>
        <w:tc>
          <w:tcPr>
            <w:tcW w:w="710" w:type="dxa"/>
          </w:tcPr>
          <w:p w:rsidR="00777AC5" w:rsidRPr="00BC2934" w:rsidRDefault="00777AC5" w:rsidP="00777AC5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15283" w:type="dxa"/>
            <w:gridSpan w:val="37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Количество зарегистрированных пожаров в зданиях и сооружениях</w:t>
            </w:r>
          </w:p>
        </w:tc>
      </w:tr>
      <w:tr w:rsidR="00777AC5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7AC5" w:rsidRPr="00BC2934" w:rsidRDefault="00B63F93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56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Центральный федеральный округ</w:t>
            </w:r>
          </w:p>
        </w:tc>
        <w:tc>
          <w:tcPr>
            <w:tcW w:w="851" w:type="dxa"/>
            <w:gridSpan w:val="2"/>
          </w:tcPr>
          <w:p w:rsidR="00777AC5" w:rsidRPr="00BC2934" w:rsidRDefault="00774568" w:rsidP="008F12FA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тысяча</w:t>
            </w:r>
            <w:r w:rsidR="00777AC5" w:rsidRPr="00BC2934">
              <w:rPr>
                <w:sz w:val="18"/>
                <w:szCs w:val="18"/>
              </w:rPr>
              <w:t xml:space="preserve"> единиц</w:t>
            </w:r>
          </w:p>
        </w:tc>
        <w:tc>
          <w:tcPr>
            <w:tcW w:w="577" w:type="dxa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572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562" w:type="dxa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610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40</w:t>
            </w:r>
          </w:p>
        </w:tc>
        <w:tc>
          <w:tcPr>
            <w:tcW w:w="816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39,6</w:t>
            </w:r>
          </w:p>
        </w:tc>
        <w:tc>
          <w:tcPr>
            <w:tcW w:w="812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39,3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38,9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38,5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38,2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37,8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37,4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37,1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36,7</w:t>
            </w:r>
          </w:p>
        </w:tc>
        <w:tc>
          <w:tcPr>
            <w:tcW w:w="88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36,4</w:t>
            </w:r>
          </w:p>
        </w:tc>
      </w:tr>
      <w:tr w:rsidR="00774568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4568" w:rsidRPr="00BC2934" w:rsidRDefault="00774568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38" w:type="dxa"/>
          </w:tcPr>
          <w:p w:rsidR="00774568" w:rsidRPr="00BC2934" w:rsidRDefault="00774568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Северо-Западный федеральный округ</w:t>
            </w:r>
          </w:p>
        </w:tc>
        <w:tc>
          <w:tcPr>
            <w:tcW w:w="851" w:type="dxa"/>
            <w:gridSpan w:val="2"/>
          </w:tcPr>
          <w:p w:rsidR="00774568" w:rsidRPr="00774568" w:rsidRDefault="00774568" w:rsidP="00774568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 w:rsidRPr="000326EA">
              <w:rPr>
                <w:sz w:val="18"/>
                <w:szCs w:val="18"/>
              </w:rPr>
              <w:t>тысяча единиц</w:t>
            </w:r>
          </w:p>
        </w:tc>
        <w:tc>
          <w:tcPr>
            <w:tcW w:w="595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572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562" w:type="dxa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610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19,7</w:t>
            </w:r>
          </w:p>
        </w:tc>
        <w:tc>
          <w:tcPr>
            <w:tcW w:w="816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19,5</w:t>
            </w:r>
          </w:p>
        </w:tc>
        <w:tc>
          <w:tcPr>
            <w:tcW w:w="812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19,3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19,1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18,9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18,8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18,6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18,4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18,2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18,1</w:t>
            </w:r>
          </w:p>
        </w:tc>
        <w:tc>
          <w:tcPr>
            <w:tcW w:w="88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17,9</w:t>
            </w:r>
          </w:p>
        </w:tc>
      </w:tr>
      <w:tr w:rsidR="00774568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4568" w:rsidRPr="00BC2934" w:rsidRDefault="00774568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38" w:type="dxa"/>
          </w:tcPr>
          <w:p w:rsidR="00774568" w:rsidRPr="00BC2934" w:rsidRDefault="00774568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Южный федеральный округ</w:t>
            </w:r>
          </w:p>
        </w:tc>
        <w:tc>
          <w:tcPr>
            <w:tcW w:w="851" w:type="dxa"/>
            <w:gridSpan w:val="2"/>
          </w:tcPr>
          <w:p w:rsidR="00774568" w:rsidRPr="00774568" w:rsidRDefault="00774568" w:rsidP="00774568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 w:rsidRPr="000326EA">
              <w:rPr>
                <w:sz w:val="18"/>
                <w:szCs w:val="18"/>
              </w:rPr>
              <w:t>тысяча единиц</w:t>
            </w:r>
          </w:p>
        </w:tc>
        <w:tc>
          <w:tcPr>
            <w:tcW w:w="595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572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562" w:type="dxa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610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11,2</w:t>
            </w:r>
          </w:p>
        </w:tc>
        <w:tc>
          <w:tcPr>
            <w:tcW w:w="816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11,1</w:t>
            </w:r>
          </w:p>
        </w:tc>
        <w:tc>
          <w:tcPr>
            <w:tcW w:w="812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11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10,9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10,8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10,7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10,6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10,5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10,4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10,3</w:t>
            </w:r>
          </w:p>
        </w:tc>
        <w:tc>
          <w:tcPr>
            <w:tcW w:w="88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10,2</w:t>
            </w:r>
          </w:p>
        </w:tc>
      </w:tr>
      <w:tr w:rsidR="00774568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4568" w:rsidRPr="00BC2934" w:rsidRDefault="00774568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38" w:type="dxa"/>
          </w:tcPr>
          <w:p w:rsidR="00774568" w:rsidRPr="00BC2934" w:rsidRDefault="00774568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Приволжский федеральный округ</w:t>
            </w:r>
          </w:p>
        </w:tc>
        <w:tc>
          <w:tcPr>
            <w:tcW w:w="851" w:type="dxa"/>
            <w:gridSpan w:val="2"/>
          </w:tcPr>
          <w:p w:rsidR="00774568" w:rsidRPr="00774568" w:rsidRDefault="00774568" w:rsidP="00774568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 w:rsidRPr="000326EA">
              <w:rPr>
                <w:sz w:val="18"/>
                <w:szCs w:val="18"/>
              </w:rPr>
              <w:t>тысяча единиц</w:t>
            </w:r>
          </w:p>
        </w:tc>
        <w:tc>
          <w:tcPr>
            <w:tcW w:w="595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572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562" w:type="dxa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610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33,3</w:t>
            </w:r>
          </w:p>
        </w:tc>
        <w:tc>
          <w:tcPr>
            <w:tcW w:w="816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33</w:t>
            </w:r>
          </w:p>
        </w:tc>
        <w:tc>
          <w:tcPr>
            <w:tcW w:w="812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32,7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32,4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32,1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31,8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31,5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31,2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30,9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30,5</w:t>
            </w:r>
          </w:p>
        </w:tc>
        <w:tc>
          <w:tcPr>
            <w:tcW w:w="88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30,2</w:t>
            </w:r>
          </w:p>
        </w:tc>
      </w:tr>
      <w:tr w:rsidR="00774568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4568" w:rsidRPr="00BC2934" w:rsidRDefault="00774568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38" w:type="dxa"/>
          </w:tcPr>
          <w:p w:rsidR="00774568" w:rsidRPr="00BC2934" w:rsidRDefault="00774568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Уральский федеральный округ</w:t>
            </w:r>
          </w:p>
        </w:tc>
        <w:tc>
          <w:tcPr>
            <w:tcW w:w="851" w:type="dxa"/>
            <w:gridSpan w:val="2"/>
          </w:tcPr>
          <w:p w:rsidR="00774568" w:rsidRPr="00774568" w:rsidRDefault="00774568" w:rsidP="00774568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 w:rsidRPr="000326EA">
              <w:rPr>
                <w:sz w:val="18"/>
                <w:szCs w:val="18"/>
              </w:rPr>
              <w:t>тысяча единиц</w:t>
            </w:r>
          </w:p>
        </w:tc>
        <w:tc>
          <w:tcPr>
            <w:tcW w:w="595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572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562" w:type="dxa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610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16,4</w:t>
            </w:r>
          </w:p>
        </w:tc>
        <w:tc>
          <w:tcPr>
            <w:tcW w:w="816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16,3</w:t>
            </w:r>
          </w:p>
        </w:tc>
        <w:tc>
          <w:tcPr>
            <w:tcW w:w="812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16,1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16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15,8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15,7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15,5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15,4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15,2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15,1</w:t>
            </w:r>
          </w:p>
        </w:tc>
        <w:tc>
          <w:tcPr>
            <w:tcW w:w="88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14,9</w:t>
            </w:r>
          </w:p>
        </w:tc>
      </w:tr>
      <w:tr w:rsidR="00774568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4568" w:rsidRPr="00BC2934" w:rsidRDefault="00774568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838" w:type="dxa"/>
          </w:tcPr>
          <w:p w:rsidR="00774568" w:rsidRPr="00BC2934" w:rsidRDefault="00774568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Сибирский федеральный округ**</w:t>
            </w:r>
          </w:p>
        </w:tc>
        <w:tc>
          <w:tcPr>
            <w:tcW w:w="851" w:type="dxa"/>
            <w:gridSpan w:val="2"/>
          </w:tcPr>
          <w:p w:rsidR="00774568" w:rsidRPr="00774568" w:rsidRDefault="00774568" w:rsidP="00774568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 w:rsidRPr="000326EA">
              <w:rPr>
                <w:sz w:val="18"/>
                <w:szCs w:val="18"/>
              </w:rPr>
              <w:t>тысяча единиц</w:t>
            </w:r>
          </w:p>
        </w:tc>
        <w:tc>
          <w:tcPr>
            <w:tcW w:w="595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572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562" w:type="dxa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610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29,6</w:t>
            </w:r>
          </w:p>
        </w:tc>
        <w:tc>
          <w:tcPr>
            <w:tcW w:w="816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29,3</w:t>
            </w:r>
          </w:p>
        </w:tc>
        <w:tc>
          <w:tcPr>
            <w:tcW w:w="812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29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28,8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28,5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28,2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28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27,7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27,4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27,2</w:t>
            </w:r>
          </w:p>
        </w:tc>
        <w:tc>
          <w:tcPr>
            <w:tcW w:w="88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26,9</w:t>
            </w:r>
          </w:p>
        </w:tc>
      </w:tr>
      <w:tr w:rsidR="00774568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4568" w:rsidRPr="00BC2934" w:rsidRDefault="00774568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838" w:type="dxa"/>
          </w:tcPr>
          <w:p w:rsidR="00774568" w:rsidRPr="00BC2934" w:rsidRDefault="00774568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Дальневосточный федеральный округ**</w:t>
            </w:r>
          </w:p>
        </w:tc>
        <w:tc>
          <w:tcPr>
            <w:tcW w:w="851" w:type="dxa"/>
            <w:gridSpan w:val="2"/>
          </w:tcPr>
          <w:p w:rsidR="00774568" w:rsidRPr="00774568" w:rsidRDefault="00774568" w:rsidP="00774568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 w:rsidRPr="000326EA">
              <w:rPr>
                <w:sz w:val="18"/>
                <w:szCs w:val="18"/>
              </w:rPr>
              <w:t>тысяча единиц</w:t>
            </w:r>
          </w:p>
        </w:tc>
        <w:tc>
          <w:tcPr>
            <w:tcW w:w="595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572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562" w:type="dxa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610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21</w:t>
            </w:r>
          </w:p>
        </w:tc>
        <w:tc>
          <w:tcPr>
            <w:tcW w:w="816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20,8</w:t>
            </w:r>
          </w:p>
        </w:tc>
        <w:tc>
          <w:tcPr>
            <w:tcW w:w="812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20,6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20,5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20,3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20,1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19,9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19,7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19,5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19,3</w:t>
            </w:r>
          </w:p>
        </w:tc>
        <w:tc>
          <w:tcPr>
            <w:tcW w:w="88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19,1</w:t>
            </w:r>
          </w:p>
        </w:tc>
      </w:tr>
      <w:tr w:rsidR="00774568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4568" w:rsidRPr="00BC2934" w:rsidRDefault="00774568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838" w:type="dxa"/>
          </w:tcPr>
          <w:p w:rsidR="00774568" w:rsidRPr="00BC2934" w:rsidRDefault="00774568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Северо-Кавказский федеральный округ</w:t>
            </w:r>
          </w:p>
          <w:p w:rsidR="00774568" w:rsidRPr="00BC2934" w:rsidRDefault="00774568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774568" w:rsidRPr="00774568" w:rsidRDefault="00774568" w:rsidP="00774568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 w:rsidRPr="000326EA">
              <w:rPr>
                <w:sz w:val="18"/>
                <w:szCs w:val="18"/>
              </w:rPr>
              <w:t>тысяча единиц</w:t>
            </w:r>
          </w:p>
        </w:tc>
        <w:tc>
          <w:tcPr>
            <w:tcW w:w="595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572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562" w:type="dxa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610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3,9</w:t>
            </w:r>
          </w:p>
        </w:tc>
        <w:tc>
          <w:tcPr>
            <w:tcW w:w="816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3,9</w:t>
            </w:r>
          </w:p>
        </w:tc>
        <w:tc>
          <w:tcPr>
            <w:tcW w:w="812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3,8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3,8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3,8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3,7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3,7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3,6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3,6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3,6</w:t>
            </w:r>
          </w:p>
        </w:tc>
        <w:tc>
          <w:tcPr>
            <w:tcW w:w="88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3,5</w:t>
            </w:r>
          </w:p>
        </w:tc>
      </w:tr>
      <w:tr w:rsidR="00777AC5" w:rsidRPr="00BC2934" w:rsidTr="00774568">
        <w:trPr>
          <w:gridAfter w:val="1"/>
          <w:wAfter w:w="25" w:type="dxa"/>
          <w:jc w:val="center"/>
        </w:trPr>
        <w:tc>
          <w:tcPr>
            <w:tcW w:w="710" w:type="dxa"/>
          </w:tcPr>
          <w:p w:rsidR="00777AC5" w:rsidRPr="00BC2934" w:rsidRDefault="00777AC5" w:rsidP="00777AC5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15283" w:type="dxa"/>
            <w:gridSpan w:val="37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Сокращение количества лиц, погибших на пожарах (по отношению к показателю 2011 года)*</w:t>
            </w:r>
          </w:p>
        </w:tc>
      </w:tr>
      <w:tr w:rsidR="00777AC5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7AC5" w:rsidRPr="00BC2934" w:rsidRDefault="00B63F93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856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Центральный федеральный округ</w:t>
            </w:r>
          </w:p>
        </w:tc>
        <w:tc>
          <w:tcPr>
            <w:tcW w:w="851" w:type="dxa"/>
            <w:gridSpan w:val="2"/>
          </w:tcPr>
          <w:p w:rsidR="00777AC5" w:rsidRPr="00BC2934" w:rsidRDefault="00777AC5" w:rsidP="009B489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процент</w:t>
            </w:r>
          </w:p>
        </w:tc>
        <w:tc>
          <w:tcPr>
            <w:tcW w:w="577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17,3</w:t>
            </w:r>
          </w:p>
        </w:tc>
        <w:tc>
          <w:tcPr>
            <w:tcW w:w="572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33,7</w:t>
            </w:r>
          </w:p>
        </w:tc>
        <w:tc>
          <w:tcPr>
            <w:tcW w:w="562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35,4</w:t>
            </w:r>
          </w:p>
        </w:tc>
        <w:tc>
          <w:tcPr>
            <w:tcW w:w="610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22,6</w:t>
            </w:r>
          </w:p>
        </w:tc>
        <w:tc>
          <w:tcPr>
            <w:tcW w:w="70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25,6</w:t>
            </w:r>
          </w:p>
        </w:tc>
        <w:tc>
          <w:tcPr>
            <w:tcW w:w="76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14,61</w:t>
            </w:r>
          </w:p>
        </w:tc>
        <w:tc>
          <w:tcPr>
            <w:tcW w:w="816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17,11</w:t>
            </w:r>
          </w:p>
        </w:tc>
        <w:tc>
          <w:tcPr>
            <w:tcW w:w="812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19,61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24,61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27,11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29,61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32,11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34,61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37,11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39,61</w:t>
            </w:r>
          </w:p>
        </w:tc>
        <w:tc>
          <w:tcPr>
            <w:tcW w:w="88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42,11</w:t>
            </w:r>
          </w:p>
        </w:tc>
      </w:tr>
      <w:tr w:rsidR="00777AC5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7AC5" w:rsidRPr="00BC2934" w:rsidRDefault="00B63F93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856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Северо-Западный федеральный округ</w:t>
            </w:r>
          </w:p>
        </w:tc>
        <w:tc>
          <w:tcPr>
            <w:tcW w:w="851" w:type="dxa"/>
            <w:gridSpan w:val="2"/>
          </w:tcPr>
          <w:p w:rsidR="00777AC5" w:rsidRPr="00BC2934" w:rsidRDefault="00777AC5" w:rsidP="009B489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процент</w:t>
            </w:r>
          </w:p>
        </w:tc>
        <w:tc>
          <w:tcPr>
            <w:tcW w:w="577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25,8</w:t>
            </w:r>
          </w:p>
        </w:tc>
        <w:tc>
          <w:tcPr>
            <w:tcW w:w="572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36,3</w:t>
            </w:r>
          </w:p>
        </w:tc>
        <w:tc>
          <w:tcPr>
            <w:tcW w:w="562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28,2</w:t>
            </w:r>
          </w:p>
        </w:tc>
        <w:tc>
          <w:tcPr>
            <w:tcW w:w="567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42,9</w:t>
            </w:r>
          </w:p>
        </w:tc>
        <w:tc>
          <w:tcPr>
            <w:tcW w:w="610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30,5</w:t>
            </w:r>
          </w:p>
        </w:tc>
        <w:tc>
          <w:tcPr>
            <w:tcW w:w="70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35,1</w:t>
            </w:r>
          </w:p>
        </w:tc>
        <w:tc>
          <w:tcPr>
            <w:tcW w:w="76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14,61</w:t>
            </w:r>
          </w:p>
        </w:tc>
        <w:tc>
          <w:tcPr>
            <w:tcW w:w="816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17,11</w:t>
            </w:r>
          </w:p>
        </w:tc>
        <w:tc>
          <w:tcPr>
            <w:tcW w:w="812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19,61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24,61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27,11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29,61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32,11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34,61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37,11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39,61</w:t>
            </w:r>
          </w:p>
        </w:tc>
        <w:tc>
          <w:tcPr>
            <w:tcW w:w="88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42,11</w:t>
            </w:r>
          </w:p>
        </w:tc>
      </w:tr>
      <w:tr w:rsidR="00777AC5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7AC5" w:rsidRPr="00BC2934" w:rsidRDefault="00B63F93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856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Южный федеральный округ</w:t>
            </w:r>
          </w:p>
        </w:tc>
        <w:tc>
          <w:tcPr>
            <w:tcW w:w="851" w:type="dxa"/>
            <w:gridSpan w:val="2"/>
          </w:tcPr>
          <w:p w:rsidR="00777AC5" w:rsidRPr="00BC2934" w:rsidRDefault="00777AC5" w:rsidP="009B489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процент</w:t>
            </w:r>
          </w:p>
        </w:tc>
        <w:tc>
          <w:tcPr>
            <w:tcW w:w="577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27,6</w:t>
            </w:r>
          </w:p>
        </w:tc>
        <w:tc>
          <w:tcPr>
            <w:tcW w:w="562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27,3</w:t>
            </w:r>
          </w:p>
        </w:tc>
        <w:tc>
          <w:tcPr>
            <w:tcW w:w="567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27,8</w:t>
            </w:r>
          </w:p>
        </w:tc>
        <w:tc>
          <w:tcPr>
            <w:tcW w:w="610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29,7</w:t>
            </w:r>
          </w:p>
        </w:tc>
        <w:tc>
          <w:tcPr>
            <w:tcW w:w="70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22,2</w:t>
            </w:r>
          </w:p>
        </w:tc>
        <w:tc>
          <w:tcPr>
            <w:tcW w:w="76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14,61</w:t>
            </w:r>
          </w:p>
        </w:tc>
        <w:tc>
          <w:tcPr>
            <w:tcW w:w="816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17,11</w:t>
            </w:r>
          </w:p>
        </w:tc>
        <w:tc>
          <w:tcPr>
            <w:tcW w:w="812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19,61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24,61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27,11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29,61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32,11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34,61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37,11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39,61</w:t>
            </w:r>
          </w:p>
        </w:tc>
        <w:tc>
          <w:tcPr>
            <w:tcW w:w="88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42,11</w:t>
            </w:r>
          </w:p>
        </w:tc>
      </w:tr>
      <w:tr w:rsidR="00777AC5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7AC5" w:rsidRPr="00BC2934" w:rsidRDefault="00B63F93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856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Приволжский федеральный округ</w:t>
            </w:r>
          </w:p>
        </w:tc>
        <w:tc>
          <w:tcPr>
            <w:tcW w:w="851" w:type="dxa"/>
            <w:gridSpan w:val="2"/>
          </w:tcPr>
          <w:p w:rsidR="00777AC5" w:rsidRPr="00BC2934" w:rsidRDefault="00777AC5" w:rsidP="009B489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процент</w:t>
            </w:r>
          </w:p>
        </w:tc>
        <w:tc>
          <w:tcPr>
            <w:tcW w:w="577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39,1</w:t>
            </w:r>
          </w:p>
        </w:tc>
        <w:tc>
          <w:tcPr>
            <w:tcW w:w="562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23,5</w:t>
            </w:r>
          </w:p>
        </w:tc>
        <w:tc>
          <w:tcPr>
            <w:tcW w:w="567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35,6</w:t>
            </w:r>
          </w:p>
        </w:tc>
        <w:tc>
          <w:tcPr>
            <w:tcW w:w="610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26</w:t>
            </w:r>
          </w:p>
        </w:tc>
        <w:tc>
          <w:tcPr>
            <w:tcW w:w="70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34,9</w:t>
            </w:r>
          </w:p>
        </w:tc>
        <w:tc>
          <w:tcPr>
            <w:tcW w:w="76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14,61</w:t>
            </w:r>
          </w:p>
        </w:tc>
        <w:tc>
          <w:tcPr>
            <w:tcW w:w="816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17,11</w:t>
            </w:r>
          </w:p>
        </w:tc>
        <w:tc>
          <w:tcPr>
            <w:tcW w:w="812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19,61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24,61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27,11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29,61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32,11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34,61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37,11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39,61</w:t>
            </w:r>
          </w:p>
        </w:tc>
        <w:tc>
          <w:tcPr>
            <w:tcW w:w="88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42,11</w:t>
            </w:r>
          </w:p>
        </w:tc>
      </w:tr>
      <w:tr w:rsidR="00777AC5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7AC5" w:rsidRPr="00BC2934" w:rsidRDefault="00B63F93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856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Уральский федеральный округ</w:t>
            </w:r>
          </w:p>
        </w:tc>
        <w:tc>
          <w:tcPr>
            <w:tcW w:w="851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577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27,1</w:t>
            </w:r>
          </w:p>
        </w:tc>
        <w:tc>
          <w:tcPr>
            <w:tcW w:w="572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32,6</w:t>
            </w:r>
          </w:p>
        </w:tc>
        <w:tc>
          <w:tcPr>
            <w:tcW w:w="562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29,4</w:t>
            </w:r>
          </w:p>
        </w:tc>
        <w:tc>
          <w:tcPr>
            <w:tcW w:w="567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36,1</w:t>
            </w:r>
          </w:p>
        </w:tc>
        <w:tc>
          <w:tcPr>
            <w:tcW w:w="610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31,7</w:t>
            </w:r>
          </w:p>
        </w:tc>
        <w:tc>
          <w:tcPr>
            <w:tcW w:w="70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31,4</w:t>
            </w:r>
          </w:p>
        </w:tc>
        <w:tc>
          <w:tcPr>
            <w:tcW w:w="76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14,61</w:t>
            </w:r>
          </w:p>
        </w:tc>
        <w:tc>
          <w:tcPr>
            <w:tcW w:w="816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17,11</w:t>
            </w:r>
          </w:p>
        </w:tc>
        <w:tc>
          <w:tcPr>
            <w:tcW w:w="812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19,61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24,61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27,11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29,61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32,11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34,61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37,11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39,61</w:t>
            </w:r>
          </w:p>
        </w:tc>
        <w:tc>
          <w:tcPr>
            <w:tcW w:w="88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42,11</w:t>
            </w:r>
          </w:p>
        </w:tc>
      </w:tr>
      <w:tr w:rsidR="00777AC5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7AC5" w:rsidRPr="00BC2934" w:rsidRDefault="00B63F93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856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Сибирский федеральный округ**</w:t>
            </w:r>
          </w:p>
        </w:tc>
        <w:tc>
          <w:tcPr>
            <w:tcW w:w="851" w:type="dxa"/>
            <w:gridSpan w:val="2"/>
          </w:tcPr>
          <w:p w:rsidR="00777AC5" w:rsidRPr="00BC2934" w:rsidRDefault="00777AC5" w:rsidP="009B489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процент</w:t>
            </w:r>
          </w:p>
        </w:tc>
        <w:tc>
          <w:tcPr>
            <w:tcW w:w="577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18,8</w:t>
            </w:r>
          </w:p>
        </w:tc>
        <w:tc>
          <w:tcPr>
            <w:tcW w:w="572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33,8</w:t>
            </w:r>
          </w:p>
        </w:tc>
        <w:tc>
          <w:tcPr>
            <w:tcW w:w="562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21,4</w:t>
            </w:r>
          </w:p>
        </w:tc>
        <w:tc>
          <w:tcPr>
            <w:tcW w:w="567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25,6</w:t>
            </w:r>
          </w:p>
        </w:tc>
        <w:tc>
          <w:tcPr>
            <w:tcW w:w="610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25,2</w:t>
            </w:r>
          </w:p>
        </w:tc>
        <w:tc>
          <w:tcPr>
            <w:tcW w:w="70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27,3</w:t>
            </w:r>
          </w:p>
        </w:tc>
        <w:tc>
          <w:tcPr>
            <w:tcW w:w="76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14,61</w:t>
            </w:r>
          </w:p>
        </w:tc>
        <w:tc>
          <w:tcPr>
            <w:tcW w:w="816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17,11</w:t>
            </w:r>
          </w:p>
        </w:tc>
        <w:tc>
          <w:tcPr>
            <w:tcW w:w="812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19,61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24,61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27,11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29,61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32,11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34,61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37,11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39,61</w:t>
            </w:r>
          </w:p>
        </w:tc>
        <w:tc>
          <w:tcPr>
            <w:tcW w:w="88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42,11</w:t>
            </w:r>
          </w:p>
        </w:tc>
      </w:tr>
      <w:tr w:rsidR="00777AC5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7AC5" w:rsidRPr="00BC2934" w:rsidRDefault="00B63F93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856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Дальневосточный федеральный округ**</w:t>
            </w:r>
          </w:p>
        </w:tc>
        <w:tc>
          <w:tcPr>
            <w:tcW w:w="851" w:type="dxa"/>
            <w:gridSpan w:val="2"/>
          </w:tcPr>
          <w:p w:rsidR="00777AC5" w:rsidRPr="00BC2934" w:rsidRDefault="00777AC5" w:rsidP="009B489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процент</w:t>
            </w:r>
          </w:p>
        </w:tc>
        <w:tc>
          <w:tcPr>
            <w:tcW w:w="577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24,2</w:t>
            </w:r>
          </w:p>
        </w:tc>
        <w:tc>
          <w:tcPr>
            <w:tcW w:w="572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36,9</w:t>
            </w:r>
          </w:p>
        </w:tc>
        <w:tc>
          <w:tcPr>
            <w:tcW w:w="562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26,6</w:t>
            </w:r>
          </w:p>
        </w:tc>
        <w:tc>
          <w:tcPr>
            <w:tcW w:w="567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31,9</w:t>
            </w:r>
          </w:p>
        </w:tc>
        <w:tc>
          <w:tcPr>
            <w:tcW w:w="610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25,4</w:t>
            </w:r>
          </w:p>
        </w:tc>
        <w:tc>
          <w:tcPr>
            <w:tcW w:w="70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21,7</w:t>
            </w:r>
          </w:p>
        </w:tc>
        <w:tc>
          <w:tcPr>
            <w:tcW w:w="76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14,61</w:t>
            </w:r>
          </w:p>
        </w:tc>
        <w:tc>
          <w:tcPr>
            <w:tcW w:w="816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17,11</w:t>
            </w:r>
          </w:p>
        </w:tc>
        <w:tc>
          <w:tcPr>
            <w:tcW w:w="812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19,61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24,61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27,11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29,61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32,11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34,61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37,11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39,61</w:t>
            </w:r>
          </w:p>
        </w:tc>
        <w:tc>
          <w:tcPr>
            <w:tcW w:w="88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42,11</w:t>
            </w:r>
          </w:p>
        </w:tc>
      </w:tr>
      <w:tr w:rsidR="00777AC5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7AC5" w:rsidRPr="00BC2934" w:rsidRDefault="00B63F93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856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Северо-Кавказский федеральный округ</w:t>
            </w:r>
          </w:p>
        </w:tc>
        <w:tc>
          <w:tcPr>
            <w:tcW w:w="851" w:type="dxa"/>
            <w:gridSpan w:val="2"/>
          </w:tcPr>
          <w:p w:rsidR="00777AC5" w:rsidRPr="00BC2934" w:rsidRDefault="00777AC5" w:rsidP="009B489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процент</w:t>
            </w:r>
          </w:p>
        </w:tc>
        <w:tc>
          <w:tcPr>
            <w:tcW w:w="577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28,6</w:t>
            </w:r>
          </w:p>
        </w:tc>
        <w:tc>
          <w:tcPr>
            <w:tcW w:w="572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33,8</w:t>
            </w:r>
          </w:p>
        </w:tc>
        <w:tc>
          <w:tcPr>
            <w:tcW w:w="562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30,9</w:t>
            </w:r>
          </w:p>
        </w:tc>
        <w:tc>
          <w:tcPr>
            <w:tcW w:w="567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38</w:t>
            </w:r>
          </w:p>
        </w:tc>
        <w:tc>
          <w:tcPr>
            <w:tcW w:w="610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33,1</w:t>
            </w:r>
          </w:p>
        </w:tc>
        <w:tc>
          <w:tcPr>
            <w:tcW w:w="70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</w:t>
            </w:r>
          </w:p>
        </w:tc>
        <w:tc>
          <w:tcPr>
            <w:tcW w:w="76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14,61</w:t>
            </w:r>
          </w:p>
        </w:tc>
        <w:tc>
          <w:tcPr>
            <w:tcW w:w="816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17,11</w:t>
            </w:r>
          </w:p>
        </w:tc>
        <w:tc>
          <w:tcPr>
            <w:tcW w:w="812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19,61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24,61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27,11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29,61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32,11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34,61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37,11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39,61</w:t>
            </w:r>
          </w:p>
        </w:tc>
        <w:tc>
          <w:tcPr>
            <w:tcW w:w="88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42,11</w:t>
            </w:r>
          </w:p>
        </w:tc>
      </w:tr>
      <w:tr w:rsidR="00777AC5" w:rsidRPr="00BC2934" w:rsidTr="00774568">
        <w:trPr>
          <w:gridAfter w:val="1"/>
          <w:wAfter w:w="25" w:type="dxa"/>
          <w:jc w:val="center"/>
        </w:trPr>
        <w:tc>
          <w:tcPr>
            <w:tcW w:w="710" w:type="dxa"/>
          </w:tcPr>
          <w:p w:rsidR="00777AC5" w:rsidRPr="00BC2934" w:rsidRDefault="00777AC5" w:rsidP="00777AC5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15283" w:type="dxa"/>
            <w:gridSpan w:val="37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Количество происшествий на водных объектах</w:t>
            </w:r>
          </w:p>
        </w:tc>
      </w:tr>
      <w:tr w:rsidR="00777AC5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7AC5" w:rsidRPr="00BC2934" w:rsidRDefault="00B63F93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856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Центральный федеральный округ</w:t>
            </w:r>
          </w:p>
        </w:tc>
        <w:tc>
          <w:tcPr>
            <w:tcW w:w="851" w:type="dxa"/>
            <w:gridSpan w:val="2"/>
          </w:tcPr>
          <w:p w:rsidR="00777AC5" w:rsidRPr="00BC2934" w:rsidRDefault="00774568" w:rsidP="00774568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тысяча</w:t>
            </w:r>
            <w:r w:rsidR="00777AC5" w:rsidRPr="00BC2934">
              <w:rPr>
                <w:sz w:val="18"/>
                <w:szCs w:val="18"/>
              </w:rPr>
              <w:t xml:space="preserve"> единиц</w:t>
            </w:r>
          </w:p>
        </w:tc>
        <w:tc>
          <w:tcPr>
            <w:tcW w:w="577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1,1</w:t>
            </w:r>
          </w:p>
        </w:tc>
        <w:tc>
          <w:tcPr>
            <w:tcW w:w="572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0,68</w:t>
            </w:r>
          </w:p>
        </w:tc>
        <w:tc>
          <w:tcPr>
            <w:tcW w:w="562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1,067</w:t>
            </w:r>
          </w:p>
        </w:tc>
        <w:tc>
          <w:tcPr>
            <w:tcW w:w="567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0,678</w:t>
            </w:r>
          </w:p>
        </w:tc>
        <w:tc>
          <w:tcPr>
            <w:tcW w:w="610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1,033</w:t>
            </w:r>
          </w:p>
        </w:tc>
        <w:tc>
          <w:tcPr>
            <w:tcW w:w="70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0,579</w:t>
            </w:r>
          </w:p>
        </w:tc>
        <w:tc>
          <w:tcPr>
            <w:tcW w:w="76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1,017</w:t>
            </w:r>
          </w:p>
        </w:tc>
        <w:tc>
          <w:tcPr>
            <w:tcW w:w="816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0,984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0,949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0,932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0,9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0,883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0,866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0,848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0,832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0,816</w:t>
            </w:r>
          </w:p>
        </w:tc>
        <w:tc>
          <w:tcPr>
            <w:tcW w:w="88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0,801</w:t>
            </w:r>
          </w:p>
        </w:tc>
      </w:tr>
      <w:tr w:rsidR="00774568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4568" w:rsidRPr="00BC2934" w:rsidRDefault="00774568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856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Северо-Западный федеральный округ</w:t>
            </w:r>
          </w:p>
        </w:tc>
        <w:tc>
          <w:tcPr>
            <w:tcW w:w="851" w:type="dxa"/>
            <w:gridSpan w:val="2"/>
          </w:tcPr>
          <w:p w:rsidR="00774568" w:rsidRPr="00774568" w:rsidRDefault="00774568" w:rsidP="00774568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F69E1">
              <w:rPr>
                <w:sz w:val="18"/>
                <w:szCs w:val="18"/>
              </w:rPr>
              <w:t>тысяча единиц</w:t>
            </w:r>
          </w:p>
        </w:tc>
        <w:tc>
          <w:tcPr>
            <w:tcW w:w="577" w:type="dxa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0,9</w:t>
            </w:r>
          </w:p>
        </w:tc>
        <w:tc>
          <w:tcPr>
            <w:tcW w:w="572" w:type="dxa"/>
            <w:gridSpan w:val="2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0,58</w:t>
            </w:r>
          </w:p>
        </w:tc>
        <w:tc>
          <w:tcPr>
            <w:tcW w:w="562" w:type="dxa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0,826</w:t>
            </w:r>
          </w:p>
        </w:tc>
        <w:tc>
          <w:tcPr>
            <w:tcW w:w="567" w:type="dxa"/>
            <w:gridSpan w:val="2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0,607</w:t>
            </w:r>
          </w:p>
        </w:tc>
        <w:tc>
          <w:tcPr>
            <w:tcW w:w="610" w:type="dxa"/>
            <w:gridSpan w:val="2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0,798</w:t>
            </w:r>
          </w:p>
        </w:tc>
        <w:tc>
          <w:tcPr>
            <w:tcW w:w="709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0,551</w:t>
            </w:r>
          </w:p>
        </w:tc>
        <w:tc>
          <w:tcPr>
            <w:tcW w:w="769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0,785</w:t>
            </w:r>
          </w:p>
        </w:tc>
        <w:tc>
          <w:tcPr>
            <w:tcW w:w="816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0,757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0,731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0,719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0,69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0,677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0,665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0,654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0,639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0,627</w:t>
            </w:r>
          </w:p>
        </w:tc>
        <w:tc>
          <w:tcPr>
            <w:tcW w:w="88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0,613</w:t>
            </w:r>
          </w:p>
        </w:tc>
      </w:tr>
      <w:tr w:rsidR="00774568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4568" w:rsidRPr="00BC2934" w:rsidRDefault="00774568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856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Южный федеральный округ</w:t>
            </w:r>
          </w:p>
        </w:tc>
        <w:tc>
          <w:tcPr>
            <w:tcW w:w="851" w:type="dxa"/>
            <w:gridSpan w:val="2"/>
          </w:tcPr>
          <w:p w:rsidR="00774568" w:rsidRPr="00774568" w:rsidRDefault="00774568" w:rsidP="00774568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F69E1">
              <w:rPr>
                <w:sz w:val="18"/>
                <w:szCs w:val="18"/>
              </w:rPr>
              <w:t>тысяча единиц</w:t>
            </w:r>
          </w:p>
        </w:tc>
        <w:tc>
          <w:tcPr>
            <w:tcW w:w="577" w:type="dxa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0,9</w:t>
            </w:r>
          </w:p>
        </w:tc>
        <w:tc>
          <w:tcPr>
            <w:tcW w:w="572" w:type="dxa"/>
            <w:gridSpan w:val="2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0,62</w:t>
            </w:r>
          </w:p>
        </w:tc>
        <w:tc>
          <w:tcPr>
            <w:tcW w:w="562" w:type="dxa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0,807</w:t>
            </w:r>
          </w:p>
        </w:tc>
        <w:tc>
          <w:tcPr>
            <w:tcW w:w="567" w:type="dxa"/>
            <w:gridSpan w:val="2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0,604</w:t>
            </w:r>
          </w:p>
        </w:tc>
        <w:tc>
          <w:tcPr>
            <w:tcW w:w="610" w:type="dxa"/>
            <w:gridSpan w:val="2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0,782</w:t>
            </w:r>
          </w:p>
        </w:tc>
        <w:tc>
          <w:tcPr>
            <w:tcW w:w="709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0,482</w:t>
            </w:r>
          </w:p>
        </w:tc>
        <w:tc>
          <w:tcPr>
            <w:tcW w:w="769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0,767</w:t>
            </w:r>
          </w:p>
        </w:tc>
        <w:tc>
          <w:tcPr>
            <w:tcW w:w="816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0,742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0,716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0,705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0,677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0,665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0,653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0,64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0,625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0,611</w:t>
            </w:r>
          </w:p>
        </w:tc>
        <w:tc>
          <w:tcPr>
            <w:tcW w:w="88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0,603</w:t>
            </w:r>
          </w:p>
        </w:tc>
      </w:tr>
      <w:tr w:rsidR="00774568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4568" w:rsidRPr="00BC2934" w:rsidRDefault="00774568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856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Приволжский федеральный округ</w:t>
            </w:r>
          </w:p>
        </w:tc>
        <w:tc>
          <w:tcPr>
            <w:tcW w:w="851" w:type="dxa"/>
            <w:gridSpan w:val="2"/>
          </w:tcPr>
          <w:p w:rsidR="00774568" w:rsidRPr="00774568" w:rsidRDefault="00774568" w:rsidP="00774568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F69E1">
              <w:rPr>
                <w:sz w:val="18"/>
                <w:szCs w:val="18"/>
              </w:rPr>
              <w:t>тысяча единиц</w:t>
            </w:r>
          </w:p>
        </w:tc>
        <w:tc>
          <w:tcPr>
            <w:tcW w:w="577" w:type="dxa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1,6</w:t>
            </w:r>
          </w:p>
        </w:tc>
        <w:tc>
          <w:tcPr>
            <w:tcW w:w="572" w:type="dxa"/>
            <w:gridSpan w:val="2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0,99</w:t>
            </w:r>
          </w:p>
        </w:tc>
        <w:tc>
          <w:tcPr>
            <w:tcW w:w="562" w:type="dxa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1,495</w:t>
            </w:r>
          </w:p>
        </w:tc>
        <w:tc>
          <w:tcPr>
            <w:tcW w:w="567" w:type="dxa"/>
            <w:gridSpan w:val="2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0,921</w:t>
            </w:r>
          </w:p>
        </w:tc>
        <w:tc>
          <w:tcPr>
            <w:tcW w:w="610" w:type="dxa"/>
            <w:gridSpan w:val="2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1,453</w:t>
            </w:r>
          </w:p>
        </w:tc>
        <w:tc>
          <w:tcPr>
            <w:tcW w:w="709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0,777</w:t>
            </w:r>
          </w:p>
        </w:tc>
        <w:tc>
          <w:tcPr>
            <w:tcW w:w="769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1,428</w:t>
            </w:r>
          </w:p>
        </w:tc>
        <w:tc>
          <w:tcPr>
            <w:tcW w:w="816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1,379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1,333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1,308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1,26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1,235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1,203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1,183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1,157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1,128</w:t>
            </w:r>
          </w:p>
        </w:tc>
        <w:tc>
          <w:tcPr>
            <w:tcW w:w="88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1,104</w:t>
            </w:r>
          </w:p>
        </w:tc>
      </w:tr>
      <w:tr w:rsidR="00774568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4568" w:rsidRPr="00BC2934" w:rsidRDefault="00774568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856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Уральский федеральный округ</w:t>
            </w:r>
          </w:p>
        </w:tc>
        <w:tc>
          <w:tcPr>
            <w:tcW w:w="851" w:type="dxa"/>
            <w:gridSpan w:val="2"/>
          </w:tcPr>
          <w:p w:rsidR="00774568" w:rsidRPr="00774568" w:rsidRDefault="00774568" w:rsidP="00774568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F69E1">
              <w:rPr>
                <w:sz w:val="18"/>
                <w:szCs w:val="18"/>
              </w:rPr>
              <w:t>тысяча единиц</w:t>
            </w:r>
          </w:p>
        </w:tc>
        <w:tc>
          <w:tcPr>
            <w:tcW w:w="577" w:type="dxa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0,4</w:t>
            </w:r>
          </w:p>
        </w:tc>
        <w:tc>
          <w:tcPr>
            <w:tcW w:w="572" w:type="dxa"/>
            <w:gridSpan w:val="2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0,25</w:t>
            </w:r>
          </w:p>
        </w:tc>
        <w:tc>
          <w:tcPr>
            <w:tcW w:w="562" w:type="dxa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0,409</w:t>
            </w:r>
          </w:p>
        </w:tc>
        <w:tc>
          <w:tcPr>
            <w:tcW w:w="567" w:type="dxa"/>
            <w:gridSpan w:val="2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0,248</w:t>
            </w:r>
          </w:p>
        </w:tc>
        <w:tc>
          <w:tcPr>
            <w:tcW w:w="610" w:type="dxa"/>
            <w:gridSpan w:val="2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0,396</w:t>
            </w:r>
          </w:p>
        </w:tc>
        <w:tc>
          <w:tcPr>
            <w:tcW w:w="709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0,217</w:t>
            </w:r>
          </w:p>
        </w:tc>
        <w:tc>
          <w:tcPr>
            <w:tcW w:w="769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0,39</w:t>
            </w:r>
          </w:p>
        </w:tc>
        <w:tc>
          <w:tcPr>
            <w:tcW w:w="816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0,375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0,365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0,357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0,342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0,336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0,33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0,323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0,318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0,311</w:t>
            </w:r>
          </w:p>
        </w:tc>
        <w:tc>
          <w:tcPr>
            <w:tcW w:w="88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0,303</w:t>
            </w:r>
          </w:p>
        </w:tc>
      </w:tr>
      <w:tr w:rsidR="00774568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4568" w:rsidRPr="00BC2934" w:rsidRDefault="00774568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856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Сибирский федеральный округ**</w:t>
            </w:r>
          </w:p>
        </w:tc>
        <w:tc>
          <w:tcPr>
            <w:tcW w:w="851" w:type="dxa"/>
            <w:gridSpan w:val="2"/>
          </w:tcPr>
          <w:p w:rsidR="00774568" w:rsidRPr="00774568" w:rsidRDefault="00774568" w:rsidP="00774568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F69E1">
              <w:rPr>
                <w:sz w:val="18"/>
                <w:szCs w:val="18"/>
              </w:rPr>
              <w:t>тысяча единиц</w:t>
            </w:r>
          </w:p>
        </w:tc>
        <w:tc>
          <w:tcPr>
            <w:tcW w:w="577" w:type="dxa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0,9</w:t>
            </w:r>
          </w:p>
        </w:tc>
        <w:tc>
          <w:tcPr>
            <w:tcW w:w="572" w:type="dxa"/>
            <w:gridSpan w:val="2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0,56</w:t>
            </w:r>
          </w:p>
        </w:tc>
        <w:tc>
          <w:tcPr>
            <w:tcW w:w="562" w:type="dxa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0,895</w:t>
            </w:r>
          </w:p>
        </w:tc>
        <w:tc>
          <w:tcPr>
            <w:tcW w:w="567" w:type="dxa"/>
            <w:gridSpan w:val="2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0,438</w:t>
            </w:r>
          </w:p>
        </w:tc>
        <w:tc>
          <w:tcPr>
            <w:tcW w:w="610" w:type="dxa"/>
            <w:gridSpan w:val="2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0,699</w:t>
            </w:r>
          </w:p>
        </w:tc>
        <w:tc>
          <w:tcPr>
            <w:tcW w:w="709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0,441</w:t>
            </w:r>
          </w:p>
        </w:tc>
        <w:tc>
          <w:tcPr>
            <w:tcW w:w="769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0,688</w:t>
            </w:r>
          </w:p>
        </w:tc>
        <w:tc>
          <w:tcPr>
            <w:tcW w:w="816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0,666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0,639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0,628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0,607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0,594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0,583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0,57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0,559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0,549</w:t>
            </w:r>
          </w:p>
        </w:tc>
        <w:tc>
          <w:tcPr>
            <w:tcW w:w="88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0,536</w:t>
            </w:r>
          </w:p>
        </w:tc>
      </w:tr>
      <w:tr w:rsidR="00774568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4568" w:rsidRPr="00BC2934" w:rsidRDefault="00774568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856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Дальневосточный федеральный округ**</w:t>
            </w:r>
          </w:p>
        </w:tc>
        <w:tc>
          <w:tcPr>
            <w:tcW w:w="851" w:type="dxa"/>
            <w:gridSpan w:val="2"/>
          </w:tcPr>
          <w:p w:rsidR="00774568" w:rsidRPr="00774568" w:rsidRDefault="00774568" w:rsidP="00774568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F69E1">
              <w:rPr>
                <w:sz w:val="18"/>
                <w:szCs w:val="18"/>
              </w:rPr>
              <w:t>тысяча единиц</w:t>
            </w:r>
          </w:p>
        </w:tc>
        <w:tc>
          <w:tcPr>
            <w:tcW w:w="577" w:type="dxa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0,5</w:t>
            </w:r>
          </w:p>
        </w:tc>
        <w:tc>
          <w:tcPr>
            <w:tcW w:w="572" w:type="dxa"/>
            <w:gridSpan w:val="2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0,284</w:t>
            </w:r>
          </w:p>
        </w:tc>
        <w:tc>
          <w:tcPr>
            <w:tcW w:w="562" w:type="dxa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0,492</w:t>
            </w:r>
          </w:p>
        </w:tc>
        <w:tc>
          <w:tcPr>
            <w:tcW w:w="567" w:type="dxa"/>
            <w:gridSpan w:val="2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0,258</w:t>
            </w:r>
          </w:p>
        </w:tc>
        <w:tc>
          <w:tcPr>
            <w:tcW w:w="610" w:type="dxa"/>
            <w:gridSpan w:val="2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0,637</w:t>
            </w:r>
          </w:p>
        </w:tc>
        <w:tc>
          <w:tcPr>
            <w:tcW w:w="709" w:type="dxa"/>
            <w:gridSpan w:val="2"/>
            <w:noWrap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0,332</w:t>
            </w:r>
          </w:p>
        </w:tc>
        <w:tc>
          <w:tcPr>
            <w:tcW w:w="769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0,628</w:t>
            </w:r>
          </w:p>
        </w:tc>
        <w:tc>
          <w:tcPr>
            <w:tcW w:w="816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0,606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0,584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0,571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0,551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0,54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0,532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0,519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0,51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0,5</w:t>
            </w:r>
          </w:p>
        </w:tc>
        <w:tc>
          <w:tcPr>
            <w:tcW w:w="88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0,488</w:t>
            </w:r>
          </w:p>
        </w:tc>
      </w:tr>
      <w:tr w:rsidR="00774568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4568" w:rsidRPr="00BC2934" w:rsidRDefault="00774568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856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Северо-Кавказский федеральный округ</w:t>
            </w:r>
          </w:p>
        </w:tc>
        <w:tc>
          <w:tcPr>
            <w:tcW w:w="851" w:type="dxa"/>
            <w:gridSpan w:val="2"/>
          </w:tcPr>
          <w:p w:rsidR="00774568" w:rsidRPr="00774568" w:rsidRDefault="00774568" w:rsidP="00774568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F69E1">
              <w:rPr>
                <w:sz w:val="18"/>
                <w:szCs w:val="18"/>
              </w:rPr>
              <w:t>тысяча единиц</w:t>
            </w:r>
          </w:p>
        </w:tc>
        <w:tc>
          <w:tcPr>
            <w:tcW w:w="577" w:type="dxa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0,2</w:t>
            </w:r>
          </w:p>
        </w:tc>
        <w:tc>
          <w:tcPr>
            <w:tcW w:w="572" w:type="dxa"/>
            <w:gridSpan w:val="2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0,122</w:t>
            </w:r>
          </w:p>
        </w:tc>
        <w:tc>
          <w:tcPr>
            <w:tcW w:w="562" w:type="dxa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0,209</w:t>
            </w:r>
          </w:p>
        </w:tc>
        <w:tc>
          <w:tcPr>
            <w:tcW w:w="567" w:type="dxa"/>
            <w:gridSpan w:val="2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0,114</w:t>
            </w:r>
          </w:p>
        </w:tc>
        <w:tc>
          <w:tcPr>
            <w:tcW w:w="610" w:type="dxa"/>
            <w:gridSpan w:val="2"/>
            <w:noWrap/>
          </w:tcPr>
          <w:p w:rsidR="00774568" w:rsidRPr="00BC2934" w:rsidRDefault="00774568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0,202</w:t>
            </w:r>
          </w:p>
        </w:tc>
        <w:tc>
          <w:tcPr>
            <w:tcW w:w="709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0,104</w:t>
            </w:r>
          </w:p>
        </w:tc>
        <w:tc>
          <w:tcPr>
            <w:tcW w:w="769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0,197</w:t>
            </w:r>
          </w:p>
        </w:tc>
        <w:tc>
          <w:tcPr>
            <w:tcW w:w="816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0,191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0,183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0,18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0,173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0,17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0,168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0,163</w:t>
            </w:r>
          </w:p>
        </w:tc>
        <w:tc>
          <w:tcPr>
            <w:tcW w:w="81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0,16</w:t>
            </w:r>
          </w:p>
        </w:tc>
        <w:tc>
          <w:tcPr>
            <w:tcW w:w="812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0,158</w:t>
            </w:r>
          </w:p>
        </w:tc>
        <w:tc>
          <w:tcPr>
            <w:tcW w:w="883" w:type="dxa"/>
            <w:gridSpan w:val="2"/>
          </w:tcPr>
          <w:p w:rsidR="00774568" w:rsidRPr="00BC2934" w:rsidRDefault="00774568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0,152</w:t>
            </w:r>
          </w:p>
        </w:tc>
      </w:tr>
      <w:tr w:rsidR="00777AC5" w:rsidRPr="00BC2934" w:rsidTr="00774568">
        <w:trPr>
          <w:gridAfter w:val="1"/>
          <w:wAfter w:w="25" w:type="dxa"/>
          <w:jc w:val="center"/>
        </w:trPr>
        <w:tc>
          <w:tcPr>
            <w:tcW w:w="710" w:type="dxa"/>
          </w:tcPr>
          <w:p w:rsidR="00777AC5" w:rsidRPr="00BC2934" w:rsidRDefault="00777AC5" w:rsidP="00777AC5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15283" w:type="dxa"/>
            <w:gridSpan w:val="37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Сокращение количества лиц, погибших в происшествиях на водных объектах (по отношению к показателю 2011 года)</w:t>
            </w:r>
          </w:p>
        </w:tc>
      </w:tr>
      <w:tr w:rsidR="00777AC5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7AC5" w:rsidRPr="00BC2934" w:rsidRDefault="00B63F93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856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Центральный федеральный округ</w:t>
            </w:r>
          </w:p>
        </w:tc>
        <w:tc>
          <w:tcPr>
            <w:tcW w:w="851" w:type="dxa"/>
            <w:gridSpan w:val="2"/>
          </w:tcPr>
          <w:p w:rsidR="00777AC5" w:rsidRPr="00BC2934" w:rsidRDefault="00777AC5" w:rsidP="009B489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процент</w:t>
            </w:r>
          </w:p>
        </w:tc>
        <w:tc>
          <w:tcPr>
            <w:tcW w:w="577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16,4</w:t>
            </w:r>
          </w:p>
        </w:tc>
        <w:tc>
          <w:tcPr>
            <w:tcW w:w="572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58,44</w:t>
            </w:r>
          </w:p>
        </w:tc>
        <w:tc>
          <w:tcPr>
            <w:tcW w:w="562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17,9</w:t>
            </w:r>
          </w:p>
        </w:tc>
        <w:tc>
          <w:tcPr>
            <w:tcW w:w="567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61,3</w:t>
            </w:r>
          </w:p>
        </w:tc>
        <w:tc>
          <w:tcPr>
            <w:tcW w:w="610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19,4</w:t>
            </w:r>
          </w:p>
        </w:tc>
        <w:tc>
          <w:tcPr>
            <w:tcW w:w="70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67,66</w:t>
            </w:r>
          </w:p>
        </w:tc>
        <w:tc>
          <w:tcPr>
            <w:tcW w:w="76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23,9</w:t>
            </w:r>
          </w:p>
        </w:tc>
        <w:tc>
          <w:tcPr>
            <w:tcW w:w="816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25</w:t>
            </w:r>
          </w:p>
        </w:tc>
        <w:tc>
          <w:tcPr>
            <w:tcW w:w="812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26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27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28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29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30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31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32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33</w:t>
            </w:r>
          </w:p>
        </w:tc>
        <w:tc>
          <w:tcPr>
            <w:tcW w:w="88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34</w:t>
            </w:r>
          </w:p>
        </w:tc>
      </w:tr>
      <w:tr w:rsidR="00777AC5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7AC5" w:rsidRPr="00BC2934" w:rsidRDefault="00B63F93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856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Северо-Западный федеральный округ</w:t>
            </w:r>
          </w:p>
        </w:tc>
        <w:tc>
          <w:tcPr>
            <w:tcW w:w="851" w:type="dxa"/>
            <w:gridSpan w:val="2"/>
          </w:tcPr>
          <w:p w:rsidR="00777AC5" w:rsidRPr="00BC2934" w:rsidRDefault="00777AC5" w:rsidP="009B489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процент</w:t>
            </w:r>
          </w:p>
        </w:tc>
        <w:tc>
          <w:tcPr>
            <w:tcW w:w="577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16,4</w:t>
            </w:r>
          </w:p>
        </w:tc>
        <w:tc>
          <w:tcPr>
            <w:tcW w:w="572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39,28</w:t>
            </w:r>
          </w:p>
        </w:tc>
        <w:tc>
          <w:tcPr>
            <w:tcW w:w="562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17,9</w:t>
            </w:r>
          </w:p>
        </w:tc>
        <w:tc>
          <w:tcPr>
            <w:tcW w:w="567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37,4</w:t>
            </w:r>
          </w:p>
        </w:tc>
        <w:tc>
          <w:tcPr>
            <w:tcW w:w="610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19,4</w:t>
            </w:r>
          </w:p>
        </w:tc>
        <w:tc>
          <w:tcPr>
            <w:tcW w:w="70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45,51</w:t>
            </w:r>
          </w:p>
        </w:tc>
        <w:tc>
          <w:tcPr>
            <w:tcW w:w="76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23,9</w:t>
            </w:r>
          </w:p>
        </w:tc>
        <w:tc>
          <w:tcPr>
            <w:tcW w:w="816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25</w:t>
            </w:r>
          </w:p>
        </w:tc>
        <w:tc>
          <w:tcPr>
            <w:tcW w:w="812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26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27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28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29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30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31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32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33</w:t>
            </w:r>
          </w:p>
        </w:tc>
        <w:tc>
          <w:tcPr>
            <w:tcW w:w="88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34</w:t>
            </w:r>
          </w:p>
        </w:tc>
      </w:tr>
      <w:tr w:rsidR="00777AC5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7AC5" w:rsidRPr="00BC2934" w:rsidRDefault="00B63F93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856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Южный федеральный округ</w:t>
            </w:r>
          </w:p>
        </w:tc>
        <w:tc>
          <w:tcPr>
            <w:tcW w:w="851" w:type="dxa"/>
            <w:gridSpan w:val="2"/>
          </w:tcPr>
          <w:p w:rsidR="00777AC5" w:rsidRPr="00BC2934" w:rsidRDefault="00777AC5" w:rsidP="009B489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процент</w:t>
            </w:r>
          </w:p>
        </w:tc>
        <w:tc>
          <w:tcPr>
            <w:tcW w:w="577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16,4</w:t>
            </w:r>
          </w:p>
        </w:tc>
        <w:tc>
          <w:tcPr>
            <w:tcW w:w="572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22,68</w:t>
            </w:r>
          </w:p>
        </w:tc>
        <w:tc>
          <w:tcPr>
            <w:tcW w:w="562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17,9</w:t>
            </w:r>
          </w:p>
        </w:tc>
        <w:tc>
          <w:tcPr>
            <w:tcW w:w="567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17,2</w:t>
            </w:r>
          </w:p>
        </w:tc>
        <w:tc>
          <w:tcPr>
            <w:tcW w:w="610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19,4</w:t>
            </w:r>
          </w:p>
        </w:tc>
        <w:tc>
          <w:tcPr>
            <w:tcW w:w="70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35,79</w:t>
            </w:r>
          </w:p>
        </w:tc>
        <w:tc>
          <w:tcPr>
            <w:tcW w:w="76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23,9</w:t>
            </w:r>
          </w:p>
        </w:tc>
        <w:tc>
          <w:tcPr>
            <w:tcW w:w="816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25</w:t>
            </w:r>
          </w:p>
        </w:tc>
        <w:tc>
          <w:tcPr>
            <w:tcW w:w="812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26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27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28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29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30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31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32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33</w:t>
            </w:r>
          </w:p>
        </w:tc>
        <w:tc>
          <w:tcPr>
            <w:tcW w:w="88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34</w:t>
            </w:r>
          </w:p>
        </w:tc>
      </w:tr>
      <w:tr w:rsidR="00777AC5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7AC5" w:rsidRPr="00BC2934" w:rsidRDefault="00B63F93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856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Приволжский федеральный округ</w:t>
            </w:r>
          </w:p>
        </w:tc>
        <w:tc>
          <w:tcPr>
            <w:tcW w:w="851" w:type="dxa"/>
            <w:gridSpan w:val="2"/>
          </w:tcPr>
          <w:p w:rsidR="00777AC5" w:rsidRPr="00BC2934" w:rsidRDefault="00777AC5" w:rsidP="009B489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процент</w:t>
            </w:r>
          </w:p>
        </w:tc>
        <w:tc>
          <w:tcPr>
            <w:tcW w:w="577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16,4</w:t>
            </w:r>
          </w:p>
        </w:tc>
        <w:tc>
          <w:tcPr>
            <w:tcW w:w="572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39,02</w:t>
            </w:r>
          </w:p>
        </w:tc>
        <w:tc>
          <w:tcPr>
            <w:tcW w:w="562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17,9</w:t>
            </w:r>
          </w:p>
        </w:tc>
        <w:tc>
          <w:tcPr>
            <w:tcW w:w="567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43,4</w:t>
            </w:r>
          </w:p>
        </w:tc>
        <w:tc>
          <w:tcPr>
            <w:tcW w:w="610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19,4</w:t>
            </w:r>
          </w:p>
        </w:tc>
        <w:tc>
          <w:tcPr>
            <w:tcW w:w="70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52,45</w:t>
            </w:r>
          </w:p>
        </w:tc>
        <w:tc>
          <w:tcPr>
            <w:tcW w:w="76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23,9</w:t>
            </w:r>
          </w:p>
        </w:tc>
        <w:tc>
          <w:tcPr>
            <w:tcW w:w="816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25</w:t>
            </w:r>
          </w:p>
        </w:tc>
        <w:tc>
          <w:tcPr>
            <w:tcW w:w="812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26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27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28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29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30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31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32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33</w:t>
            </w:r>
          </w:p>
        </w:tc>
        <w:tc>
          <w:tcPr>
            <w:tcW w:w="88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34</w:t>
            </w:r>
          </w:p>
        </w:tc>
      </w:tr>
      <w:tr w:rsidR="00777AC5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7AC5" w:rsidRPr="00BC2934" w:rsidRDefault="00B63F93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856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Уральский федеральный округ</w:t>
            </w:r>
          </w:p>
        </w:tc>
        <w:tc>
          <w:tcPr>
            <w:tcW w:w="851" w:type="dxa"/>
            <w:gridSpan w:val="2"/>
          </w:tcPr>
          <w:p w:rsidR="00777AC5" w:rsidRPr="00BC2934" w:rsidRDefault="00777AC5" w:rsidP="009B489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процент</w:t>
            </w:r>
          </w:p>
        </w:tc>
        <w:tc>
          <w:tcPr>
            <w:tcW w:w="577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16,4</w:t>
            </w:r>
          </w:p>
        </w:tc>
        <w:tc>
          <w:tcPr>
            <w:tcW w:w="572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36,5</w:t>
            </w:r>
          </w:p>
        </w:tc>
        <w:tc>
          <w:tcPr>
            <w:tcW w:w="562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17,9</w:t>
            </w:r>
          </w:p>
        </w:tc>
        <w:tc>
          <w:tcPr>
            <w:tcW w:w="567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37,8</w:t>
            </w:r>
          </w:p>
        </w:tc>
        <w:tc>
          <w:tcPr>
            <w:tcW w:w="610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19,4</w:t>
            </w:r>
          </w:p>
        </w:tc>
        <w:tc>
          <w:tcPr>
            <w:tcW w:w="70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43,25</w:t>
            </w:r>
          </w:p>
        </w:tc>
        <w:tc>
          <w:tcPr>
            <w:tcW w:w="76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23,9</w:t>
            </w:r>
          </w:p>
        </w:tc>
        <w:tc>
          <w:tcPr>
            <w:tcW w:w="816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25</w:t>
            </w:r>
          </w:p>
        </w:tc>
        <w:tc>
          <w:tcPr>
            <w:tcW w:w="812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26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27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28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29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30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31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32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33</w:t>
            </w:r>
          </w:p>
        </w:tc>
        <w:tc>
          <w:tcPr>
            <w:tcW w:w="88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34</w:t>
            </w:r>
          </w:p>
        </w:tc>
      </w:tr>
      <w:tr w:rsidR="00777AC5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7AC5" w:rsidRPr="00BC2934" w:rsidRDefault="00B63F93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856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Сибирский федеральный округ**</w:t>
            </w:r>
          </w:p>
        </w:tc>
        <w:tc>
          <w:tcPr>
            <w:tcW w:w="851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577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16,4</w:t>
            </w:r>
          </w:p>
        </w:tc>
        <w:tc>
          <w:tcPr>
            <w:tcW w:w="572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34,87</w:t>
            </w:r>
          </w:p>
        </w:tc>
        <w:tc>
          <w:tcPr>
            <w:tcW w:w="562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17,9</w:t>
            </w:r>
          </w:p>
        </w:tc>
        <w:tc>
          <w:tcPr>
            <w:tcW w:w="567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49,3</w:t>
            </w:r>
          </w:p>
        </w:tc>
        <w:tc>
          <w:tcPr>
            <w:tcW w:w="610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19,4</w:t>
            </w:r>
          </w:p>
        </w:tc>
        <w:tc>
          <w:tcPr>
            <w:tcW w:w="70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50,97</w:t>
            </w:r>
          </w:p>
        </w:tc>
        <w:tc>
          <w:tcPr>
            <w:tcW w:w="76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23,9</w:t>
            </w:r>
          </w:p>
        </w:tc>
        <w:tc>
          <w:tcPr>
            <w:tcW w:w="816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25</w:t>
            </w:r>
          </w:p>
        </w:tc>
        <w:tc>
          <w:tcPr>
            <w:tcW w:w="812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26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27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28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29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30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31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32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33</w:t>
            </w:r>
          </w:p>
        </w:tc>
        <w:tc>
          <w:tcPr>
            <w:tcW w:w="88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34</w:t>
            </w:r>
          </w:p>
        </w:tc>
      </w:tr>
      <w:tr w:rsidR="00777AC5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7AC5" w:rsidRPr="00BC2934" w:rsidRDefault="00B63F93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856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Дальневосточный федеральный округ**</w:t>
            </w:r>
          </w:p>
        </w:tc>
        <w:tc>
          <w:tcPr>
            <w:tcW w:w="851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577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16,4</w:t>
            </w:r>
          </w:p>
        </w:tc>
        <w:tc>
          <w:tcPr>
            <w:tcW w:w="572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54,08</w:t>
            </w:r>
          </w:p>
        </w:tc>
        <w:tc>
          <w:tcPr>
            <w:tcW w:w="562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17,9</w:t>
            </w:r>
          </w:p>
        </w:tc>
        <w:tc>
          <w:tcPr>
            <w:tcW w:w="567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59,1</w:t>
            </w:r>
          </w:p>
        </w:tc>
        <w:tc>
          <w:tcPr>
            <w:tcW w:w="610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19,4</w:t>
            </w:r>
          </w:p>
        </w:tc>
        <w:tc>
          <w:tcPr>
            <w:tcW w:w="70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51,57</w:t>
            </w:r>
          </w:p>
        </w:tc>
        <w:tc>
          <w:tcPr>
            <w:tcW w:w="76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23,9</w:t>
            </w:r>
          </w:p>
        </w:tc>
        <w:tc>
          <w:tcPr>
            <w:tcW w:w="816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25</w:t>
            </w:r>
          </w:p>
        </w:tc>
        <w:tc>
          <w:tcPr>
            <w:tcW w:w="812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26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27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28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29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30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31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32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33</w:t>
            </w:r>
          </w:p>
        </w:tc>
        <w:tc>
          <w:tcPr>
            <w:tcW w:w="88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34</w:t>
            </w:r>
          </w:p>
        </w:tc>
      </w:tr>
      <w:tr w:rsidR="00777AC5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7AC5" w:rsidRPr="00BC2934" w:rsidRDefault="00B63F93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856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Северо-Кавказский федеральный округ</w:t>
            </w:r>
          </w:p>
        </w:tc>
        <w:tc>
          <w:tcPr>
            <w:tcW w:w="851" w:type="dxa"/>
            <w:gridSpan w:val="2"/>
          </w:tcPr>
          <w:p w:rsidR="00777AC5" w:rsidRPr="00BC2934" w:rsidRDefault="00777AC5" w:rsidP="009B489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процент</w:t>
            </w:r>
          </w:p>
        </w:tc>
        <w:tc>
          <w:tcPr>
            <w:tcW w:w="577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16,4</w:t>
            </w:r>
          </w:p>
        </w:tc>
        <w:tc>
          <w:tcPr>
            <w:tcW w:w="572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36,13</w:t>
            </w:r>
          </w:p>
        </w:tc>
        <w:tc>
          <w:tcPr>
            <w:tcW w:w="562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17,9</w:t>
            </w:r>
          </w:p>
        </w:tc>
        <w:tc>
          <w:tcPr>
            <w:tcW w:w="567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37,7</w:t>
            </w:r>
          </w:p>
        </w:tc>
        <w:tc>
          <w:tcPr>
            <w:tcW w:w="610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19,4</w:t>
            </w:r>
          </w:p>
        </w:tc>
        <w:tc>
          <w:tcPr>
            <w:tcW w:w="70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43,56</w:t>
            </w:r>
          </w:p>
        </w:tc>
        <w:tc>
          <w:tcPr>
            <w:tcW w:w="76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23,9</w:t>
            </w:r>
          </w:p>
        </w:tc>
        <w:tc>
          <w:tcPr>
            <w:tcW w:w="816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25</w:t>
            </w:r>
          </w:p>
        </w:tc>
        <w:tc>
          <w:tcPr>
            <w:tcW w:w="812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26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27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28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29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30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31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32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33</w:t>
            </w:r>
          </w:p>
        </w:tc>
        <w:tc>
          <w:tcPr>
            <w:tcW w:w="88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34</w:t>
            </w:r>
          </w:p>
        </w:tc>
      </w:tr>
      <w:tr w:rsidR="00777AC5" w:rsidRPr="00BC2934" w:rsidTr="00774568">
        <w:trPr>
          <w:gridAfter w:val="1"/>
          <w:wAfter w:w="25" w:type="dxa"/>
          <w:jc w:val="center"/>
        </w:trPr>
        <w:tc>
          <w:tcPr>
            <w:tcW w:w="710" w:type="dxa"/>
          </w:tcPr>
          <w:p w:rsidR="00777AC5" w:rsidRPr="00BC2934" w:rsidRDefault="00777AC5" w:rsidP="00777AC5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15283" w:type="dxa"/>
            <w:gridSpan w:val="37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Среднее время прибытия пожарно-спасательных подразделений на чрезвычайные ситуации и пожары в городе</w:t>
            </w:r>
          </w:p>
        </w:tc>
      </w:tr>
      <w:tr w:rsidR="00777AC5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7AC5" w:rsidRPr="00BC2934" w:rsidRDefault="00B63F93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856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Центральный федеральный округ</w:t>
            </w:r>
          </w:p>
        </w:tc>
        <w:tc>
          <w:tcPr>
            <w:tcW w:w="851" w:type="dxa"/>
            <w:gridSpan w:val="2"/>
          </w:tcPr>
          <w:p w:rsidR="00777AC5" w:rsidRPr="00BC2934" w:rsidRDefault="00777AC5" w:rsidP="009B4894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минут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577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572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6,06</w:t>
            </w:r>
          </w:p>
        </w:tc>
        <w:tc>
          <w:tcPr>
            <w:tcW w:w="562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567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6,04</w:t>
            </w:r>
          </w:p>
        </w:tc>
        <w:tc>
          <w:tcPr>
            <w:tcW w:w="610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70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6,74</w:t>
            </w:r>
          </w:p>
        </w:tc>
        <w:tc>
          <w:tcPr>
            <w:tcW w:w="76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816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812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88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</w:tr>
      <w:tr w:rsidR="00777AC5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7AC5" w:rsidRPr="00BC2934" w:rsidRDefault="00B63F93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856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Северо-Западный федеральный округ</w:t>
            </w:r>
          </w:p>
        </w:tc>
        <w:tc>
          <w:tcPr>
            <w:tcW w:w="851" w:type="dxa"/>
            <w:gridSpan w:val="2"/>
          </w:tcPr>
          <w:p w:rsidR="00777AC5" w:rsidRPr="009B4894" w:rsidRDefault="00777AC5" w:rsidP="009B4894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0C5FFE">
              <w:rPr>
                <w:sz w:val="18"/>
                <w:szCs w:val="18"/>
              </w:rPr>
              <w:t>минута</w:t>
            </w:r>
          </w:p>
        </w:tc>
        <w:tc>
          <w:tcPr>
            <w:tcW w:w="577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572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5,58</w:t>
            </w:r>
          </w:p>
        </w:tc>
        <w:tc>
          <w:tcPr>
            <w:tcW w:w="562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567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5,82</w:t>
            </w:r>
          </w:p>
        </w:tc>
        <w:tc>
          <w:tcPr>
            <w:tcW w:w="610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70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6,05</w:t>
            </w:r>
          </w:p>
        </w:tc>
        <w:tc>
          <w:tcPr>
            <w:tcW w:w="76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816" w:type="dxa"/>
            <w:gridSpan w:val="2"/>
            <w:noWrap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812" w:type="dxa"/>
            <w:gridSpan w:val="2"/>
            <w:noWrap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88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</w:tr>
      <w:tr w:rsidR="00777AC5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7AC5" w:rsidRPr="00BC2934" w:rsidRDefault="00B63F93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856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Южный федеральный округ</w:t>
            </w:r>
          </w:p>
        </w:tc>
        <w:tc>
          <w:tcPr>
            <w:tcW w:w="851" w:type="dxa"/>
            <w:gridSpan w:val="2"/>
          </w:tcPr>
          <w:p w:rsidR="00777AC5" w:rsidRPr="009B4894" w:rsidRDefault="00777AC5" w:rsidP="009B4894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0C5FFE">
              <w:rPr>
                <w:sz w:val="18"/>
                <w:szCs w:val="18"/>
              </w:rPr>
              <w:t>минута</w:t>
            </w:r>
          </w:p>
        </w:tc>
        <w:tc>
          <w:tcPr>
            <w:tcW w:w="577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572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6,51</w:t>
            </w:r>
          </w:p>
        </w:tc>
        <w:tc>
          <w:tcPr>
            <w:tcW w:w="562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567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6,55</w:t>
            </w:r>
          </w:p>
        </w:tc>
        <w:tc>
          <w:tcPr>
            <w:tcW w:w="610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70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6,81</w:t>
            </w:r>
          </w:p>
        </w:tc>
        <w:tc>
          <w:tcPr>
            <w:tcW w:w="76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816" w:type="dxa"/>
            <w:gridSpan w:val="2"/>
            <w:noWrap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812" w:type="dxa"/>
            <w:gridSpan w:val="2"/>
            <w:noWrap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88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</w:tr>
      <w:tr w:rsidR="00777AC5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7AC5" w:rsidRPr="00BC2934" w:rsidRDefault="00B63F93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856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Приволжский федеральный округ</w:t>
            </w:r>
          </w:p>
        </w:tc>
        <w:tc>
          <w:tcPr>
            <w:tcW w:w="851" w:type="dxa"/>
            <w:gridSpan w:val="2"/>
          </w:tcPr>
          <w:p w:rsidR="00777AC5" w:rsidRPr="009B4894" w:rsidRDefault="00777AC5" w:rsidP="009B4894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0C5FFE">
              <w:rPr>
                <w:sz w:val="18"/>
                <w:szCs w:val="18"/>
              </w:rPr>
              <w:t>минута</w:t>
            </w:r>
          </w:p>
        </w:tc>
        <w:tc>
          <w:tcPr>
            <w:tcW w:w="577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572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5,57</w:t>
            </w:r>
          </w:p>
        </w:tc>
        <w:tc>
          <w:tcPr>
            <w:tcW w:w="562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567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5,93</w:t>
            </w:r>
          </w:p>
        </w:tc>
        <w:tc>
          <w:tcPr>
            <w:tcW w:w="610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70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6,9</w:t>
            </w:r>
          </w:p>
        </w:tc>
        <w:tc>
          <w:tcPr>
            <w:tcW w:w="76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816" w:type="dxa"/>
            <w:gridSpan w:val="2"/>
            <w:noWrap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812" w:type="dxa"/>
            <w:gridSpan w:val="2"/>
            <w:noWrap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88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</w:tr>
      <w:tr w:rsidR="00777AC5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7AC5" w:rsidRPr="00BC2934" w:rsidRDefault="00B63F93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856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Уральский федеральный округ</w:t>
            </w:r>
          </w:p>
        </w:tc>
        <w:tc>
          <w:tcPr>
            <w:tcW w:w="851" w:type="dxa"/>
            <w:gridSpan w:val="2"/>
          </w:tcPr>
          <w:p w:rsidR="00777AC5" w:rsidRPr="009B4894" w:rsidRDefault="00777AC5" w:rsidP="009B4894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0C5FFE">
              <w:rPr>
                <w:sz w:val="18"/>
                <w:szCs w:val="18"/>
              </w:rPr>
              <w:t>минута</w:t>
            </w:r>
          </w:p>
        </w:tc>
        <w:tc>
          <w:tcPr>
            <w:tcW w:w="577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572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6,2</w:t>
            </w:r>
          </w:p>
        </w:tc>
        <w:tc>
          <w:tcPr>
            <w:tcW w:w="562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567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6,01</w:t>
            </w:r>
          </w:p>
        </w:tc>
        <w:tc>
          <w:tcPr>
            <w:tcW w:w="610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70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6,53</w:t>
            </w:r>
          </w:p>
        </w:tc>
        <w:tc>
          <w:tcPr>
            <w:tcW w:w="76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816" w:type="dxa"/>
            <w:gridSpan w:val="2"/>
            <w:noWrap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812" w:type="dxa"/>
            <w:gridSpan w:val="2"/>
            <w:noWrap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88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</w:tr>
      <w:tr w:rsidR="00777AC5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7AC5" w:rsidRPr="00BC2934" w:rsidRDefault="00B63F93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856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Сибирский федеральный округ**</w:t>
            </w:r>
          </w:p>
        </w:tc>
        <w:tc>
          <w:tcPr>
            <w:tcW w:w="851" w:type="dxa"/>
            <w:gridSpan w:val="2"/>
          </w:tcPr>
          <w:p w:rsidR="00777AC5" w:rsidRPr="009B4894" w:rsidRDefault="00777AC5" w:rsidP="009B4894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0C5FFE">
              <w:rPr>
                <w:sz w:val="18"/>
                <w:szCs w:val="18"/>
              </w:rPr>
              <w:t>минута</w:t>
            </w:r>
          </w:p>
        </w:tc>
        <w:tc>
          <w:tcPr>
            <w:tcW w:w="577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572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6,15</w:t>
            </w:r>
          </w:p>
        </w:tc>
        <w:tc>
          <w:tcPr>
            <w:tcW w:w="562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567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6,36</w:t>
            </w:r>
          </w:p>
        </w:tc>
        <w:tc>
          <w:tcPr>
            <w:tcW w:w="610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70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6,99</w:t>
            </w:r>
          </w:p>
        </w:tc>
        <w:tc>
          <w:tcPr>
            <w:tcW w:w="76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816" w:type="dxa"/>
            <w:gridSpan w:val="2"/>
            <w:noWrap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812" w:type="dxa"/>
            <w:gridSpan w:val="2"/>
            <w:noWrap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88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</w:tr>
      <w:tr w:rsidR="00777AC5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7AC5" w:rsidRPr="00BC2934" w:rsidRDefault="00B63F93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856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Дальневосточный федеральный округ**</w:t>
            </w:r>
          </w:p>
        </w:tc>
        <w:tc>
          <w:tcPr>
            <w:tcW w:w="851" w:type="dxa"/>
            <w:gridSpan w:val="2"/>
          </w:tcPr>
          <w:p w:rsidR="00777AC5" w:rsidRPr="009B4894" w:rsidRDefault="00777AC5" w:rsidP="009B4894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0C5FFE">
              <w:rPr>
                <w:sz w:val="18"/>
                <w:szCs w:val="18"/>
              </w:rPr>
              <w:t>минута</w:t>
            </w:r>
          </w:p>
        </w:tc>
        <w:tc>
          <w:tcPr>
            <w:tcW w:w="577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572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6,44</w:t>
            </w:r>
          </w:p>
        </w:tc>
        <w:tc>
          <w:tcPr>
            <w:tcW w:w="562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567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6,44</w:t>
            </w:r>
          </w:p>
        </w:tc>
        <w:tc>
          <w:tcPr>
            <w:tcW w:w="610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70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6,85</w:t>
            </w:r>
          </w:p>
        </w:tc>
        <w:tc>
          <w:tcPr>
            <w:tcW w:w="76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816" w:type="dxa"/>
            <w:gridSpan w:val="2"/>
            <w:noWrap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812" w:type="dxa"/>
            <w:gridSpan w:val="2"/>
            <w:noWrap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88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</w:tr>
      <w:tr w:rsidR="00777AC5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7AC5" w:rsidRPr="00BC2934" w:rsidRDefault="00B63F93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856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Северо-Кавказский федеральный округ</w:t>
            </w:r>
          </w:p>
        </w:tc>
        <w:tc>
          <w:tcPr>
            <w:tcW w:w="851" w:type="dxa"/>
            <w:gridSpan w:val="2"/>
          </w:tcPr>
          <w:p w:rsidR="00777AC5" w:rsidRPr="009B4894" w:rsidRDefault="00777AC5" w:rsidP="009B4894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0C5FFE">
              <w:rPr>
                <w:sz w:val="18"/>
                <w:szCs w:val="18"/>
              </w:rPr>
              <w:t>минута</w:t>
            </w:r>
          </w:p>
        </w:tc>
        <w:tc>
          <w:tcPr>
            <w:tcW w:w="577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572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6,21</w:t>
            </w:r>
          </w:p>
        </w:tc>
        <w:tc>
          <w:tcPr>
            <w:tcW w:w="562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567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5,68</w:t>
            </w:r>
          </w:p>
        </w:tc>
        <w:tc>
          <w:tcPr>
            <w:tcW w:w="610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70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6,03</w:t>
            </w:r>
          </w:p>
        </w:tc>
        <w:tc>
          <w:tcPr>
            <w:tcW w:w="76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816" w:type="dxa"/>
            <w:gridSpan w:val="2"/>
            <w:noWrap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812" w:type="dxa"/>
            <w:gridSpan w:val="2"/>
            <w:noWrap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  <w:tc>
          <w:tcPr>
            <w:tcW w:w="88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6,1</w:t>
            </w:r>
          </w:p>
        </w:tc>
      </w:tr>
      <w:tr w:rsidR="00777AC5" w:rsidRPr="00BC2934" w:rsidTr="00774568">
        <w:trPr>
          <w:gridAfter w:val="1"/>
          <w:wAfter w:w="25" w:type="dxa"/>
          <w:jc w:val="center"/>
        </w:trPr>
        <w:tc>
          <w:tcPr>
            <w:tcW w:w="710" w:type="dxa"/>
          </w:tcPr>
          <w:p w:rsidR="00777AC5" w:rsidRPr="00BC2934" w:rsidRDefault="00777AC5" w:rsidP="00777AC5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15283" w:type="dxa"/>
            <w:gridSpan w:val="37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Среднее время прибытия пожарно-спасательных подразделений на чрезвычайные ситуации и пожары в сельской местности</w:t>
            </w:r>
          </w:p>
        </w:tc>
      </w:tr>
      <w:tr w:rsidR="00777AC5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7AC5" w:rsidRPr="00BC2934" w:rsidRDefault="00B63F93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856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Центральный федеральный округ</w:t>
            </w:r>
          </w:p>
        </w:tc>
        <w:tc>
          <w:tcPr>
            <w:tcW w:w="851" w:type="dxa"/>
            <w:gridSpan w:val="2"/>
          </w:tcPr>
          <w:p w:rsidR="00777AC5" w:rsidRPr="009B4894" w:rsidRDefault="00777AC5" w:rsidP="009B4894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9341E7">
              <w:rPr>
                <w:sz w:val="18"/>
                <w:szCs w:val="18"/>
              </w:rPr>
              <w:t>минута</w:t>
            </w:r>
          </w:p>
        </w:tc>
        <w:tc>
          <w:tcPr>
            <w:tcW w:w="577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11,07</w:t>
            </w:r>
          </w:p>
        </w:tc>
        <w:tc>
          <w:tcPr>
            <w:tcW w:w="572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13,13</w:t>
            </w:r>
          </w:p>
        </w:tc>
        <w:tc>
          <w:tcPr>
            <w:tcW w:w="562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11,07</w:t>
            </w:r>
          </w:p>
        </w:tc>
        <w:tc>
          <w:tcPr>
            <w:tcW w:w="567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13,39</w:t>
            </w:r>
          </w:p>
        </w:tc>
        <w:tc>
          <w:tcPr>
            <w:tcW w:w="610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11,07</w:t>
            </w:r>
          </w:p>
        </w:tc>
        <w:tc>
          <w:tcPr>
            <w:tcW w:w="70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13,34</w:t>
            </w:r>
          </w:p>
        </w:tc>
        <w:tc>
          <w:tcPr>
            <w:tcW w:w="76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11,07</w:t>
            </w:r>
          </w:p>
        </w:tc>
        <w:tc>
          <w:tcPr>
            <w:tcW w:w="816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</w:t>
            </w:r>
          </w:p>
        </w:tc>
        <w:tc>
          <w:tcPr>
            <w:tcW w:w="812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12,2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11,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83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</w:p>
        </w:tc>
      </w:tr>
      <w:tr w:rsidR="00777AC5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7AC5" w:rsidRPr="00BC2934" w:rsidRDefault="00B63F93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856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Северо-Западный федеральный округ</w:t>
            </w:r>
          </w:p>
        </w:tc>
        <w:tc>
          <w:tcPr>
            <w:tcW w:w="851" w:type="dxa"/>
            <w:gridSpan w:val="2"/>
          </w:tcPr>
          <w:p w:rsidR="00777AC5" w:rsidRPr="009B4894" w:rsidRDefault="00777AC5" w:rsidP="009B4894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9341E7">
              <w:rPr>
                <w:sz w:val="18"/>
                <w:szCs w:val="18"/>
              </w:rPr>
              <w:t>минута</w:t>
            </w:r>
          </w:p>
        </w:tc>
        <w:tc>
          <w:tcPr>
            <w:tcW w:w="577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11,07</w:t>
            </w:r>
          </w:p>
        </w:tc>
        <w:tc>
          <w:tcPr>
            <w:tcW w:w="572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14,63</w:t>
            </w:r>
          </w:p>
        </w:tc>
        <w:tc>
          <w:tcPr>
            <w:tcW w:w="562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11,07</w:t>
            </w:r>
          </w:p>
        </w:tc>
        <w:tc>
          <w:tcPr>
            <w:tcW w:w="567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14,93</w:t>
            </w:r>
          </w:p>
        </w:tc>
        <w:tc>
          <w:tcPr>
            <w:tcW w:w="610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11,07</w:t>
            </w:r>
          </w:p>
        </w:tc>
        <w:tc>
          <w:tcPr>
            <w:tcW w:w="70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15,22</w:t>
            </w:r>
          </w:p>
        </w:tc>
        <w:tc>
          <w:tcPr>
            <w:tcW w:w="76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11,07</w:t>
            </w:r>
          </w:p>
        </w:tc>
        <w:tc>
          <w:tcPr>
            <w:tcW w:w="816" w:type="dxa"/>
            <w:gridSpan w:val="2"/>
            <w:noWrap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</w:t>
            </w:r>
          </w:p>
        </w:tc>
        <w:tc>
          <w:tcPr>
            <w:tcW w:w="812" w:type="dxa"/>
            <w:gridSpan w:val="2"/>
            <w:noWrap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12,2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11,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8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</w:p>
        </w:tc>
      </w:tr>
      <w:tr w:rsidR="00777AC5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7AC5" w:rsidRPr="00BC2934" w:rsidRDefault="00B63F93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856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Южный федеральный округ</w:t>
            </w:r>
          </w:p>
        </w:tc>
        <w:tc>
          <w:tcPr>
            <w:tcW w:w="851" w:type="dxa"/>
            <w:gridSpan w:val="2"/>
          </w:tcPr>
          <w:p w:rsidR="00777AC5" w:rsidRPr="009B4894" w:rsidRDefault="00777AC5" w:rsidP="009B4894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9341E7">
              <w:rPr>
                <w:sz w:val="18"/>
                <w:szCs w:val="18"/>
              </w:rPr>
              <w:t>минута</w:t>
            </w:r>
          </w:p>
        </w:tc>
        <w:tc>
          <w:tcPr>
            <w:tcW w:w="577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11,07</w:t>
            </w:r>
          </w:p>
        </w:tc>
        <w:tc>
          <w:tcPr>
            <w:tcW w:w="572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10,24</w:t>
            </w:r>
          </w:p>
        </w:tc>
        <w:tc>
          <w:tcPr>
            <w:tcW w:w="562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11,07</w:t>
            </w:r>
          </w:p>
        </w:tc>
        <w:tc>
          <w:tcPr>
            <w:tcW w:w="567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10,11</w:t>
            </w:r>
          </w:p>
        </w:tc>
        <w:tc>
          <w:tcPr>
            <w:tcW w:w="610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11,07</w:t>
            </w:r>
          </w:p>
        </w:tc>
        <w:tc>
          <w:tcPr>
            <w:tcW w:w="70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10,95</w:t>
            </w:r>
          </w:p>
        </w:tc>
        <w:tc>
          <w:tcPr>
            <w:tcW w:w="76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11,07</w:t>
            </w:r>
          </w:p>
        </w:tc>
        <w:tc>
          <w:tcPr>
            <w:tcW w:w="816" w:type="dxa"/>
            <w:gridSpan w:val="2"/>
            <w:noWrap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</w:t>
            </w:r>
          </w:p>
        </w:tc>
        <w:tc>
          <w:tcPr>
            <w:tcW w:w="812" w:type="dxa"/>
            <w:gridSpan w:val="2"/>
            <w:noWrap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12,2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11,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8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</w:p>
        </w:tc>
      </w:tr>
      <w:tr w:rsidR="00777AC5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7AC5" w:rsidRPr="00BC2934" w:rsidRDefault="00B63F93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856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Приволжский федеральный округ</w:t>
            </w:r>
          </w:p>
        </w:tc>
        <w:tc>
          <w:tcPr>
            <w:tcW w:w="851" w:type="dxa"/>
            <w:gridSpan w:val="2"/>
          </w:tcPr>
          <w:p w:rsidR="00777AC5" w:rsidRPr="009B4894" w:rsidRDefault="00777AC5" w:rsidP="009B4894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9341E7">
              <w:rPr>
                <w:sz w:val="18"/>
                <w:szCs w:val="18"/>
              </w:rPr>
              <w:t>минута</w:t>
            </w:r>
          </w:p>
        </w:tc>
        <w:tc>
          <w:tcPr>
            <w:tcW w:w="577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11,07</w:t>
            </w:r>
          </w:p>
        </w:tc>
        <w:tc>
          <w:tcPr>
            <w:tcW w:w="572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9,41</w:t>
            </w:r>
          </w:p>
        </w:tc>
        <w:tc>
          <w:tcPr>
            <w:tcW w:w="562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11,07</w:t>
            </w:r>
          </w:p>
        </w:tc>
        <w:tc>
          <w:tcPr>
            <w:tcW w:w="567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10,02</w:t>
            </w:r>
          </w:p>
        </w:tc>
        <w:tc>
          <w:tcPr>
            <w:tcW w:w="610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11,07</w:t>
            </w:r>
          </w:p>
        </w:tc>
        <w:tc>
          <w:tcPr>
            <w:tcW w:w="70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11,95</w:t>
            </w:r>
          </w:p>
        </w:tc>
        <w:tc>
          <w:tcPr>
            <w:tcW w:w="76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11,07</w:t>
            </w:r>
          </w:p>
        </w:tc>
        <w:tc>
          <w:tcPr>
            <w:tcW w:w="816" w:type="dxa"/>
            <w:gridSpan w:val="2"/>
            <w:noWrap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</w:t>
            </w:r>
          </w:p>
        </w:tc>
        <w:tc>
          <w:tcPr>
            <w:tcW w:w="812" w:type="dxa"/>
            <w:gridSpan w:val="2"/>
            <w:noWrap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12,2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11,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8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</w:p>
        </w:tc>
      </w:tr>
      <w:tr w:rsidR="00777AC5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7AC5" w:rsidRPr="00BC2934" w:rsidRDefault="00B63F93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856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Уральский федеральный округ</w:t>
            </w:r>
          </w:p>
        </w:tc>
        <w:tc>
          <w:tcPr>
            <w:tcW w:w="851" w:type="dxa"/>
            <w:gridSpan w:val="2"/>
          </w:tcPr>
          <w:p w:rsidR="00777AC5" w:rsidRPr="009B4894" w:rsidRDefault="00777AC5" w:rsidP="009B4894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9341E7">
              <w:rPr>
                <w:sz w:val="18"/>
                <w:szCs w:val="18"/>
              </w:rPr>
              <w:t>минута</w:t>
            </w:r>
          </w:p>
        </w:tc>
        <w:tc>
          <w:tcPr>
            <w:tcW w:w="577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11,07</w:t>
            </w:r>
          </w:p>
        </w:tc>
        <w:tc>
          <w:tcPr>
            <w:tcW w:w="572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8,94</w:t>
            </w:r>
          </w:p>
        </w:tc>
        <w:tc>
          <w:tcPr>
            <w:tcW w:w="562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11,07</w:t>
            </w:r>
          </w:p>
        </w:tc>
        <w:tc>
          <w:tcPr>
            <w:tcW w:w="567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8,69</w:t>
            </w:r>
          </w:p>
        </w:tc>
        <w:tc>
          <w:tcPr>
            <w:tcW w:w="610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11,07</w:t>
            </w:r>
          </w:p>
        </w:tc>
        <w:tc>
          <w:tcPr>
            <w:tcW w:w="70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9,87</w:t>
            </w:r>
          </w:p>
        </w:tc>
        <w:tc>
          <w:tcPr>
            <w:tcW w:w="76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11,07</w:t>
            </w:r>
          </w:p>
        </w:tc>
        <w:tc>
          <w:tcPr>
            <w:tcW w:w="816" w:type="dxa"/>
            <w:gridSpan w:val="2"/>
            <w:noWrap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</w:t>
            </w:r>
          </w:p>
        </w:tc>
        <w:tc>
          <w:tcPr>
            <w:tcW w:w="812" w:type="dxa"/>
            <w:gridSpan w:val="2"/>
            <w:noWrap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12,2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11,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8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</w:p>
        </w:tc>
      </w:tr>
      <w:tr w:rsidR="00777AC5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7AC5" w:rsidRPr="00BC2934" w:rsidRDefault="00B63F93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856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Сибирский федеральный округ**</w:t>
            </w:r>
          </w:p>
        </w:tc>
        <w:tc>
          <w:tcPr>
            <w:tcW w:w="851" w:type="dxa"/>
            <w:gridSpan w:val="2"/>
          </w:tcPr>
          <w:p w:rsidR="00777AC5" w:rsidRPr="009B4894" w:rsidRDefault="00777AC5" w:rsidP="009B4894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9341E7">
              <w:rPr>
                <w:sz w:val="18"/>
                <w:szCs w:val="18"/>
              </w:rPr>
              <w:t>минута</w:t>
            </w:r>
          </w:p>
        </w:tc>
        <w:tc>
          <w:tcPr>
            <w:tcW w:w="577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11,07</w:t>
            </w:r>
          </w:p>
        </w:tc>
        <w:tc>
          <w:tcPr>
            <w:tcW w:w="572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10,23</w:t>
            </w:r>
          </w:p>
        </w:tc>
        <w:tc>
          <w:tcPr>
            <w:tcW w:w="562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11,07</w:t>
            </w:r>
          </w:p>
        </w:tc>
        <w:tc>
          <w:tcPr>
            <w:tcW w:w="567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10,71</w:t>
            </w:r>
          </w:p>
        </w:tc>
        <w:tc>
          <w:tcPr>
            <w:tcW w:w="610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11,07</w:t>
            </w:r>
          </w:p>
        </w:tc>
        <w:tc>
          <w:tcPr>
            <w:tcW w:w="70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12,14</w:t>
            </w:r>
          </w:p>
        </w:tc>
        <w:tc>
          <w:tcPr>
            <w:tcW w:w="76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11,07</w:t>
            </w:r>
          </w:p>
        </w:tc>
        <w:tc>
          <w:tcPr>
            <w:tcW w:w="816" w:type="dxa"/>
            <w:gridSpan w:val="2"/>
            <w:noWrap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</w:t>
            </w:r>
          </w:p>
        </w:tc>
        <w:tc>
          <w:tcPr>
            <w:tcW w:w="812" w:type="dxa"/>
            <w:gridSpan w:val="2"/>
            <w:noWrap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12,2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11,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8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</w:p>
        </w:tc>
      </w:tr>
      <w:tr w:rsidR="00777AC5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7AC5" w:rsidRPr="00BC2934" w:rsidRDefault="00B63F93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856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Дальневосточный федеральный округ**</w:t>
            </w:r>
          </w:p>
        </w:tc>
        <w:tc>
          <w:tcPr>
            <w:tcW w:w="851" w:type="dxa"/>
            <w:gridSpan w:val="2"/>
          </w:tcPr>
          <w:p w:rsidR="00777AC5" w:rsidRPr="009B4894" w:rsidRDefault="00777AC5" w:rsidP="009B4894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9341E7">
              <w:rPr>
                <w:sz w:val="18"/>
                <w:szCs w:val="18"/>
              </w:rPr>
              <w:t>минута</w:t>
            </w:r>
          </w:p>
        </w:tc>
        <w:tc>
          <w:tcPr>
            <w:tcW w:w="577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11,07</w:t>
            </w:r>
          </w:p>
        </w:tc>
        <w:tc>
          <w:tcPr>
            <w:tcW w:w="572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10,88</w:t>
            </w:r>
          </w:p>
        </w:tc>
        <w:tc>
          <w:tcPr>
            <w:tcW w:w="562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11,07</w:t>
            </w:r>
          </w:p>
        </w:tc>
        <w:tc>
          <w:tcPr>
            <w:tcW w:w="567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11,23</w:t>
            </w:r>
          </w:p>
        </w:tc>
        <w:tc>
          <w:tcPr>
            <w:tcW w:w="610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11,07</w:t>
            </w:r>
          </w:p>
        </w:tc>
        <w:tc>
          <w:tcPr>
            <w:tcW w:w="70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11,61</w:t>
            </w:r>
          </w:p>
        </w:tc>
        <w:tc>
          <w:tcPr>
            <w:tcW w:w="76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11,07</w:t>
            </w:r>
          </w:p>
        </w:tc>
        <w:tc>
          <w:tcPr>
            <w:tcW w:w="816" w:type="dxa"/>
            <w:gridSpan w:val="2"/>
            <w:noWrap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</w:t>
            </w:r>
          </w:p>
        </w:tc>
        <w:tc>
          <w:tcPr>
            <w:tcW w:w="812" w:type="dxa"/>
            <w:gridSpan w:val="2"/>
            <w:noWrap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12,2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11,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8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</w:p>
        </w:tc>
      </w:tr>
      <w:tr w:rsidR="00777AC5" w:rsidRPr="00BC2934" w:rsidTr="00774568">
        <w:trPr>
          <w:gridAfter w:val="2"/>
          <w:wAfter w:w="37" w:type="dxa"/>
          <w:jc w:val="center"/>
        </w:trPr>
        <w:tc>
          <w:tcPr>
            <w:tcW w:w="710" w:type="dxa"/>
          </w:tcPr>
          <w:p w:rsidR="00777AC5" w:rsidRPr="00BC2934" w:rsidRDefault="00B63F93" w:rsidP="00777AC5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856" w:type="dxa"/>
            <w:gridSpan w:val="2"/>
          </w:tcPr>
          <w:p w:rsidR="00777AC5" w:rsidRPr="00BC2934" w:rsidRDefault="00777AC5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Северо-Кавказский федеральный округ</w:t>
            </w:r>
          </w:p>
        </w:tc>
        <w:tc>
          <w:tcPr>
            <w:tcW w:w="851" w:type="dxa"/>
            <w:gridSpan w:val="2"/>
          </w:tcPr>
          <w:p w:rsidR="00777AC5" w:rsidRPr="009B4894" w:rsidRDefault="00777AC5" w:rsidP="009B4894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9341E7">
              <w:rPr>
                <w:sz w:val="18"/>
                <w:szCs w:val="18"/>
              </w:rPr>
              <w:t>минута</w:t>
            </w:r>
          </w:p>
        </w:tc>
        <w:tc>
          <w:tcPr>
            <w:tcW w:w="577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11,07</w:t>
            </w:r>
          </w:p>
        </w:tc>
        <w:tc>
          <w:tcPr>
            <w:tcW w:w="572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10,49</w:t>
            </w:r>
          </w:p>
        </w:tc>
        <w:tc>
          <w:tcPr>
            <w:tcW w:w="562" w:type="dxa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11,07</w:t>
            </w:r>
          </w:p>
        </w:tc>
        <w:tc>
          <w:tcPr>
            <w:tcW w:w="567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9,31</w:t>
            </w:r>
          </w:p>
        </w:tc>
        <w:tc>
          <w:tcPr>
            <w:tcW w:w="610" w:type="dxa"/>
            <w:gridSpan w:val="2"/>
            <w:noWrap/>
          </w:tcPr>
          <w:p w:rsidR="00777AC5" w:rsidRPr="00BC2934" w:rsidRDefault="00777AC5" w:rsidP="00A10E2C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11,07</w:t>
            </w:r>
          </w:p>
        </w:tc>
        <w:tc>
          <w:tcPr>
            <w:tcW w:w="70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9,37</w:t>
            </w:r>
          </w:p>
        </w:tc>
        <w:tc>
          <w:tcPr>
            <w:tcW w:w="769" w:type="dxa"/>
            <w:gridSpan w:val="2"/>
            <w:noWrap/>
          </w:tcPr>
          <w:p w:rsidR="00777AC5" w:rsidRPr="00BC2934" w:rsidRDefault="00777AC5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11,07</w:t>
            </w:r>
          </w:p>
        </w:tc>
        <w:tc>
          <w:tcPr>
            <w:tcW w:w="816" w:type="dxa"/>
            <w:gridSpan w:val="2"/>
            <w:noWrap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</w:t>
            </w:r>
          </w:p>
        </w:tc>
        <w:tc>
          <w:tcPr>
            <w:tcW w:w="812" w:type="dxa"/>
            <w:gridSpan w:val="2"/>
            <w:noWrap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12,2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</w:t>
            </w:r>
          </w:p>
        </w:tc>
        <w:tc>
          <w:tcPr>
            <w:tcW w:w="81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</w:t>
            </w:r>
          </w:p>
        </w:tc>
        <w:tc>
          <w:tcPr>
            <w:tcW w:w="812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BC2934">
              <w:rPr>
                <w:sz w:val="18"/>
                <w:szCs w:val="18"/>
              </w:rPr>
              <w:t>11,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83" w:type="dxa"/>
            <w:gridSpan w:val="2"/>
          </w:tcPr>
          <w:p w:rsidR="00777AC5" w:rsidRPr="00BC2934" w:rsidRDefault="00777AC5" w:rsidP="003F2B44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</w:p>
        </w:tc>
      </w:tr>
    </w:tbl>
    <w:p w:rsidR="008F12FA" w:rsidRPr="00BC2934" w:rsidRDefault="008F12FA" w:rsidP="008F12FA">
      <w:pPr>
        <w:spacing w:line="240" w:lineRule="atLeast"/>
      </w:pPr>
    </w:p>
    <w:p w:rsidR="008F12FA" w:rsidRPr="00CB73DE" w:rsidRDefault="008F12FA" w:rsidP="008F12FA">
      <w:pPr>
        <w:spacing w:line="240" w:lineRule="atLeast"/>
      </w:pPr>
      <w:r w:rsidRPr="00CB73DE">
        <w:t>____________________</w:t>
      </w:r>
    </w:p>
    <w:p w:rsidR="008F12FA" w:rsidRPr="00CB73DE" w:rsidRDefault="008F12FA" w:rsidP="008F12FA">
      <w:pPr>
        <w:spacing w:line="120" w:lineRule="exact"/>
      </w:pPr>
    </w:p>
    <w:p w:rsidR="008F12FA" w:rsidRPr="00CB73DE" w:rsidRDefault="008F12FA" w:rsidP="008F12FA">
      <w:pPr>
        <w:spacing w:line="240" w:lineRule="atLeast"/>
        <w:rPr>
          <w:sz w:val="20"/>
        </w:rPr>
      </w:pPr>
      <w:r w:rsidRPr="00CB73DE">
        <w:rPr>
          <w:sz w:val="20"/>
        </w:rPr>
        <w:t>* Сведения о количестве зарегистрированных пожаров, а также о количестве лиц, погибших на пожарах, по федеральным округам приведены без учета данных, представляемых федеральными органами исполнительной власти и организациями, осуществляющими самостоятельный учет пожаров и их последствий.</w:t>
      </w:r>
    </w:p>
    <w:p w:rsidR="008F12FA" w:rsidRPr="00CB73DE" w:rsidRDefault="008F12FA" w:rsidP="008F12FA">
      <w:pPr>
        <w:spacing w:line="240" w:lineRule="atLeast"/>
        <w:rPr>
          <w:sz w:val="20"/>
        </w:rPr>
      </w:pPr>
      <w:r w:rsidRPr="00CB73DE">
        <w:rPr>
          <w:sz w:val="20"/>
        </w:rPr>
        <w:t xml:space="preserve">** В соответствии с Указом Президента Российской Федерации от 3 ноября </w:t>
      </w:r>
      <w:smartTag w:uri="urn:schemas-microsoft-com:office:smarttags" w:element="metricconverter">
        <w:smartTagPr>
          <w:attr w:name="ProductID" w:val="2018 г"/>
        </w:smartTagPr>
        <w:r w:rsidRPr="00CB73DE">
          <w:rPr>
            <w:sz w:val="20"/>
          </w:rPr>
          <w:t>2018 г</w:t>
        </w:r>
      </w:smartTag>
      <w:r w:rsidRPr="00CB73DE">
        <w:rPr>
          <w:sz w:val="20"/>
        </w:rPr>
        <w:t xml:space="preserve">. № 632 "О внесении изменений в перечень федеральных округов, утвержденный Указом Президента Российской Федерации от 13 мая </w:t>
      </w:r>
      <w:smartTag w:uri="urn:schemas-microsoft-com:office:smarttags" w:element="metricconverter">
        <w:smartTagPr>
          <w:attr w:name="ProductID" w:val="2000 г"/>
        </w:smartTagPr>
        <w:r w:rsidRPr="00CB73DE">
          <w:rPr>
            <w:sz w:val="20"/>
          </w:rPr>
          <w:t>2000 г</w:t>
        </w:r>
      </w:smartTag>
      <w:r w:rsidRPr="00CB73DE">
        <w:rPr>
          <w:sz w:val="20"/>
        </w:rPr>
        <w:t>. № 849" Республика Бурятия и Забайкальский край с 2019 года включены в состав Дальневосточного федерального округа.</w:t>
      </w:r>
    </w:p>
    <w:p w:rsidR="008F12FA" w:rsidRPr="00D07A7C" w:rsidRDefault="008F12FA" w:rsidP="008F12FA">
      <w:pPr>
        <w:spacing w:line="240" w:lineRule="atLeast"/>
        <w:ind w:left="9926"/>
        <w:jc w:val="center"/>
      </w:pPr>
      <w:r w:rsidRPr="00CB73DE">
        <w:br w:type="page"/>
      </w:r>
      <w:r w:rsidR="00B63F93">
        <w:t>ПРИЛОЖЕНИЕ № 3</w:t>
      </w:r>
    </w:p>
    <w:p w:rsidR="008F12FA" w:rsidRPr="00D07A7C" w:rsidRDefault="008F12FA" w:rsidP="008F12FA">
      <w:pPr>
        <w:ind w:left="9926"/>
        <w:jc w:val="center"/>
      </w:pPr>
      <w:r w:rsidRPr="00D07A7C">
        <w:t>к государственной программе</w:t>
      </w:r>
    </w:p>
    <w:p w:rsidR="008F12FA" w:rsidRPr="00D07A7C" w:rsidRDefault="008F12FA" w:rsidP="008F12FA">
      <w:pPr>
        <w:spacing w:line="240" w:lineRule="atLeast"/>
        <w:ind w:left="9926"/>
        <w:jc w:val="center"/>
      </w:pPr>
      <w:r w:rsidRPr="00D07A7C">
        <w:t>Российской Федерации "Защита населения</w:t>
      </w:r>
    </w:p>
    <w:p w:rsidR="008F12FA" w:rsidRPr="00D07A7C" w:rsidRDefault="008F12FA" w:rsidP="008F12FA">
      <w:pPr>
        <w:spacing w:line="240" w:lineRule="atLeast"/>
        <w:ind w:left="9926"/>
        <w:jc w:val="center"/>
      </w:pPr>
      <w:r w:rsidRPr="00D07A7C">
        <w:t>и территорий от чрезвычайных ситуаций, обеспечение пожарной безопасности</w:t>
      </w:r>
    </w:p>
    <w:p w:rsidR="008F12FA" w:rsidRPr="00D07A7C" w:rsidRDefault="008F12FA" w:rsidP="008F12FA">
      <w:pPr>
        <w:spacing w:line="240" w:lineRule="atLeast"/>
        <w:ind w:left="9926"/>
        <w:jc w:val="center"/>
      </w:pPr>
      <w:r w:rsidRPr="00D07A7C">
        <w:t>и безопасности людей на водных объектах"</w:t>
      </w:r>
    </w:p>
    <w:p w:rsidR="008F12FA" w:rsidRPr="00D07A7C" w:rsidRDefault="008F12FA" w:rsidP="008F12FA">
      <w:pPr>
        <w:spacing w:line="240" w:lineRule="exact"/>
      </w:pPr>
    </w:p>
    <w:p w:rsidR="008F12FA" w:rsidRPr="00A363DC" w:rsidRDefault="008F12FA" w:rsidP="008F12FA">
      <w:pPr>
        <w:spacing w:line="240" w:lineRule="exact"/>
        <w:rPr>
          <w:color w:val="FF0000"/>
        </w:rPr>
      </w:pPr>
    </w:p>
    <w:p w:rsidR="008F12FA" w:rsidRPr="00A363DC" w:rsidRDefault="008F12FA" w:rsidP="008F12FA">
      <w:pPr>
        <w:spacing w:line="240" w:lineRule="exact"/>
        <w:rPr>
          <w:color w:val="FF0000"/>
        </w:rPr>
      </w:pPr>
    </w:p>
    <w:p w:rsidR="008F12FA" w:rsidRPr="00A363DC" w:rsidRDefault="008F12FA" w:rsidP="008F12FA">
      <w:pPr>
        <w:spacing w:line="240" w:lineRule="exact"/>
        <w:rPr>
          <w:color w:val="FF0000"/>
        </w:rPr>
      </w:pPr>
    </w:p>
    <w:p w:rsidR="008F12FA" w:rsidRPr="00B06913" w:rsidRDefault="008F12FA" w:rsidP="008F12FA">
      <w:pPr>
        <w:spacing w:line="240" w:lineRule="atLeast"/>
        <w:jc w:val="center"/>
        <w:rPr>
          <w:b/>
        </w:rPr>
      </w:pPr>
      <w:r w:rsidRPr="00B06913">
        <w:rPr>
          <w:b/>
        </w:rPr>
        <w:t>П Е Р Е Ч Е Н Ь</w:t>
      </w:r>
    </w:p>
    <w:p w:rsidR="008F12FA" w:rsidRPr="00B06913" w:rsidRDefault="008F12FA" w:rsidP="008F12FA">
      <w:pPr>
        <w:spacing w:line="120" w:lineRule="exact"/>
        <w:jc w:val="center"/>
        <w:rPr>
          <w:b/>
        </w:rPr>
      </w:pPr>
    </w:p>
    <w:p w:rsidR="008F12FA" w:rsidRPr="00B06913" w:rsidRDefault="008F12FA" w:rsidP="008F12FA">
      <w:pPr>
        <w:spacing w:line="240" w:lineRule="atLeast"/>
        <w:jc w:val="center"/>
        <w:rPr>
          <w:b/>
        </w:rPr>
      </w:pPr>
      <w:r w:rsidRPr="00B06913">
        <w:rPr>
          <w:b/>
        </w:rPr>
        <w:t xml:space="preserve">основных мероприятий государственной программы Российской Федерации "Защита населения и территорий </w:t>
      </w:r>
      <w:r w:rsidRPr="00B06913">
        <w:rPr>
          <w:b/>
        </w:rPr>
        <w:br/>
        <w:t>от чрезвычайных ситуаций, обеспечение пожарной безопасности и безопасности людей на водных объектах"</w:t>
      </w:r>
    </w:p>
    <w:p w:rsidR="008F12FA" w:rsidRPr="00A363DC" w:rsidRDefault="008F12FA" w:rsidP="008F12FA">
      <w:pPr>
        <w:spacing w:line="240" w:lineRule="exact"/>
        <w:rPr>
          <w:color w:val="FF0000"/>
        </w:rPr>
      </w:pPr>
    </w:p>
    <w:p w:rsidR="008F12FA" w:rsidRPr="00A363DC" w:rsidRDefault="008F12FA" w:rsidP="008F12FA">
      <w:pPr>
        <w:spacing w:line="240" w:lineRule="exact"/>
        <w:rPr>
          <w:color w:val="FF0000"/>
        </w:rPr>
      </w:pPr>
    </w:p>
    <w:tbl>
      <w:tblPr>
        <w:tblW w:w="4986" w:type="pct"/>
        <w:tblInd w:w="108" w:type="dxa"/>
        <w:tblLayout w:type="fixed"/>
        <w:tblLook w:val="04A0"/>
      </w:tblPr>
      <w:tblGrid>
        <w:gridCol w:w="711"/>
        <w:gridCol w:w="390"/>
        <w:gridCol w:w="2553"/>
        <w:gridCol w:w="1869"/>
        <w:gridCol w:w="980"/>
        <w:gridCol w:w="1119"/>
        <w:gridCol w:w="2978"/>
        <w:gridCol w:w="3260"/>
        <w:gridCol w:w="2017"/>
      </w:tblGrid>
      <w:tr w:rsidR="00B63F93" w:rsidRPr="00A363DC" w:rsidTr="00B63F93">
        <w:trPr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4FB8" w:rsidRDefault="00B63F93" w:rsidP="00B63F93">
            <w:pPr>
              <w:spacing w:line="240" w:lineRule="atLeast"/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B63F93" w:rsidRPr="00B06913" w:rsidRDefault="00B63F93" w:rsidP="00B63F93">
            <w:pPr>
              <w:spacing w:line="240" w:lineRule="atLeast"/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п/п</w:t>
            </w:r>
          </w:p>
        </w:tc>
        <w:tc>
          <w:tcPr>
            <w:tcW w:w="29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3F93" w:rsidRPr="00B06913" w:rsidRDefault="00B63F93" w:rsidP="008F12FA">
            <w:pPr>
              <w:spacing w:line="240" w:lineRule="atLeast"/>
              <w:ind w:left="-85" w:right="-85"/>
              <w:jc w:val="center"/>
              <w:rPr>
                <w:bCs/>
                <w:sz w:val="20"/>
              </w:rPr>
            </w:pPr>
            <w:r w:rsidRPr="00B06913">
              <w:rPr>
                <w:sz w:val="20"/>
              </w:rPr>
              <w:t>Основное мероприятие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93" w:rsidRPr="00B06913" w:rsidRDefault="00B63F93" w:rsidP="008F12FA">
            <w:pPr>
              <w:spacing w:line="240" w:lineRule="atLeast"/>
              <w:ind w:left="-85" w:right="-85"/>
              <w:jc w:val="center"/>
              <w:rPr>
                <w:sz w:val="20"/>
              </w:rPr>
            </w:pPr>
            <w:r w:rsidRPr="00B06913">
              <w:rPr>
                <w:sz w:val="20"/>
              </w:rPr>
              <w:t>Ответственный исполнитель - федеральный орган исполнительной власти (должность, Ф.И.О.)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93" w:rsidRPr="00B06913" w:rsidRDefault="00B63F93" w:rsidP="008F12FA">
            <w:pPr>
              <w:spacing w:line="240" w:lineRule="atLeast"/>
              <w:ind w:left="-85" w:right="-85"/>
              <w:jc w:val="center"/>
              <w:rPr>
                <w:bCs/>
                <w:sz w:val="20"/>
              </w:rPr>
            </w:pPr>
            <w:r w:rsidRPr="00B06913">
              <w:rPr>
                <w:sz w:val="20"/>
              </w:rPr>
              <w:t>Срок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93" w:rsidRPr="00B06913" w:rsidRDefault="00B63F93" w:rsidP="008F12FA">
            <w:pPr>
              <w:spacing w:line="240" w:lineRule="atLeast"/>
              <w:ind w:left="-85" w:right="-85"/>
              <w:jc w:val="center"/>
              <w:rPr>
                <w:bCs/>
                <w:sz w:val="20"/>
              </w:rPr>
            </w:pPr>
            <w:r w:rsidRPr="00B06913">
              <w:rPr>
                <w:sz w:val="20"/>
              </w:rPr>
              <w:t>Ожидаемый непосредственный результат (краткое описание)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93" w:rsidRPr="00B06913" w:rsidRDefault="00B63F93" w:rsidP="008F12FA">
            <w:pPr>
              <w:spacing w:line="240" w:lineRule="atLeast"/>
              <w:ind w:left="-85" w:right="-85"/>
              <w:jc w:val="center"/>
              <w:rPr>
                <w:bCs/>
                <w:sz w:val="20"/>
              </w:rPr>
            </w:pPr>
            <w:r w:rsidRPr="00B06913">
              <w:rPr>
                <w:sz w:val="20"/>
              </w:rPr>
              <w:t xml:space="preserve">Основные направления </w:t>
            </w:r>
            <w:r w:rsidRPr="00B06913">
              <w:rPr>
                <w:sz w:val="20"/>
              </w:rPr>
              <w:br/>
              <w:t>реализации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3F93" w:rsidRPr="00B06913" w:rsidRDefault="00B63F93" w:rsidP="008F12FA">
            <w:pPr>
              <w:spacing w:line="240" w:lineRule="atLeast"/>
              <w:ind w:left="-85" w:right="-85"/>
              <w:jc w:val="center"/>
              <w:rPr>
                <w:bCs/>
                <w:sz w:val="20"/>
              </w:rPr>
            </w:pPr>
            <w:r w:rsidRPr="00B06913">
              <w:rPr>
                <w:sz w:val="20"/>
              </w:rPr>
              <w:t>Связь с показателями государственной программы (подпрограммы)</w:t>
            </w:r>
          </w:p>
        </w:tc>
      </w:tr>
      <w:tr w:rsidR="00B63F93" w:rsidRPr="00A363DC" w:rsidTr="00084FB8">
        <w:trPr>
          <w:tblHeader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3F93" w:rsidRPr="00B06913" w:rsidRDefault="00B63F93" w:rsidP="00B63F93">
            <w:pPr>
              <w:spacing w:line="240" w:lineRule="atLeast"/>
              <w:ind w:left="-85" w:right="-85"/>
              <w:jc w:val="center"/>
              <w:rPr>
                <w:bCs/>
                <w:sz w:val="20"/>
              </w:rPr>
            </w:pPr>
          </w:p>
        </w:tc>
        <w:tc>
          <w:tcPr>
            <w:tcW w:w="29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3F93" w:rsidRPr="00B06913" w:rsidRDefault="00B63F93" w:rsidP="008F12FA">
            <w:pPr>
              <w:spacing w:line="240" w:lineRule="atLeast"/>
              <w:ind w:left="-85" w:right="-85"/>
              <w:jc w:val="center"/>
              <w:rPr>
                <w:bCs/>
                <w:sz w:val="20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93" w:rsidRPr="00B06913" w:rsidRDefault="00B63F93" w:rsidP="008F12FA">
            <w:pPr>
              <w:spacing w:line="240" w:lineRule="atLeast"/>
              <w:ind w:left="-85" w:right="-85"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93" w:rsidRPr="00B06913" w:rsidRDefault="00B63F93" w:rsidP="008F12FA">
            <w:pPr>
              <w:spacing w:line="240" w:lineRule="atLeast"/>
              <w:ind w:left="-85" w:right="-85"/>
              <w:jc w:val="center"/>
              <w:rPr>
                <w:bCs/>
                <w:sz w:val="20"/>
              </w:rPr>
            </w:pPr>
            <w:r w:rsidRPr="00B06913">
              <w:rPr>
                <w:sz w:val="20"/>
              </w:rPr>
              <w:t>начала реализа</w:t>
            </w:r>
            <w:r w:rsidRPr="00B06913">
              <w:rPr>
                <w:sz w:val="20"/>
              </w:rPr>
              <w:softHyphen/>
              <w:t>ции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93" w:rsidRPr="00B06913" w:rsidRDefault="00B63F93" w:rsidP="008F12FA">
            <w:pPr>
              <w:spacing w:line="240" w:lineRule="atLeast"/>
              <w:ind w:left="-85" w:right="-85"/>
              <w:jc w:val="center"/>
              <w:rPr>
                <w:bCs/>
                <w:sz w:val="20"/>
              </w:rPr>
            </w:pPr>
            <w:r w:rsidRPr="00B06913">
              <w:rPr>
                <w:sz w:val="20"/>
              </w:rPr>
              <w:t>окончания реализации</w:t>
            </w: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93" w:rsidRPr="00B06913" w:rsidRDefault="00B63F93" w:rsidP="008F12FA">
            <w:pPr>
              <w:spacing w:line="240" w:lineRule="atLeast"/>
              <w:ind w:left="-85" w:right="-85"/>
              <w:jc w:val="center"/>
              <w:rPr>
                <w:bCs/>
                <w:sz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93" w:rsidRPr="00B06913" w:rsidRDefault="00B63F93" w:rsidP="008F12FA">
            <w:pPr>
              <w:spacing w:line="240" w:lineRule="atLeast"/>
              <w:ind w:left="-85" w:right="-85"/>
              <w:jc w:val="center"/>
              <w:rPr>
                <w:bCs/>
                <w:sz w:val="20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3F93" w:rsidRPr="00B06913" w:rsidRDefault="00B63F93" w:rsidP="008F12FA">
            <w:pPr>
              <w:spacing w:line="240" w:lineRule="atLeast"/>
              <w:ind w:left="-85" w:right="-85"/>
              <w:jc w:val="center"/>
              <w:rPr>
                <w:bCs/>
                <w:sz w:val="20"/>
              </w:rPr>
            </w:pPr>
          </w:p>
        </w:tc>
      </w:tr>
      <w:tr w:rsidR="00B63F93" w:rsidRPr="003C7747" w:rsidTr="00084FB8">
        <w:trPr>
          <w:tblHeader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93" w:rsidRPr="003C7747" w:rsidRDefault="00B63F93" w:rsidP="00B63F93">
            <w:pPr>
              <w:spacing w:line="240" w:lineRule="atLeast"/>
              <w:ind w:left="-85" w:right="-8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93" w:rsidRPr="003C7747" w:rsidRDefault="00B63F93" w:rsidP="00B63F93">
            <w:pPr>
              <w:spacing w:line="240" w:lineRule="atLeast"/>
              <w:ind w:left="-85" w:right="-8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93" w:rsidRPr="003C7747" w:rsidRDefault="00B63F93" w:rsidP="00B63F93">
            <w:pPr>
              <w:spacing w:line="240" w:lineRule="atLeast"/>
              <w:ind w:left="-85" w:right="-8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93" w:rsidRPr="003C7747" w:rsidRDefault="00B63F93" w:rsidP="00B63F93">
            <w:pPr>
              <w:spacing w:line="240" w:lineRule="atLeast"/>
              <w:ind w:left="-85" w:right="-8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93" w:rsidRPr="003C7747" w:rsidRDefault="00B63F93" w:rsidP="00B63F93">
            <w:pPr>
              <w:spacing w:line="240" w:lineRule="atLeast"/>
              <w:ind w:left="-85" w:right="-8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93" w:rsidRPr="003C7747" w:rsidRDefault="00B63F93" w:rsidP="00B63F93">
            <w:pPr>
              <w:spacing w:line="240" w:lineRule="atLeast"/>
              <w:ind w:left="-85" w:right="-8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93" w:rsidRPr="003C7747" w:rsidRDefault="00B63F93" w:rsidP="00B63F93">
            <w:pPr>
              <w:spacing w:line="240" w:lineRule="atLeast"/>
              <w:ind w:left="-85" w:right="-8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3F93" w:rsidRPr="003C7747" w:rsidRDefault="00B63F93" w:rsidP="00B63F93">
            <w:pPr>
              <w:spacing w:line="240" w:lineRule="atLeast"/>
              <w:ind w:left="-85" w:right="-8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B63F93" w:rsidRPr="003C7747" w:rsidTr="00084FB8">
        <w:tc>
          <w:tcPr>
            <w:tcW w:w="710" w:type="dxa"/>
            <w:tcBorders>
              <w:top w:val="single" w:sz="4" w:space="0" w:color="auto"/>
            </w:tcBorders>
          </w:tcPr>
          <w:p w:rsidR="00B63F93" w:rsidRPr="003C7747" w:rsidRDefault="00B63F93" w:rsidP="00B63F93">
            <w:pPr>
              <w:spacing w:after="120" w:line="240" w:lineRule="atLeast"/>
              <w:ind w:left="-85"/>
              <w:jc w:val="center"/>
              <w:rPr>
                <w:bCs/>
                <w:sz w:val="20"/>
              </w:rPr>
            </w:pPr>
          </w:p>
        </w:tc>
        <w:tc>
          <w:tcPr>
            <w:tcW w:w="15166" w:type="dxa"/>
            <w:gridSpan w:val="8"/>
            <w:tcBorders>
              <w:top w:val="single" w:sz="4" w:space="0" w:color="auto"/>
            </w:tcBorders>
          </w:tcPr>
          <w:p w:rsidR="00B63F93" w:rsidRPr="003C7747" w:rsidRDefault="00B63F93" w:rsidP="008F12FA">
            <w:pPr>
              <w:spacing w:after="120" w:line="240" w:lineRule="atLeast"/>
              <w:jc w:val="center"/>
              <w:rPr>
                <w:bCs/>
                <w:sz w:val="20"/>
              </w:rPr>
            </w:pPr>
            <w:r w:rsidRPr="003C7747">
              <w:rPr>
                <w:bCs/>
                <w:sz w:val="20"/>
              </w:rPr>
              <w:t>Подпрограмма 1 "Предупреждение, спасение, помощь"</w:t>
            </w:r>
          </w:p>
        </w:tc>
      </w:tr>
      <w:tr w:rsidR="00B63F93" w:rsidRPr="003C7747" w:rsidTr="00B63F93">
        <w:tc>
          <w:tcPr>
            <w:tcW w:w="710" w:type="dxa"/>
          </w:tcPr>
          <w:p w:rsidR="00B63F93" w:rsidRPr="003C7747" w:rsidRDefault="00B63F93" w:rsidP="00B63F93">
            <w:pPr>
              <w:spacing w:after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0" w:type="dxa"/>
          </w:tcPr>
          <w:p w:rsidR="00B63F93" w:rsidRPr="003C7747" w:rsidRDefault="00B63F93" w:rsidP="00B63F93">
            <w:p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553" w:type="dxa"/>
          </w:tcPr>
          <w:p w:rsidR="00B63F93" w:rsidRPr="003C7747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3C7747">
              <w:rPr>
                <w:sz w:val="20"/>
              </w:rPr>
              <w:t>Основное мероприятие 1.1 "Управление средствами резервного фонда Правительства Российской Федерации по предупреждению и ликвидации чрезвычайных ситуаций и последствий стихийных бедствий"</w:t>
            </w:r>
          </w:p>
        </w:tc>
        <w:tc>
          <w:tcPr>
            <w:tcW w:w="1869" w:type="dxa"/>
          </w:tcPr>
          <w:p w:rsidR="00B63F93" w:rsidRPr="003C7747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3C7747">
              <w:rPr>
                <w:sz w:val="20"/>
              </w:rPr>
              <w:t>Минфин России,</w:t>
            </w:r>
            <w:r w:rsidRPr="003C7747">
              <w:rPr>
                <w:sz w:val="20"/>
              </w:rPr>
              <w:br/>
              <w:t>первый заместитель Министра</w:t>
            </w:r>
            <w:r w:rsidRPr="003C7747">
              <w:rPr>
                <w:sz w:val="20"/>
              </w:rPr>
              <w:br/>
            </w:r>
            <w:proofErr w:type="spellStart"/>
            <w:r w:rsidRPr="003C7747">
              <w:rPr>
                <w:sz w:val="20"/>
              </w:rPr>
              <w:t>Горнин</w:t>
            </w:r>
            <w:proofErr w:type="spellEnd"/>
            <w:r w:rsidRPr="003C7747">
              <w:rPr>
                <w:sz w:val="20"/>
              </w:rPr>
              <w:t> Л.В.</w:t>
            </w:r>
          </w:p>
        </w:tc>
        <w:tc>
          <w:tcPr>
            <w:tcW w:w="980" w:type="dxa"/>
          </w:tcPr>
          <w:p w:rsidR="00B63F93" w:rsidRPr="003C7747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  <w:r w:rsidRPr="003C7747">
              <w:rPr>
                <w:sz w:val="20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C7747">
                <w:rPr>
                  <w:sz w:val="20"/>
                </w:rPr>
                <w:t>2013 г</w:t>
              </w:r>
            </w:smartTag>
            <w:r w:rsidRPr="003C7747">
              <w:rPr>
                <w:sz w:val="20"/>
              </w:rPr>
              <w:t>.</w:t>
            </w:r>
          </w:p>
        </w:tc>
        <w:tc>
          <w:tcPr>
            <w:tcW w:w="1119" w:type="dxa"/>
          </w:tcPr>
          <w:p w:rsidR="00B63F93" w:rsidRPr="003C7747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  <w:r w:rsidRPr="003C7747">
              <w:rPr>
                <w:sz w:val="20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3C7747">
                <w:rPr>
                  <w:sz w:val="20"/>
                </w:rPr>
                <w:t>2019 г</w:t>
              </w:r>
            </w:smartTag>
            <w:r w:rsidRPr="003C7747">
              <w:rPr>
                <w:sz w:val="20"/>
              </w:rPr>
              <w:t>.</w:t>
            </w:r>
          </w:p>
        </w:tc>
        <w:tc>
          <w:tcPr>
            <w:tcW w:w="2978" w:type="dxa"/>
          </w:tcPr>
          <w:p w:rsidR="00B63F93" w:rsidRPr="003C7747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3C7747">
              <w:rPr>
                <w:sz w:val="20"/>
              </w:rPr>
              <w:t>своевременное выполнение распоряжений Правительства Российской Федерации о выделении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260" w:type="dxa"/>
          </w:tcPr>
          <w:p w:rsidR="00B63F93" w:rsidRPr="003C7747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3C7747">
              <w:rPr>
                <w:sz w:val="20"/>
              </w:rPr>
              <w:t xml:space="preserve">финансовое обеспечение мер </w:t>
            </w:r>
            <w:r w:rsidRPr="003C7747">
              <w:rPr>
                <w:sz w:val="20"/>
              </w:rPr>
              <w:br/>
              <w:t xml:space="preserve">по ликвидации чрезвычайных ситуаций федерального, межрегионального и регионального характера, </w:t>
            </w:r>
            <w:r w:rsidRPr="003C7747">
              <w:rPr>
                <w:sz w:val="20"/>
              </w:rPr>
              <w:br/>
              <w:t>а также осуществление компенсационных выплат физическим и юридическим лицам, которым был причинен ущерб в результате террористического акта, и возмещение вреда, причиненного при пресечении террористического акта правомерными действиями, из резервного фонда Правительства Российской Федерации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017" w:type="dxa"/>
          </w:tcPr>
          <w:p w:rsidR="00B63F93" w:rsidRPr="006825AB" w:rsidRDefault="00B63F93" w:rsidP="0052235E">
            <w:pPr>
              <w:spacing w:after="120" w:line="240" w:lineRule="atLeast"/>
              <w:jc w:val="left"/>
              <w:rPr>
                <w:sz w:val="20"/>
              </w:rPr>
            </w:pPr>
            <w:r w:rsidRPr="006825AB">
              <w:rPr>
                <w:sz w:val="20"/>
              </w:rPr>
              <w:t>связь с показателем отсутствует</w:t>
            </w:r>
            <w:r>
              <w:rPr>
                <w:sz w:val="20"/>
              </w:rPr>
              <w:t>*</w:t>
            </w:r>
          </w:p>
        </w:tc>
      </w:tr>
      <w:tr w:rsidR="00B63F93" w:rsidRPr="003C7747" w:rsidTr="00B63F93">
        <w:tc>
          <w:tcPr>
            <w:tcW w:w="710" w:type="dxa"/>
          </w:tcPr>
          <w:p w:rsidR="00B63F93" w:rsidRPr="003C7747" w:rsidRDefault="00B63F93" w:rsidP="00B63F93">
            <w:pPr>
              <w:spacing w:after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0" w:type="dxa"/>
          </w:tcPr>
          <w:p w:rsidR="00B63F93" w:rsidRPr="003C7747" w:rsidRDefault="00B63F93" w:rsidP="00B63F93">
            <w:pPr>
              <w:spacing w:after="120" w:line="240" w:lineRule="atLeast"/>
              <w:rPr>
                <w:sz w:val="20"/>
              </w:rPr>
            </w:pPr>
          </w:p>
        </w:tc>
        <w:tc>
          <w:tcPr>
            <w:tcW w:w="2553" w:type="dxa"/>
          </w:tcPr>
          <w:p w:rsidR="00B63F93" w:rsidRPr="003C7747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3C7747">
              <w:rPr>
                <w:sz w:val="20"/>
              </w:rPr>
              <w:t>Основное мероприятие 1.2 "Подготовка и реализация неотложных и внеплановых мероприятий по предупреждению и ликвидации чрезвычайных ситуаций"</w:t>
            </w:r>
          </w:p>
        </w:tc>
        <w:tc>
          <w:tcPr>
            <w:tcW w:w="1869" w:type="dxa"/>
          </w:tcPr>
          <w:p w:rsidR="00B63F93" w:rsidRPr="003C7747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3C7747">
              <w:rPr>
                <w:sz w:val="20"/>
              </w:rPr>
              <w:t>МЧС России,</w:t>
            </w:r>
            <w:r w:rsidRPr="003C7747">
              <w:rPr>
                <w:sz w:val="20"/>
              </w:rPr>
              <w:br/>
              <w:t>заместитель Министра</w:t>
            </w:r>
            <w:r w:rsidRPr="003C7747">
              <w:rPr>
                <w:sz w:val="20"/>
              </w:rPr>
              <w:br/>
            </w:r>
            <w:proofErr w:type="spellStart"/>
            <w:r w:rsidRPr="003C7747">
              <w:rPr>
                <w:sz w:val="20"/>
              </w:rPr>
              <w:t>Яцуценко</w:t>
            </w:r>
            <w:proofErr w:type="spellEnd"/>
            <w:r w:rsidRPr="003C7747">
              <w:rPr>
                <w:sz w:val="20"/>
              </w:rPr>
              <w:t> В.Н.</w:t>
            </w:r>
          </w:p>
        </w:tc>
        <w:tc>
          <w:tcPr>
            <w:tcW w:w="980" w:type="dxa"/>
          </w:tcPr>
          <w:p w:rsidR="00B63F93" w:rsidRPr="003C7747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  <w:r w:rsidRPr="003C7747">
              <w:rPr>
                <w:sz w:val="20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C7747">
                <w:rPr>
                  <w:sz w:val="20"/>
                </w:rPr>
                <w:t>2013 г</w:t>
              </w:r>
            </w:smartTag>
            <w:r w:rsidRPr="003C7747">
              <w:rPr>
                <w:sz w:val="20"/>
              </w:rPr>
              <w:t>.</w:t>
            </w:r>
          </w:p>
        </w:tc>
        <w:tc>
          <w:tcPr>
            <w:tcW w:w="1119" w:type="dxa"/>
          </w:tcPr>
          <w:p w:rsidR="00B63F93" w:rsidRPr="003C7747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  <w:r w:rsidRPr="003C7747">
              <w:rPr>
                <w:sz w:val="20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30 г"/>
              </w:smartTagPr>
              <w:r w:rsidRPr="003C7747">
                <w:rPr>
                  <w:sz w:val="20"/>
                </w:rPr>
                <w:t>2030 г</w:t>
              </w:r>
            </w:smartTag>
            <w:r w:rsidRPr="003C7747">
              <w:rPr>
                <w:sz w:val="20"/>
              </w:rPr>
              <w:t>.</w:t>
            </w:r>
          </w:p>
        </w:tc>
        <w:tc>
          <w:tcPr>
            <w:tcW w:w="2978" w:type="dxa"/>
          </w:tcPr>
          <w:p w:rsidR="00B63F93" w:rsidRPr="003C7747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3C7747">
              <w:rPr>
                <w:sz w:val="20"/>
              </w:rPr>
              <w:t>финансовое обеспечение целевого финансового резерва МЧС России на реализацию неотложных и внеплановых мероприятий по предупреждению и ликвидации чрезвычайных ситуаций, включая чрезвычайное гуманитарное реагирование</w:t>
            </w:r>
          </w:p>
        </w:tc>
        <w:tc>
          <w:tcPr>
            <w:tcW w:w="3260" w:type="dxa"/>
          </w:tcPr>
          <w:p w:rsidR="00B63F93" w:rsidRPr="003C7747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3C7747">
              <w:rPr>
                <w:sz w:val="20"/>
              </w:rPr>
              <w:t>предупреждение чрезвычайных ситуаций природного и техногенного характера за счет осуществления неотложных превентивных мер по защите населения и территорий при угрозе возникновения чрезвычайных ситуаций, обусловленных опасными природными процессами и явлениями, проведения работ по обнаружению и утилизации "бесхозных" источников ионизирующего излучения и радиоактивных отходов, а также за счет обследования и уничтожения запасов взрывоопасных, пожароопасных и токсичных продуктов;</w:t>
            </w:r>
            <w:r w:rsidRPr="003C7747">
              <w:rPr>
                <w:sz w:val="20"/>
              </w:rPr>
              <w:br/>
              <w:t>выявление и оценка опасности обнаруженных подводных потенциально опасных объектов во внутренних водах и в территориальном море Российской Федерации, а также осуществление поиска, спасания людей во внутренних водах и в территориальном море Российской Федерации по отдельным решениям;</w:t>
            </w:r>
            <w:r w:rsidRPr="003C7747">
              <w:rPr>
                <w:sz w:val="20"/>
              </w:rPr>
              <w:br/>
              <w:t>предупреждение террористических актов при проведении мероприятий федерального уровня с массовым сосредоточением людей;</w:t>
            </w:r>
            <w:r w:rsidRPr="003C7747">
              <w:rPr>
                <w:sz w:val="20"/>
              </w:rPr>
              <w:br/>
              <w:t>обеспечение деятельности дополнительных сил и средств МЧС России, направляемых в зоны возможных чрезвычайных ситуаций по отдельным решениям;</w:t>
            </w:r>
            <w:r w:rsidRPr="003C7747">
              <w:rPr>
                <w:sz w:val="20"/>
              </w:rPr>
              <w:br/>
              <w:t>осуществление внеплановых мероприятий по пожарному надзору общеобразовательных и детских учреждений;</w:t>
            </w:r>
            <w:r w:rsidRPr="003C7747">
              <w:rPr>
                <w:sz w:val="20"/>
              </w:rPr>
              <w:br/>
              <w:t>экстренное предотвращение и локализация аварий на объектах МЧС России;</w:t>
            </w:r>
            <w:r w:rsidRPr="003C7747">
              <w:rPr>
                <w:sz w:val="20"/>
              </w:rPr>
              <w:br/>
              <w:t>экстренная доставка сил и средств в зону возникновения чрезвычайной ситуации</w:t>
            </w:r>
          </w:p>
        </w:tc>
        <w:tc>
          <w:tcPr>
            <w:tcW w:w="2017" w:type="dxa"/>
          </w:tcPr>
          <w:p w:rsidR="00B63F93" w:rsidRPr="006825AB" w:rsidRDefault="00B63F93" w:rsidP="0052235E">
            <w:pPr>
              <w:spacing w:after="120" w:line="240" w:lineRule="atLeast"/>
              <w:jc w:val="left"/>
              <w:rPr>
                <w:sz w:val="20"/>
              </w:rPr>
            </w:pPr>
            <w:r w:rsidRPr="006825AB">
              <w:rPr>
                <w:sz w:val="20"/>
              </w:rPr>
              <w:t>экономический ущерб от деструктивных событий (чрезвычайных ситуаций, пожаров, происшествий на водн</w:t>
            </w:r>
            <w:r>
              <w:rPr>
                <w:sz w:val="20"/>
              </w:rPr>
              <w:t>ых объектах), в ценах 2010 года;</w:t>
            </w:r>
            <w:r w:rsidRPr="006825AB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6825AB">
              <w:rPr>
                <w:sz w:val="20"/>
              </w:rPr>
              <w:t>авиационное обеспечение оператив</w:t>
            </w:r>
            <w:r>
              <w:rPr>
                <w:sz w:val="20"/>
              </w:rPr>
              <w:t>ной деятельности МЧС России</w:t>
            </w:r>
          </w:p>
        </w:tc>
      </w:tr>
      <w:tr w:rsidR="00B63F93" w:rsidRPr="003C7747" w:rsidTr="00B63F93">
        <w:tc>
          <w:tcPr>
            <w:tcW w:w="710" w:type="dxa"/>
          </w:tcPr>
          <w:p w:rsidR="00B63F93" w:rsidRPr="003C7747" w:rsidRDefault="00B63F93" w:rsidP="00B63F93">
            <w:pPr>
              <w:spacing w:after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0" w:type="dxa"/>
          </w:tcPr>
          <w:p w:rsidR="00B63F93" w:rsidRPr="003C7747" w:rsidRDefault="00B63F93" w:rsidP="00B63F93">
            <w:p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553" w:type="dxa"/>
          </w:tcPr>
          <w:p w:rsidR="00B63F93" w:rsidRPr="003C7747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3C7747">
              <w:rPr>
                <w:sz w:val="20"/>
              </w:rPr>
              <w:t>Основное мероприятие 1.3 "Обеспечение повседневного функционирования подразделений МЧС России"</w:t>
            </w:r>
          </w:p>
        </w:tc>
        <w:tc>
          <w:tcPr>
            <w:tcW w:w="1869" w:type="dxa"/>
          </w:tcPr>
          <w:p w:rsidR="00B63F93" w:rsidRPr="003C7747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3C7747">
              <w:rPr>
                <w:sz w:val="20"/>
              </w:rPr>
              <w:t>МЧС России,</w:t>
            </w:r>
            <w:r w:rsidRPr="003C7747">
              <w:rPr>
                <w:sz w:val="20"/>
              </w:rPr>
              <w:br/>
              <w:t>заместитель Министра</w:t>
            </w:r>
            <w:r w:rsidRPr="003C7747">
              <w:rPr>
                <w:sz w:val="20"/>
              </w:rPr>
              <w:br/>
              <w:t>Гурович А.М., заместитель Министра</w:t>
            </w:r>
            <w:r w:rsidRPr="003C7747">
              <w:rPr>
                <w:sz w:val="20"/>
              </w:rPr>
              <w:br/>
            </w:r>
            <w:proofErr w:type="spellStart"/>
            <w:r w:rsidRPr="003C7747">
              <w:rPr>
                <w:sz w:val="20"/>
              </w:rPr>
              <w:t>Гречушкин</w:t>
            </w:r>
            <w:proofErr w:type="spellEnd"/>
            <w:r w:rsidRPr="003C7747">
              <w:rPr>
                <w:sz w:val="20"/>
              </w:rPr>
              <w:t> Н.Н., заместитель Министра</w:t>
            </w:r>
            <w:r w:rsidRPr="003C7747">
              <w:rPr>
                <w:sz w:val="20"/>
              </w:rPr>
              <w:br/>
            </w:r>
            <w:proofErr w:type="spellStart"/>
            <w:r w:rsidRPr="003C7747">
              <w:rPr>
                <w:sz w:val="20"/>
              </w:rPr>
              <w:t>Барышев</w:t>
            </w:r>
            <w:proofErr w:type="spellEnd"/>
            <w:r w:rsidRPr="003C7747">
              <w:rPr>
                <w:sz w:val="20"/>
              </w:rPr>
              <w:t> П.Ф.</w:t>
            </w:r>
          </w:p>
        </w:tc>
        <w:tc>
          <w:tcPr>
            <w:tcW w:w="980" w:type="dxa"/>
          </w:tcPr>
          <w:p w:rsidR="00B63F93" w:rsidRPr="003C7747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  <w:r w:rsidRPr="003C7747">
              <w:rPr>
                <w:sz w:val="20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C7747">
                <w:rPr>
                  <w:sz w:val="20"/>
                </w:rPr>
                <w:t>2013 г</w:t>
              </w:r>
            </w:smartTag>
            <w:r w:rsidRPr="003C7747">
              <w:rPr>
                <w:sz w:val="20"/>
              </w:rPr>
              <w:t>.</w:t>
            </w:r>
          </w:p>
        </w:tc>
        <w:tc>
          <w:tcPr>
            <w:tcW w:w="1119" w:type="dxa"/>
          </w:tcPr>
          <w:p w:rsidR="00B63F93" w:rsidRPr="003C7747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  <w:r w:rsidRPr="003C7747">
              <w:rPr>
                <w:sz w:val="20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30 г"/>
              </w:smartTagPr>
              <w:r w:rsidRPr="003C7747">
                <w:rPr>
                  <w:sz w:val="20"/>
                </w:rPr>
                <w:t>2030 г</w:t>
              </w:r>
            </w:smartTag>
            <w:r w:rsidRPr="003C7747">
              <w:rPr>
                <w:sz w:val="20"/>
              </w:rPr>
              <w:t>.</w:t>
            </w:r>
          </w:p>
        </w:tc>
        <w:tc>
          <w:tcPr>
            <w:tcW w:w="2978" w:type="dxa"/>
          </w:tcPr>
          <w:p w:rsidR="00B63F93" w:rsidRPr="003C7747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3C7747">
              <w:rPr>
                <w:sz w:val="20"/>
              </w:rPr>
              <w:t>полное финансовое обеспечение расходов на выплаты персоналу МЧС России в целях обеспечения повседневного функционирования организаций системы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      </w:r>
            <w:r w:rsidRPr="003C7747">
              <w:rPr>
                <w:sz w:val="20"/>
              </w:rPr>
              <w:br/>
              <w:t>поддержание достаточного уровня материально-технического и информационно-коммуникационного обеспечения организаций системы МЧС России;</w:t>
            </w:r>
            <w:r w:rsidRPr="003C7747">
              <w:rPr>
                <w:sz w:val="20"/>
              </w:rPr>
              <w:br/>
              <w:t>выполнение государственных заданий на оказание государственных услуг в области защиты населения и территорий от чрезвычайных ситуаций, обеспечения пожарной безопасности, дошкольного образования, профессиональной подготовки, переподготовки и повышения квалификации кадров, здравоохранения бюджетными учреждениями, находящимися в ведении МЧС России</w:t>
            </w:r>
          </w:p>
        </w:tc>
        <w:tc>
          <w:tcPr>
            <w:tcW w:w="3260" w:type="dxa"/>
          </w:tcPr>
          <w:p w:rsidR="00B63F93" w:rsidRPr="003C7747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3C7747">
              <w:rPr>
                <w:sz w:val="20"/>
              </w:rPr>
              <w:t xml:space="preserve">обеспечение персонала </w:t>
            </w:r>
            <w:r w:rsidRPr="003C7747">
              <w:rPr>
                <w:sz w:val="20"/>
              </w:rPr>
              <w:br/>
              <w:t>МЧС России денежным довольствием, заработной платой, иными социальными выплатами, оплата командировочных расходов, уплата налогов, сборов и иных платежей, исполнение судебных актов Российской Федерации;</w:t>
            </w:r>
            <w:r w:rsidRPr="003C7747">
              <w:rPr>
                <w:sz w:val="20"/>
              </w:rPr>
              <w:br/>
              <w:t>продовольственное и вещевое обеспечение персонала организаций системы МЧС России;</w:t>
            </w:r>
            <w:r w:rsidRPr="003C7747">
              <w:rPr>
                <w:sz w:val="20"/>
              </w:rPr>
              <w:br/>
            </w:r>
            <w:r w:rsidRPr="003C7747">
              <w:rPr>
                <w:spacing w:val="-4"/>
                <w:sz w:val="20"/>
              </w:rPr>
              <w:t>обеспечение специальным топливом и горюче-смазочными материалами организаций системы МЧС России;</w:t>
            </w:r>
            <w:r w:rsidRPr="003C7747">
              <w:rPr>
                <w:spacing w:val="-4"/>
                <w:sz w:val="20"/>
              </w:rPr>
              <w:br/>
            </w:r>
            <w:r w:rsidRPr="003C7747">
              <w:rPr>
                <w:sz w:val="20"/>
              </w:rPr>
              <w:t>создание, развитие, модернизация и эксплуатация информационных систем и информационно-телекоммуникационной инфраструктуры организаций системы МЧС России;</w:t>
            </w:r>
            <w:r w:rsidRPr="003C7747">
              <w:rPr>
                <w:sz w:val="20"/>
              </w:rPr>
              <w:br/>
              <w:t>обеспечение организаций системы МЧС России в целях капитального ремонта государственного имущества;</w:t>
            </w:r>
            <w:r w:rsidRPr="003C7747">
              <w:rPr>
                <w:sz w:val="20"/>
              </w:rPr>
              <w:br/>
              <w:t>обеспечение организаций системы МЧС России прочими закупками товаров, работ и услуг в сфере обеспечения безопасности населения и территорий от чрезвычайных ситуаций и пожарной безопасности;</w:t>
            </w:r>
            <w:r w:rsidRPr="003C7747">
              <w:rPr>
                <w:sz w:val="20"/>
              </w:rPr>
              <w:br/>
              <w:t>содержание и эксплуатация основных фондов МЧС России;</w:t>
            </w:r>
            <w:r w:rsidRPr="003C7747">
              <w:rPr>
                <w:sz w:val="20"/>
              </w:rPr>
              <w:br/>
              <w:t>предоставление субсидий из средств федерального бюджета для обеспечения эффективной повседневной деятельности бюджетных учреждений, находящихся в ведении МЧС России, в области защиты населения и территорий от чрезвычайных ситуаций, обеспечения пожарной безопасности, дошкольного образования, профессиональной подготовки, переподготовки и повышения квалификации кадров, здравоохранения</w:t>
            </w:r>
          </w:p>
        </w:tc>
        <w:tc>
          <w:tcPr>
            <w:tcW w:w="2017" w:type="dxa"/>
          </w:tcPr>
          <w:p w:rsidR="00B63F93" w:rsidRPr="006825AB" w:rsidRDefault="00B63F93" w:rsidP="0052235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sz w:val="20"/>
              </w:rPr>
            </w:pPr>
            <w:r w:rsidRPr="006825AB">
              <w:rPr>
                <w:sz w:val="20"/>
              </w:rPr>
              <w:t>уровень удовлетворенности граждан Российской Федерации качеством предоставления государственных услуг, оказываемых МЧС России</w:t>
            </w:r>
            <w:r>
              <w:rPr>
                <w:sz w:val="20"/>
              </w:rPr>
              <w:t xml:space="preserve">; </w:t>
            </w:r>
            <w:r w:rsidRPr="006825AB">
              <w:rPr>
                <w:sz w:val="20"/>
              </w:rPr>
              <w:t xml:space="preserve"> доля граждан, использующих механизм получения государственных услуг в электронной форме, в общем количестве граждан, получивших государственные услуги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br/>
            </w:r>
            <w:r w:rsidRPr="006825AB">
              <w:rPr>
                <w:sz w:val="20"/>
              </w:rPr>
              <w:t>авиационное обеспечение опер</w:t>
            </w:r>
            <w:r>
              <w:rPr>
                <w:sz w:val="20"/>
              </w:rPr>
              <w:t>ативной деятельности МЧС России;</w:t>
            </w:r>
            <w:r w:rsidRPr="006825AB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6825AB">
              <w:rPr>
                <w:sz w:val="20"/>
              </w:rPr>
              <w:t>количество проведенных экспертиз по делам о пожарах и нарушениях требований</w:t>
            </w:r>
            <w:r>
              <w:rPr>
                <w:sz w:val="20"/>
              </w:rPr>
              <w:t xml:space="preserve"> пожарной безопасности;</w:t>
            </w:r>
            <w:r w:rsidRPr="006825AB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6825AB">
              <w:rPr>
                <w:sz w:val="20"/>
              </w:rPr>
              <w:t>количество отмененных постановлений органов государственного пожарного надзора о назначении административ</w:t>
            </w:r>
            <w:r>
              <w:rPr>
                <w:sz w:val="20"/>
              </w:rPr>
              <w:softHyphen/>
            </w:r>
            <w:r w:rsidRPr="006825AB">
              <w:rPr>
                <w:sz w:val="20"/>
              </w:rPr>
              <w:t xml:space="preserve">ных наказаний в расчете </w:t>
            </w:r>
            <w:r>
              <w:rPr>
                <w:sz w:val="20"/>
              </w:rPr>
              <w:br/>
            </w:r>
            <w:r w:rsidRPr="006825AB">
              <w:rPr>
                <w:sz w:val="20"/>
              </w:rPr>
              <w:t>на 1000 вынесенных постановлений</w:t>
            </w:r>
            <w:r>
              <w:rPr>
                <w:sz w:val="20"/>
              </w:rPr>
              <w:t>;</w:t>
            </w:r>
            <w:r w:rsidRPr="006825AB">
              <w:rPr>
                <w:sz w:val="20"/>
              </w:rPr>
              <w:t xml:space="preserve">  </w:t>
            </w:r>
            <w:r>
              <w:rPr>
                <w:sz w:val="20"/>
              </w:rPr>
              <w:br/>
            </w:r>
            <w:r w:rsidRPr="006825AB">
              <w:rPr>
                <w:sz w:val="20"/>
              </w:rPr>
              <w:t>доля руководящего состава и должностных лиц, прошедших обучение по вопросам гражданской обороны, защиты от чрезвычайных ситуаций и террористических актов, в общем количестве руководящего состава и должностных лиц</w:t>
            </w:r>
            <w:r>
              <w:rPr>
                <w:sz w:val="20"/>
              </w:rPr>
              <w:t>;</w:t>
            </w:r>
            <w:r w:rsidRPr="006825AB">
              <w:rPr>
                <w:sz w:val="20"/>
              </w:rPr>
              <w:t xml:space="preserve">  </w:t>
            </w:r>
            <w:r>
              <w:rPr>
                <w:sz w:val="20"/>
              </w:rPr>
              <w:br/>
            </w:r>
            <w:r w:rsidRPr="006825AB">
              <w:rPr>
                <w:sz w:val="20"/>
              </w:rPr>
              <w:t>доля спасателей поисково-спасательных формирований МЧС России подтвердивших (повысивших) классную квалификацию, в общем количестве спасателей  поисково-спасательных формирований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br/>
            </w:r>
            <w:r w:rsidRPr="006825AB">
              <w:rPr>
                <w:sz w:val="20"/>
              </w:rPr>
              <w:t>доля военнослужащих, проходящих службу по контракту в спасательных воинских формированиях МЧС России, подтвердивших (повысивших) классную квалификацию, в общем количестве военнослужащих, прох</w:t>
            </w:r>
            <w:r>
              <w:rPr>
                <w:sz w:val="20"/>
              </w:rPr>
              <w:t>одящих службу;</w:t>
            </w:r>
            <w:r w:rsidRPr="006825AB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6825AB">
              <w:rPr>
                <w:sz w:val="20"/>
              </w:rPr>
              <w:t>доля членов вспомогательных горноспасательных команд, прошедших обучение по программе подготовки спасателей к ведению горноспасательных работ в составе вспомогательных горноспасательных команд в специализированных учебных центрах МЧС России, в общем количестве членов вспомогательных горноспасательных команд</w:t>
            </w:r>
            <w:r>
              <w:rPr>
                <w:sz w:val="20"/>
              </w:rPr>
              <w:t>;</w:t>
            </w:r>
            <w:r w:rsidRPr="006825AB">
              <w:rPr>
                <w:sz w:val="20"/>
              </w:rPr>
              <w:t xml:space="preserve">  техническая оснащенность инфраструктуры системы антикризисного управления МЧС России</w:t>
            </w:r>
            <w:r>
              <w:rPr>
                <w:sz w:val="20"/>
              </w:rPr>
              <w:t>;</w:t>
            </w:r>
            <w:r w:rsidRPr="006825AB">
              <w:rPr>
                <w:sz w:val="20"/>
              </w:rPr>
              <w:t xml:space="preserve">   обеспеченность организаций, находящихся в ведении МЧС России, основными видами материальных средств (продовольствием, горюче-смазочными материалами, вещевым имуществом и экипировкой)</w:t>
            </w:r>
            <w:r>
              <w:rPr>
                <w:sz w:val="20"/>
              </w:rPr>
              <w:t>;</w:t>
            </w:r>
            <w:r w:rsidRPr="006825AB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6825AB">
              <w:rPr>
                <w:sz w:val="20"/>
              </w:rPr>
              <w:t xml:space="preserve"> количество отделений военизированного горноспасательно</w:t>
            </w:r>
            <w:r>
              <w:rPr>
                <w:sz w:val="20"/>
              </w:rPr>
              <w:t>го отряда быстрого реагирования</w:t>
            </w:r>
          </w:p>
          <w:p w:rsidR="00B63F93" w:rsidRPr="006825AB" w:rsidRDefault="00B63F93" w:rsidP="0052235E">
            <w:pPr>
              <w:autoSpaceDE w:val="0"/>
              <w:autoSpaceDN w:val="0"/>
              <w:adjustRightInd w:val="0"/>
              <w:spacing w:line="120" w:lineRule="exact"/>
              <w:jc w:val="left"/>
              <w:rPr>
                <w:sz w:val="20"/>
              </w:rPr>
            </w:pPr>
          </w:p>
        </w:tc>
      </w:tr>
      <w:tr w:rsidR="00B63F93" w:rsidRPr="003C7747" w:rsidTr="00B63F93">
        <w:tc>
          <w:tcPr>
            <w:tcW w:w="710" w:type="dxa"/>
          </w:tcPr>
          <w:p w:rsidR="00B63F93" w:rsidRPr="003C7747" w:rsidRDefault="00B63F93" w:rsidP="00B63F93">
            <w:pPr>
              <w:spacing w:after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0" w:type="dxa"/>
          </w:tcPr>
          <w:p w:rsidR="00B63F93" w:rsidRPr="003C7747" w:rsidRDefault="00B63F93" w:rsidP="00B63F93">
            <w:p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553" w:type="dxa"/>
          </w:tcPr>
          <w:p w:rsidR="00B63F93" w:rsidRPr="003C7747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3C7747">
              <w:rPr>
                <w:sz w:val="20"/>
              </w:rPr>
              <w:t>Основное мероприятие 1.4 "Оснащение подразде</w:t>
            </w:r>
            <w:r w:rsidRPr="003C7747">
              <w:rPr>
                <w:sz w:val="20"/>
              </w:rPr>
              <w:softHyphen/>
              <w:t>лений МЧС России современными образцами техники и оборудования в рамках государственного оборонного заказа"</w:t>
            </w:r>
          </w:p>
        </w:tc>
        <w:tc>
          <w:tcPr>
            <w:tcW w:w="1869" w:type="dxa"/>
          </w:tcPr>
          <w:p w:rsidR="00B63F93" w:rsidRPr="003C7747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3C7747">
              <w:rPr>
                <w:sz w:val="20"/>
              </w:rPr>
              <w:t>МЧС России,</w:t>
            </w:r>
            <w:r w:rsidRPr="003C7747">
              <w:rPr>
                <w:sz w:val="20"/>
              </w:rPr>
              <w:br/>
              <w:t>заместитель Министра</w:t>
            </w:r>
            <w:r w:rsidRPr="003C7747">
              <w:rPr>
                <w:sz w:val="20"/>
              </w:rPr>
              <w:br/>
            </w:r>
            <w:proofErr w:type="spellStart"/>
            <w:r w:rsidRPr="003C7747">
              <w:rPr>
                <w:sz w:val="20"/>
              </w:rPr>
              <w:t>Гречушкин</w:t>
            </w:r>
            <w:proofErr w:type="spellEnd"/>
            <w:r w:rsidRPr="003C7747">
              <w:rPr>
                <w:sz w:val="20"/>
              </w:rPr>
              <w:t> Н.Н.</w:t>
            </w:r>
          </w:p>
        </w:tc>
        <w:tc>
          <w:tcPr>
            <w:tcW w:w="980" w:type="dxa"/>
          </w:tcPr>
          <w:p w:rsidR="00B63F93" w:rsidRPr="003C7747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  <w:r w:rsidRPr="003C7747">
              <w:rPr>
                <w:sz w:val="20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C7747">
                <w:rPr>
                  <w:sz w:val="20"/>
                </w:rPr>
                <w:t>2013 г</w:t>
              </w:r>
            </w:smartTag>
            <w:r w:rsidRPr="003C7747">
              <w:rPr>
                <w:sz w:val="20"/>
              </w:rPr>
              <w:t>.</w:t>
            </w:r>
          </w:p>
        </w:tc>
        <w:tc>
          <w:tcPr>
            <w:tcW w:w="1119" w:type="dxa"/>
          </w:tcPr>
          <w:p w:rsidR="00B63F93" w:rsidRPr="003C7747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  <w:r w:rsidRPr="003C7747">
              <w:rPr>
                <w:sz w:val="20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30 г"/>
              </w:smartTagPr>
              <w:r w:rsidRPr="003C7747">
                <w:rPr>
                  <w:sz w:val="20"/>
                </w:rPr>
                <w:t>2030 г</w:t>
              </w:r>
            </w:smartTag>
            <w:r w:rsidRPr="003C7747">
              <w:rPr>
                <w:sz w:val="20"/>
              </w:rPr>
              <w:t>.</w:t>
            </w:r>
          </w:p>
        </w:tc>
        <w:tc>
          <w:tcPr>
            <w:tcW w:w="2978" w:type="dxa"/>
          </w:tcPr>
          <w:p w:rsidR="00B63F93" w:rsidRPr="003C7747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3C7747">
              <w:rPr>
                <w:sz w:val="20"/>
              </w:rPr>
              <w:t>полное удовлетворение потребности сил МЧС России в современных образцах вооружения, военной, специальной техники, всестороннее обеспечение материальными средствами для обеспечения их готовности к выполнению задач по предназначению</w:t>
            </w:r>
          </w:p>
        </w:tc>
        <w:tc>
          <w:tcPr>
            <w:tcW w:w="3260" w:type="dxa"/>
          </w:tcPr>
          <w:p w:rsidR="00B63F93" w:rsidRPr="003C7747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3C7747">
              <w:rPr>
                <w:sz w:val="20"/>
              </w:rPr>
              <w:t>переоснащение организаций системы МЧС России современными образцами вооружения, военной, специальной техники и другими материальными средствами с целью полного удовлетворения их потребности в современных высокоэффективных образцах техники и оборудования;</w:t>
            </w:r>
            <w:r w:rsidRPr="003C7747">
              <w:rPr>
                <w:sz w:val="20"/>
              </w:rPr>
              <w:br/>
              <w:t>полное, всестороннее обеспечение системы организаций МЧС России материальными средствами для обеспечения готовности к выполнению задач по предназначению;</w:t>
            </w:r>
            <w:r w:rsidRPr="003C7747">
              <w:rPr>
                <w:sz w:val="20"/>
              </w:rPr>
              <w:br/>
              <w:t xml:space="preserve">закупка и ремонт современных образцов техники и вооружения </w:t>
            </w:r>
            <w:r w:rsidRPr="003C7747">
              <w:rPr>
                <w:sz w:val="20"/>
              </w:rPr>
              <w:br/>
              <w:t>в рамках государственного оборонного заказа</w:t>
            </w:r>
          </w:p>
        </w:tc>
        <w:tc>
          <w:tcPr>
            <w:tcW w:w="2017" w:type="dxa"/>
          </w:tcPr>
          <w:p w:rsidR="00B63F93" w:rsidRPr="006825AB" w:rsidRDefault="00B63F93" w:rsidP="0052235E">
            <w:pPr>
              <w:spacing w:after="120" w:line="240" w:lineRule="atLeast"/>
              <w:jc w:val="left"/>
              <w:rPr>
                <w:sz w:val="20"/>
              </w:rPr>
            </w:pPr>
            <w:r w:rsidRPr="006825AB">
              <w:rPr>
                <w:sz w:val="20"/>
              </w:rPr>
              <w:t>доля авиационной техники, требующей ремонта и технического обслуживания, в общей списочной численности авиационной техники</w:t>
            </w:r>
            <w:r>
              <w:rPr>
                <w:sz w:val="20"/>
              </w:rPr>
              <w:t>;</w:t>
            </w:r>
            <w:r w:rsidRPr="006825AB">
              <w:rPr>
                <w:sz w:val="20"/>
              </w:rPr>
              <w:t xml:space="preserve">  укомплектованность поисково-спасательных формирований МЧС России средствами ведения аварийно-спасательных работ</w:t>
            </w:r>
            <w:r>
              <w:rPr>
                <w:sz w:val="20"/>
              </w:rPr>
              <w:t>;</w:t>
            </w:r>
            <w:r w:rsidRPr="006825AB">
              <w:rPr>
                <w:sz w:val="20"/>
              </w:rPr>
              <w:t xml:space="preserve">  </w:t>
            </w:r>
            <w:r>
              <w:rPr>
                <w:sz w:val="20"/>
              </w:rPr>
              <w:br/>
            </w:r>
            <w:r w:rsidRPr="006825AB">
              <w:rPr>
                <w:sz w:val="20"/>
              </w:rPr>
              <w:t xml:space="preserve">доля современных образцов техники и вооружения в спасательных воинских формированиях </w:t>
            </w:r>
            <w:r>
              <w:rPr>
                <w:sz w:val="20"/>
              </w:rPr>
              <w:br/>
            </w:r>
            <w:r w:rsidRPr="006825AB">
              <w:rPr>
                <w:sz w:val="20"/>
              </w:rPr>
              <w:t>МЧС России в общем количестве образцов техники и вооружения</w:t>
            </w:r>
            <w:r>
              <w:rPr>
                <w:sz w:val="20"/>
              </w:rPr>
              <w:t>;</w:t>
            </w:r>
            <w:r w:rsidRPr="006825AB">
              <w:rPr>
                <w:sz w:val="20"/>
              </w:rPr>
              <w:t xml:space="preserve">  укомплектованность подразделений федеральной противопожарной службы Государственной противопожарной службы пожарной техникой, средствами защиты и пожарно-техническим вооружением</w:t>
            </w:r>
          </w:p>
        </w:tc>
      </w:tr>
      <w:tr w:rsidR="00B63F93" w:rsidRPr="003C7747" w:rsidTr="00B63F93">
        <w:tc>
          <w:tcPr>
            <w:tcW w:w="710" w:type="dxa"/>
          </w:tcPr>
          <w:p w:rsidR="00B63F93" w:rsidRPr="003C7747" w:rsidRDefault="00B63F93" w:rsidP="00B63F93">
            <w:pPr>
              <w:spacing w:after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0" w:type="dxa"/>
          </w:tcPr>
          <w:p w:rsidR="00B63F93" w:rsidRPr="003C7747" w:rsidRDefault="00B63F93" w:rsidP="00B63F93">
            <w:p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553" w:type="dxa"/>
          </w:tcPr>
          <w:p w:rsidR="00B63F93" w:rsidRPr="003C7747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3C7747">
              <w:rPr>
                <w:sz w:val="20"/>
              </w:rPr>
              <w:t>Основное мероприятие 1.5 "Развитие инфраструктуры МЧС России"</w:t>
            </w:r>
          </w:p>
        </w:tc>
        <w:tc>
          <w:tcPr>
            <w:tcW w:w="1869" w:type="dxa"/>
          </w:tcPr>
          <w:p w:rsidR="00B63F93" w:rsidRPr="003C7747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3C7747">
              <w:rPr>
                <w:sz w:val="20"/>
              </w:rPr>
              <w:t>МЧС России,</w:t>
            </w:r>
            <w:r w:rsidRPr="003C7747">
              <w:rPr>
                <w:sz w:val="20"/>
              </w:rPr>
              <w:br/>
              <w:t>заместитель Министра</w:t>
            </w:r>
            <w:r w:rsidRPr="003C7747">
              <w:rPr>
                <w:sz w:val="20"/>
              </w:rPr>
              <w:br/>
            </w:r>
            <w:proofErr w:type="spellStart"/>
            <w:r w:rsidRPr="003C7747">
              <w:rPr>
                <w:sz w:val="20"/>
              </w:rPr>
              <w:t>Гречушкин</w:t>
            </w:r>
            <w:proofErr w:type="spellEnd"/>
            <w:r w:rsidRPr="003C7747">
              <w:rPr>
                <w:sz w:val="20"/>
              </w:rPr>
              <w:t> Н.Н.</w:t>
            </w:r>
          </w:p>
        </w:tc>
        <w:tc>
          <w:tcPr>
            <w:tcW w:w="980" w:type="dxa"/>
          </w:tcPr>
          <w:p w:rsidR="00B63F93" w:rsidRPr="003C7747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  <w:r w:rsidRPr="003C7747">
              <w:rPr>
                <w:sz w:val="20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C7747">
                <w:rPr>
                  <w:sz w:val="20"/>
                </w:rPr>
                <w:t>2013 г</w:t>
              </w:r>
            </w:smartTag>
            <w:r w:rsidRPr="003C7747">
              <w:rPr>
                <w:sz w:val="20"/>
              </w:rPr>
              <w:t>.</w:t>
            </w:r>
          </w:p>
        </w:tc>
        <w:tc>
          <w:tcPr>
            <w:tcW w:w="1119" w:type="dxa"/>
          </w:tcPr>
          <w:p w:rsidR="00B63F93" w:rsidRPr="003C7747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  <w:r w:rsidRPr="003C7747">
              <w:rPr>
                <w:sz w:val="20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30 г"/>
              </w:smartTagPr>
              <w:r w:rsidRPr="003C7747">
                <w:rPr>
                  <w:sz w:val="20"/>
                </w:rPr>
                <w:t>2030 г</w:t>
              </w:r>
            </w:smartTag>
            <w:r w:rsidRPr="003C7747">
              <w:rPr>
                <w:sz w:val="20"/>
              </w:rPr>
              <w:t>.</w:t>
            </w:r>
          </w:p>
        </w:tc>
        <w:tc>
          <w:tcPr>
            <w:tcW w:w="2978" w:type="dxa"/>
          </w:tcPr>
          <w:p w:rsidR="00B63F93" w:rsidRPr="003C7747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3C7747">
              <w:rPr>
                <w:sz w:val="20"/>
              </w:rPr>
              <w:t>рациональное размещение сил и средств системы МЧС России</w:t>
            </w:r>
          </w:p>
        </w:tc>
        <w:tc>
          <w:tcPr>
            <w:tcW w:w="3260" w:type="dxa"/>
          </w:tcPr>
          <w:p w:rsidR="00B63F93" w:rsidRPr="003C7747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3C7747">
              <w:rPr>
                <w:sz w:val="20"/>
              </w:rPr>
              <w:t>строительство (реконструкция), приобретение и оснащение объектов размещения сил и средств системы МЧС России, в том числе в рамках государственного оборонного заказа</w:t>
            </w:r>
          </w:p>
        </w:tc>
        <w:tc>
          <w:tcPr>
            <w:tcW w:w="2017" w:type="dxa"/>
          </w:tcPr>
          <w:p w:rsidR="00B63F93" w:rsidRPr="006825AB" w:rsidRDefault="00B63F93" w:rsidP="0052235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sz w:val="20"/>
              </w:rPr>
            </w:pPr>
            <w:r w:rsidRPr="006825AB">
              <w:rPr>
                <w:sz w:val="20"/>
              </w:rPr>
              <w:t>количество происшествий на водных объектах</w:t>
            </w:r>
            <w:r>
              <w:rPr>
                <w:sz w:val="20"/>
              </w:rPr>
              <w:t xml:space="preserve">; </w:t>
            </w:r>
            <w:r w:rsidRPr="006825AB">
              <w:rPr>
                <w:sz w:val="20"/>
              </w:rPr>
              <w:t xml:space="preserve"> сокращение количества лиц, погибших в происшествиях на водных объектах (по отношению к показателю 2011 года)</w:t>
            </w:r>
            <w:r>
              <w:rPr>
                <w:sz w:val="20"/>
              </w:rPr>
              <w:t xml:space="preserve">; </w:t>
            </w:r>
            <w:r w:rsidRPr="006825AB">
              <w:rPr>
                <w:sz w:val="20"/>
              </w:rPr>
              <w:t xml:space="preserve"> уровень аварийности маломерных судов </w:t>
            </w:r>
          </w:p>
          <w:p w:rsidR="00B63F93" w:rsidRPr="006825AB" w:rsidRDefault="00B63F93" w:rsidP="0052235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 xml:space="preserve">(на 10000 судов); </w:t>
            </w:r>
            <w:r w:rsidRPr="006825AB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6825AB">
              <w:rPr>
                <w:sz w:val="20"/>
              </w:rPr>
              <w:t>уровень гибели людей при эксплуатации маломерных судов (на 10000 судов)</w:t>
            </w:r>
            <w:r>
              <w:rPr>
                <w:sz w:val="20"/>
              </w:rPr>
              <w:t xml:space="preserve">; </w:t>
            </w:r>
            <w:r w:rsidRPr="006825AB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6825AB">
              <w:rPr>
                <w:sz w:val="20"/>
              </w:rPr>
              <w:t>техническая оснащенность инфраструктуры системы антик</w:t>
            </w:r>
            <w:r>
              <w:rPr>
                <w:sz w:val="20"/>
              </w:rPr>
              <w:t xml:space="preserve">ризисного управления МЧС России; </w:t>
            </w:r>
            <w:r w:rsidRPr="006825AB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6825AB">
              <w:rPr>
                <w:sz w:val="20"/>
              </w:rPr>
              <w:t>количество топливо-энергетических ресурсов, потребленных на содержа</w:t>
            </w:r>
            <w:r>
              <w:rPr>
                <w:sz w:val="20"/>
              </w:rPr>
              <w:softHyphen/>
            </w:r>
            <w:r w:rsidRPr="006825AB">
              <w:rPr>
                <w:sz w:val="20"/>
              </w:rPr>
              <w:t xml:space="preserve">ние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 w:rsidRPr="006825AB">
                <w:rPr>
                  <w:sz w:val="20"/>
                </w:rPr>
                <w:t>1 кв. метра</w:t>
              </w:r>
            </w:smartTag>
            <w:r w:rsidRPr="006825AB">
              <w:rPr>
                <w:sz w:val="20"/>
              </w:rPr>
              <w:t xml:space="preserve"> основных фондов МЧС России в течение </w:t>
            </w:r>
            <w:r>
              <w:rPr>
                <w:sz w:val="20"/>
              </w:rPr>
              <w:t xml:space="preserve">одного </w:t>
            </w:r>
            <w:r w:rsidRPr="006825AB">
              <w:rPr>
                <w:sz w:val="20"/>
              </w:rPr>
              <w:t xml:space="preserve">года </w:t>
            </w:r>
          </w:p>
          <w:p w:rsidR="00B63F93" w:rsidRPr="006825AB" w:rsidRDefault="00B63F93" w:rsidP="0052235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sz w:val="20"/>
              </w:rPr>
            </w:pPr>
          </w:p>
        </w:tc>
      </w:tr>
      <w:tr w:rsidR="00B63F93" w:rsidRPr="003C7747" w:rsidTr="00B63F93">
        <w:tc>
          <w:tcPr>
            <w:tcW w:w="710" w:type="dxa"/>
          </w:tcPr>
          <w:p w:rsidR="00B63F93" w:rsidRPr="003C7747" w:rsidRDefault="00B63F93" w:rsidP="00B63F93">
            <w:pPr>
              <w:spacing w:after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0" w:type="dxa"/>
          </w:tcPr>
          <w:p w:rsidR="00B63F93" w:rsidRPr="003C7747" w:rsidRDefault="00B63F93" w:rsidP="00B63F93">
            <w:p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553" w:type="dxa"/>
          </w:tcPr>
          <w:p w:rsidR="00B63F93" w:rsidRPr="003C7747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3C7747">
              <w:rPr>
                <w:sz w:val="20"/>
              </w:rPr>
              <w:t>Основное мероприятие 1.7 "Содействие деятельности некоммерческих организаций, осуществляющих деятельность в области защиты населения и территорий"</w:t>
            </w:r>
          </w:p>
        </w:tc>
        <w:tc>
          <w:tcPr>
            <w:tcW w:w="1869" w:type="dxa"/>
          </w:tcPr>
          <w:p w:rsidR="00B63F93" w:rsidRPr="003C7747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3C7747">
              <w:rPr>
                <w:sz w:val="20"/>
              </w:rPr>
              <w:t>МЧС России,</w:t>
            </w:r>
            <w:r w:rsidRPr="003C7747">
              <w:rPr>
                <w:sz w:val="20"/>
              </w:rPr>
              <w:br/>
              <w:t>заместитель Министра</w:t>
            </w:r>
            <w:r w:rsidRPr="003C7747">
              <w:rPr>
                <w:sz w:val="20"/>
              </w:rPr>
              <w:br/>
            </w:r>
            <w:proofErr w:type="spellStart"/>
            <w:r w:rsidRPr="003C7747">
              <w:rPr>
                <w:sz w:val="20"/>
              </w:rPr>
              <w:t>Барышев</w:t>
            </w:r>
            <w:proofErr w:type="spellEnd"/>
            <w:r w:rsidRPr="003C7747">
              <w:rPr>
                <w:sz w:val="20"/>
              </w:rPr>
              <w:t xml:space="preserve"> П.Ф.</w:t>
            </w:r>
          </w:p>
        </w:tc>
        <w:tc>
          <w:tcPr>
            <w:tcW w:w="980" w:type="dxa"/>
          </w:tcPr>
          <w:p w:rsidR="00B63F93" w:rsidRPr="003C7747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  <w:r w:rsidRPr="003C7747">
              <w:rPr>
                <w:sz w:val="20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C7747">
                <w:rPr>
                  <w:sz w:val="20"/>
                </w:rPr>
                <w:t>2015 г</w:t>
              </w:r>
            </w:smartTag>
            <w:r w:rsidRPr="003C7747">
              <w:rPr>
                <w:sz w:val="20"/>
              </w:rPr>
              <w:t>.</w:t>
            </w:r>
          </w:p>
        </w:tc>
        <w:tc>
          <w:tcPr>
            <w:tcW w:w="1119" w:type="dxa"/>
          </w:tcPr>
          <w:p w:rsidR="00B63F93" w:rsidRPr="003C7747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  <w:r w:rsidRPr="003C7747">
              <w:rPr>
                <w:sz w:val="20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30 г"/>
              </w:smartTagPr>
              <w:r w:rsidRPr="003C7747">
                <w:rPr>
                  <w:sz w:val="20"/>
                </w:rPr>
                <w:t>2030 г</w:t>
              </w:r>
            </w:smartTag>
            <w:r w:rsidRPr="003C7747">
              <w:rPr>
                <w:sz w:val="20"/>
              </w:rPr>
              <w:t>.</w:t>
            </w:r>
          </w:p>
        </w:tc>
        <w:tc>
          <w:tcPr>
            <w:tcW w:w="2978" w:type="dxa"/>
          </w:tcPr>
          <w:p w:rsidR="00B63F93" w:rsidRPr="003C7747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3C7747">
              <w:rPr>
                <w:sz w:val="20"/>
              </w:rPr>
              <w:t>привлечение социально ориентированных некоммер</w:t>
            </w:r>
            <w:r w:rsidRPr="003C7747">
              <w:rPr>
                <w:sz w:val="20"/>
              </w:rPr>
              <w:softHyphen/>
              <w:t>ческих организаций к решению вопросов обеспечения безопасности жизнедеятель</w:t>
            </w:r>
            <w:r w:rsidRPr="003C7747">
              <w:rPr>
                <w:sz w:val="20"/>
              </w:rPr>
              <w:softHyphen/>
              <w:t>ности населения, создание единого пространства для формирования культуры безопасности среди молодежи, формирование у подрастаю</w:t>
            </w:r>
            <w:r w:rsidRPr="003C7747">
              <w:rPr>
                <w:sz w:val="20"/>
              </w:rPr>
              <w:softHyphen/>
              <w:t>щего поколения сознательного и ответственного отношения к вопросам личной и общественной безопасности</w:t>
            </w:r>
          </w:p>
        </w:tc>
        <w:tc>
          <w:tcPr>
            <w:tcW w:w="3260" w:type="dxa"/>
          </w:tcPr>
          <w:p w:rsidR="00B63F93" w:rsidRPr="003C7747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3C7747">
              <w:rPr>
                <w:sz w:val="20"/>
              </w:rPr>
              <w:t>повышение качества работы с добровольцами, детьми и подростками</w:t>
            </w:r>
          </w:p>
        </w:tc>
        <w:tc>
          <w:tcPr>
            <w:tcW w:w="2017" w:type="dxa"/>
          </w:tcPr>
          <w:p w:rsidR="00B63F93" w:rsidRPr="006825AB" w:rsidRDefault="00B63F93" w:rsidP="0052235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sz w:val="20"/>
              </w:rPr>
            </w:pPr>
            <w:r w:rsidRPr="006825AB">
              <w:rPr>
                <w:sz w:val="20"/>
              </w:rPr>
              <w:t>уровень достижения цели предоставления субсидий из федерального бюджета социально ориентированным некоммерческим организациям, осуществляющим деятельность в области защиты населения и территорий от чрезвычай</w:t>
            </w:r>
            <w:r>
              <w:rPr>
                <w:sz w:val="20"/>
              </w:rPr>
              <w:softHyphen/>
            </w:r>
            <w:r w:rsidRPr="006825AB">
              <w:rPr>
                <w:sz w:val="20"/>
              </w:rPr>
              <w:t>ных ситуаций, обеспечения пожарной безопасности и безопа</w:t>
            </w:r>
            <w:r>
              <w:rPr>
                <w:sz w:val="20"/>
              </w:rPr>
              <w:t xml:space="preserve">сности людей на водных объектах; </w:t>
            </w:r>
            <w:r w:rsidRPr="006825AB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 xml:space="preserve">уровень достижения соответствия мероприятий </w:t>
            </w:r>
            <w:r w:rsidRPr="006825AB">
              <w:rPr>
                <w:sz w:val="20"/>
              </w:rPr>
              <w:t>программ</w:t>
            </w:r>
            <w:r>
              <w:rPr>
                <w:sz w:val="20"/>
              </w:rPr>
              <w:t>ы</w:t>
            </w:r>
            <w:r w:rsidRPr="006825AB">
              <w:rPr>
                <w:sz w:val="20"/>
              </w:rPr>
              <w:t xml:space="preserve"> социально ориентированных некоммерческих организаций, осуществляющих деятельность в области защиты населения и территорий от чрезвычайных ситуаций, обеспечения пожарной безопасности и безопасности людей на водных объектах, </w:t>
            </w:r>
            <w:r>
              <w:rPr>
                <w:sz w:val="20"/>
              </w:rPr>
              <w:t>мероприятиям,</w:t>
            </w:r>
            <w:r w:rsidRPr="006825AB">
              <w:rPr>
                <w:sz w:val="20"/>
              </w:rPr>
              <w:t xml:space="preserve"> финансируемы</w:t>
            </w:r>
            <w:r>
              <w:rPr>
                <w:sz w:val="20"/>
              </w:rPr>
              <w:t>м</w:t>
            </w:r>
            <w:r w:rsidRPr="006825AB">
              <w:rPr>
                <w:sz w:val="20"/>
              </w:rPr>
              <w:t xml:space="preserve"> за счет средств субсидии </w:t>
            </w:r>
            <w:r>
              <w:rPr>
                <w:sz w:val="20"/>
              </w:rPr>
              <w:t>и</w:t>
            </w:r>
            <w:r w:rsidRPr="006825A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предусмотренным </w:t>
            </w:r>
            <w:r w:rsidRPr="006825AB">
              <w:rPr>
                <w:sz w:val="20"/>
              </w:rPr>
              <w:t>соглашени</w:t>
            </w:r>
            <w:r>
              <w:rPr>
                <w:sz w:val="20"/>
              </w:rPr>
              <w:t>ем;</w:t>
            </w:r>
            <w:r w:rsidRPr="006825AB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>уровень достижения</w:t>
            </w:r>
            <w:r w:rsidRPr="006825AB">
              <w:rPr>
                <w:sz w:val="20"/>
              </w:rPr>
              <w:t xml:space="preserve"> значений показателей результативности предоставления субсидий, </w:t>
            </w:r>
            <w:r>
              <w:rPr>
                <w:sz w:val="20"/>
              </w:rPr>
              <w:t>предусмотренных соглашением,</w:t>
            </w:r>
            <w:r w:rsidRPr="006825AB">
              <w:rPr>
                <w:sz w:val="20"/>
              </w:rPr>
              <w:t xml:space="preserve"> социально ориентированными некоммерческими организациями, осуществляющими деятельность в области защиты населения и территорий от чрезвычайных ситуаций, обеспечения пожарной безопасности и безопаснос</w:t>
            </w:r>
            <w:r>
              <w:rPr>
                <w:sz w:val="20"/>
              </w:rPr>
              <w:t>ти людей на водных объектах</w:t>
            </w:r>
          </w:p>
          <w:p w:rsidR="00B63F93" w:rsidRPr="006825AB" w:rsidRDefault="00B63F93" w:rsidP="0052235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sz w:val="20"/>
              </w:rPr>
            </w:pPr>
          </w:p>
        </w:tc>
      </w:tr>
      <w:tr w:rsidR="00B63F93" w:rsidRPr="003C7747" w:rsidTr="00B63F93">
        <w:tc>
          <w:tcPr>
            <w:tcW w:w="710" w:type="dxa"/>
          </w:tcPr>
          <w:p w:rsidR="00B63F93" w:rsidRPr="003C7747" w:rsidRDefault="00B63F93" w:rsidP="00B63F93">
            <w:pPr>
              <w:spacing w:after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0" w:type="dxa"/>
          </w:tcPr>
          <w:p w:rsidR="00B63F93" w:rsidRPr="003C7747" w:rsidRDefault="00B63F93" w:rsidP="00B63F93">
            <w:p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553" w:type="dxa"/>
          </w:tcPr>
          <w:p w:rsidR="00B63F93" w:rsidRPr="003C7747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3C7747">
              <w:rPr>
                <w:sz w:val="20"/>
              </w:rPr>
              <w:t>Основное мероприятие 1.8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1869" w:type="dxa"/>
          </w:tcPr>
          <w:p w:rsidR="00B63F93" w:rsidRPr="003C7747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3C7747">
              <w:rPr>
                <w:sz w:val="20"/>
              </w:rPr>
              <w:t xml:space="preserve">МЧС России, заместитель Министра </w:t>
            </w:r>
            <w:proofErr w:type="spellStart"/>
            <w:r w:rsidRPr="003C7747">
              <w:rPr>
                <w:sz w:val="20"/>
              </w:rPr>
              <w:t>Барышев</w:t>
            </w:r>
            <w:proofErr w:type="spellEnd"/>
            <w:r w:rsidRPr="003C7747">
              <w:rPr>
                <w:sz w:val="20"/>
              </w:rPr>
              <w:t> П.Ф.</w:t>
            </w:r>
          </w:p>
        </w:tc>
        <w:tc>
          <w:tcPr>
            <w:tcW w:w="980" w:type="dxa"/>
          </w:tcPr>
          <w:p w:rsidR="00B63F93" w:rsidRPr="003C7747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  <w:r w:rsidRPr="003C7747">
              <w:rPr>
                <w:sz w:val="20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C7747">
                <w:rPr>
                  <w:sz w:val="20"/>
                </w:rPr>
                <w:t>2015 г</w:t>
              </w:r>
            </w:smartTag>
            <w:r w:rsidRPr="003C7747">
              <w:rPr>
                <w:sz w:val="20"/>
              </w:rPr>
              <w:t>.</w:t>
            </w:r>
          </w:p>
        </w:tc>
        <w:tc>
          <w:tcPr>
            <w:tcW w:w="1119" w:type="dxa"/>
          </w:tcPr>
          <w:p w:rsidR="00B63F93" w:rsidRPr="003C7747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  <w:r w:rsidRPr="003C7747">
              <w:rPr>
                <w:sz w:val="20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30 г"/>
              </w:smartTagPr>
              <w:r w:rsidRPr="003C7747">
                <w:rPr>
                  <w:sz w:val="20"/>
                </w:rPr>
                <w:t>2030 г</w:t>
              </w:r>
            </w:smartTag>
            <w:r w:rsidRPr="003C7747">
              <w:rPr>
                <w:sz w:val="20"/>
              </w:rPr>
              <w:t>.</w:t>
            </w:r>
          </w:p>
        </w:tc>
        <w:tc>
          <w:tcPr>
            <w:tcW w:w="2978" w:type="dxa"/>
          </w:tcPr>
          <w:p w:rsidR="00B63F93" w:rsidRPr="003C7747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3C7747">
              <w:rPr>
                <w:sz w:val="20"/>
              </w:rPr>
              <w:t>снижение рисков чрезвычайных ситуаций до приемлемого уровня, сокращение количества погибших и пострадавших в чрезвычайных ситуациях и на воде, предотвращение экономического ущерба от чрезвычайных ситуаций и его снижение до уровня, обеспечивающего условия для устойчивого социально-экономического развития страны</w:t>
            </w:r>
          </w:p>
        </w:tc>
        <w:tc>
          <w:tcPr>
            <w:tcW w:w="3260" w:type="dxa"/>
          </w:tcPr>
          <w:p w:rsidR="00B63F93" w:rsidRPr="003C7747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3C7747">
              <w:rPr>
                <w:sz w:val="20"/>
              </w:rPr>
              <w:t>совершенствование научно-методических основ и развитие механизмов обеспечения комплексной безопасности населения, критически важных объектов и объектов инфраструктуры от угроз природного и техногенного характера с использованием технологий управления рисками;</w:t>
            </w:r>
            <w:r w:rsidRPr="003C7747">
              <w:rPr>
                <w:sz w:val="20"/>
              </w:rPr>
              <w:br/>
              <w:t>развитие систем информационного обеспечения населения в местах массового пребывания людей;</w:t>
            </w:r>
            <w:r w:rsidRPr="003C7747">
              <w:rPr>
                <w:sz w:val="20"/>
              </w:rPr>
              <w:br/>
              <w:t>развитие системы мониторинга критически важных и (или) потенциально опасных объектов инфраструктуры Российской Федерации и опасных грузов;</w:t>
            </w:r>
            <w:r w:rsidRPr="003C7747">
              <w:rPr>
                <w:sz w:val="20"/>
              </w:rPr>
              <w:br/>
              <w:t>совершенствование единой государственной системы предупреждения и ликвидации чрезвычайных ситуаций как государственной антикризисной резервной системы;</w:t>
            </w:r>
            <w:r w:rsidRPr="003C7747">
              <w:rPr>
                <w:sz w:val="20"/>
              </w:rPr>
              <w:br/>
              <w:t>развитие технологий спасения пострадавших в чрезвычайных ситуациях на акваториях и в труднодоступных местах проживания, отдыха и работы населения;</w:t>
            </w:r>
            <w:r w:rsidRPr="003C7747">
              <w:rPr>
                <w:sz w:val="20"/>
              </w:rPr>
              <w:br/>
              <w:t>развитие и совершенствование научных основ анализа опасных природных явлений с учетом изменения климата и комплексных систем их мониторинга;</w:t>
            </w:r>
            <w:r w:rsidRPr="003C7747">
              <w:rPr>
                <w:sz w:val="20"/>
              </w:rPr>
              <w:br/>
              <w:t>совершенствование научно-методических основ, методов и средств формирования культуры безопасности жизнедеятельности, системы подготовки должностных лиц и населения на основе современных информационных технологий</w:t>
            </w:r>
          </w:p>
        </w:tc>
        <w:tc>
          <w:tcPr>
            <w:tcW w:w="2017" w:type="dxa"/>
          </w:tcPr>
          <w:p w:rsidR="00B63F93" w:rsidRPr="006825AB" w:rsidRDefault="00B63F93" w:rsidP="0052235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sz w:val="20"/>
              </w:rPr>
            </w:pPr>
            <w:r w:rsidRPr="006825AB">
              <w:rPr>
                <w:sz w:val="20"/>
              </w:rPr>
              <w:t>количество чрезвычайных ситуаций</w:t>
            </w:r>
            <w:r>
              <w:rPr>
                <w:sz w:val="20"/>
              </w:rPr>
              <w:t>;</w:t>
            </w:r>
            <w:r w:rsidRPr="006825AB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6825AB">
              <w:rPr>
                <w:sz w:val="20"/>
              </w:rPr>
              <w:t xml:space="preserve">сокращение количества лиц, погибших в чрезвычайных ситуациях </w:t>
            </w:r>
            <w:r w:rsidRPr="006825AB">
              <w:rPr>
                <w:sz w:val="20"/>
              </w:rPr>
              <w:br/>
              <w:t>(по отношению к показателю 2011 года)</w:t>
            </w:r>
            <w:r>
              <w:rPr>
                <w:sz w:val="20"/>
              </w:rPr>
              <w:t>;</w:t>
            </w:r>
            <w:r w:rsidRPr="006825AB">
              <w:rPr>
                <w:sz w:val="20"/>
              </w:rPr>
              <w:t xml:space="preserve"> доля оправдавшихся прогнозов чрезвычайных ситуаций, подготовленных системой мониторинга и прогнозирования чрезвычайных ситуаций, в общем количестве прогнозов чрезвычайных си</w:t>
            </w:r>
            <w:r>
              <w:rPr>
                <w:sz w:val="20"/>
              </w:rPr>
              <w:t>туаций (достоверность прогноза);</w:t>
            </w:r>
            <w:r w:rsidRPr="006825AB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6825AB">
              <w:rPr>
                <w:sz w:val="20"/>
              </w:rPr>
              <w:t>уровень готовности центров управления в кризисных ситуациях к действиям при ликвидации чрезвычайных ситуаций и последствий террористических актов</w:t>
            </w:r>
            <w:r>
              <w:rPr>
                <w:sz w:val="20"/>
              </w:rPr>
              <w:t>;</w:t>
            </w:r>
            <w:r w:rsidRPr="006825AB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6825AB">
              <w:rPr>
                <w:sz w:val="20"/>
              </w:rPr>
              <w:t>техническая оснащенность инфраструктуры системы антикризисного управления МЧС России</w:t>
            </w:r>
          </w:p>
        </w:tc>
      </w:tr>
      <w:tr w:rsidR="00B63F93" w:rsidRPr="003C7747" w:rsidTr="00B63F93">
        <w:tc>
          <w:tcPr>
            <w:tcW w:w="710" w:type="dxa"/>
          </w:tcPr>
          <w:p w:rsidR="00B63F93" w:rsidRPr="003C7747" w:rsidRDefault="00B63F93" w:rsidP="00B63F93">
            <w:pPr>
              <w:spacing w:after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90" w:type="dxa"/>
          </w:tcPr>
          <w:p w:rsidR="00B63F93" w:rsidRPr="003C7747" w:rsidRDefault="00B63F93" w:rsidP="00B63F93">
            <w:p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553" w:type="dxa"/>
          </w:tcPr>
          <w:p w:rsidR="00B63F93" w:rsidRPr="003C7747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3C7747">
              <w:rPr>
                <w:sz w:val="20"/>
              </w:rPr>
              <w:t>Основное мероприятие 1.9 "Преодоление последствий радиационных аварий"</w:t>
            </w:r>
          </w:p>
        </w:tc>
        <w:tc>
          <w:tcPr>
            <w:tcW w:w="1869" w:type="dxa"/>
          </w:tcPr>
          <w:p w:rsidR="00B63F93" w:rsidRPr="003C7747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3C7747">
              <w:rPr>
                <w:sz w:val="20"/>
              </w:rPr>
              <w:t xml:space="preserve">МЧС России, заместитель Министра </w:t>
            </w:r>
            <w:proofErr w:type="spellStart"/>
            <w:r w:rsidRPr="003C7747">
              <w:rPr>
                <w:sz w:val="20"/>
              </w:rPr>
              <w:t>Барышев</w:t>
            </w:r>
            <w:proofErr w:type="spellEnd"/>
            <w:r w:rsidRPr="003C7747">
              <w:rPr>
                <w:sz w:val="20"/>
              </w:rPr>
              <w:t> П.Ф.</w:t>
            </w:r>
          </w:p>
        </w:tc>
        <w:tc>
          <w:tcPr>
            <w:tcW w:w="980" w:type="dxa"/>
          </w:tcPr>
          <w:p w:rsidR="00B63F93" w:rsidRPr="003C7747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  <w:r w:rsidRPr="003C7747">
              <w:rPr>
                <w:sz w:val="20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C7747">
                <w:rPr>
                  <w:sz w:val="20"/>
                </w:rPr>
                <w:t>2016 г</w:t>
              </w:r>
            </w:smartTag>
            <w:r w:rsidRPr="003C7747">
              <w:rPr>
                <w:sz w:val="20"/>
              </w:rPr>
              <w:t>.</w:t>
            </w:r>
          </w:p>
        </w:tc>
        <w:tc>
          <w:tcPr>
            <w:tcW w:w="1119" w:type="dxa"/>
          </w:tcPr>
          <w:p w:rsidR="00B63F93" w:rsidRPr="003C7747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  <w:r w:rsidRPr="003C7747">
              <w:rPr>
                <w:sz w:val="20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30 г"/>
              </w:smartTagPr>
              <w:r w:rsidRPr="003C7747">
                <w:rPr>
                  <w:sz w:val="20"/>
                </w:rPr>
                <w:t>2030 г</w:t>
              </w:r>
            </w:smartTag>
            <w:r w:rsidRPr="003C7747">
              <w:rPr>
                <w:sz w:val="20"/>
              </w:rPr>
              <w:t>.</w:t>
            </w:r>
          </w:p>
        </w:tc>
        <w:tc>
          <w:tcPr>
            <w:tcW w:w="2978" w:type="dxa"/>
          </w:tcPr>
          <w:p w:rsidR="00B63F93" w:rsidRPr="003C7747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3C7747">
              <w:rPr>
                <w:sz w:val="20"/>
              </w:rPr>
              <w:t>обеспечение необходимых условий безопасной жизнедеятельности и ведения хозяйства на радиоактивно загрязненных территориях, повышение инвестиционной привлекательности радиоактивно загрязненных территорий и обеспечение их устойчивого экономического роста, оптимизация затрат по оказанию адресной специализированной медицинской помощи и мер социальной защиты в отношении граждан, подвергшихся радиационному воздействию</w:t>
            </w:r>
          </w:p>
        </w:tc>
        <w:tc>
          <w:tcPr>
            <w:tcW w:w="3260" w:type="dxa"/>
          </w:tcPr>
          <w:p w:rsidR="00B63F93" w:rsidRPr="003C7747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3C7747">
              <w:rPr>
                <w:sz w:val="20"/>
              </w:rPr>
              <w:t>создание инфраструктуры для обеспечения условий безопасной жизнедеятельности населения на радиоактивно загрязненных территориях;</w:t>
            </w:r>
            <w:r w:rsidRPr="003C7747">
              <w:rPr>
                <w:sz w:val="20"/>
              </w:rPr>
              <w:br/>
              <w:t>реализация комплекса мер в сфере охраны здоровья подвергшихся радиационному воздействию граждан, включая адресную специализированную медицинскую помощь;</w:t>
            </w:r>
            <w:r w:rsidRPr="003C7747">
              <w:rPr>
                <w:sz w:val="20"/>
              </w:rPr>
              <w:br/>
              <w:t>создание условий для безопасного (с учетом установленных норм радиационной безопасности) использования земель сельскохозяйственного назначения и лесного фонда радиоактивно загрязненных территорий;</w:t>
            </w:r>
            <w:r w:rsidRPr="003C7747">
              <w:rPr>
                <w:sz w:val="20"/>
              </w:rPr>
              <w:br/>
              <w:t>совершенствование систем мониторинга и их элементов, а также прогнозирования обстановки на радиоактивно загрязненных территориях;</w:t>
            </w:r>
            <w:r w:rsidRPr="003C7747">
              <w:rPr>
                <w:sz w:val="20"/>
              </w:rPr>
              <w:br/>
              <w:t>повышение готовности органов управления и сил МЧС России к действиям по минимизации последствий радиационных аварий</w:t>
            </w:r>
          </w:p>
        </w:tc>
        <w:tc>
          <w:tcPr>
            <w:tcW w:w="2017" w:type="dxa"/>
          </w:tcPr>
          <w:p w:rsidR="00B63F93" w:rsidRPr="006825AB" w:rsidRDefault="00B63F93" w:rsidP="0052235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sz w:val="20"/>
              </w:rPr>
            </w:pPr>
            <w:r w:rsidRPr="006825AB">
              <w:rPr>
                <w:sz w:val="20"/>
              </w:rPr>
              <w:t>экономический ущерб от деструктивных событий (чрезвычайных ситуаций, пожаров, происшествий на водных объектах), в ценах 2010 года</w:t>
            </w:r>
          </w:p>
        </w:tc>
      </w:tr>
      <w:tr w:rsidR="00B63F93" w:rsidRPr="003C7747" w:rsidTr="00B63F93">
        <w:tc>
          <w:tcPr>
            <w:tcW w:w="710" w:type="dxa"/>
          </w:tcPr>
          <w:p w:rsidR="00B63F93" w:rsidRPr="003C7747" w:rsidRDefault="00DA7563" w:rsidP="00DA7563">
            <w:pPr>
              <w:spacing w:after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90" w:type="dxa"/>
          </w:tcPr>
          <w:p w:rsidR="00B63F93" w:rsidRPr="003C7747" w:rsidRDefault="00B63F93" w:rsidP="00B63F93">
            <w:p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553" w:type="dxa"/>
          </w:tcPr>
          <w:p w:rsidR="00B63F93" w:rsidRPr="003C7747" w:rsidRDefault="00B63F93" w:rsidP="008F12FA">
            <w:pPr>
              <w:spacing w:after="120" w:line="240" w:lineRule="atLeast"/>
              <w:ind w:right="-108"/>
              <w:jc w:val="left"/>
              <w:rPr>
                <w:sz w:val="20"/>
              </w:rPr>
            </w:pPr>
            <w:r w:rsidRPr="003C7747">
              <w:rPr>
                <w:spacing w:val="-2"/>
                <w:sz w:val="20"/>
              </w:rPr>
              <w:t>Основное мероприятие 1.10</w:t>
            </w:r>
            <w:r w:rsidRPr="003C7747">
              <w:rPr>
                <w:sz w:val="20"/>
              </w:rPr>
              <w:t xml:space="preserve"> "Развитие системы обеспечения пожарной безопасности"</w:t>
            </w:r>
          </w:p>
        </w:tc>
        <w:tc>
          <w:tcPr>
            <w:tcW w:w="1869" w:type="dxa"/>
          </w:tcPr>
          <w:p w:rsidR="00B63F93" w:rsidRPr="003C7747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3C7747">
              <w:rPr>
                <w:sz w:val="20"/>
              </w:rPr>
              <w:t xml:space="preserve">МЧС России, заместитель Министра Денисов И.П., </w:t>
            </w:r>
            <w:r w:rsidRPr="003C7747">
              <w:rPr>
                <w:sz w:val="20"/>
              </w:rPr>
              <w:br/>
              <w:t xml:space="preserve">заместитель Министра - главный государственный инспектор Российской Федерации по пожарному надзору </w:t>
            </w:r>
            <w:proofErr w:type="spellStart"/>
            <w:r w:rsidRPr="003C7747">
              <w:rPr>
                <w:spacing w:val="-4"/>
                <w:sz w:val="20"/>
              </w:rPr>
              <w:t>Супруновский</w:t>
            </w:r>
            <w:proofErr w:type="spellEnd"/>
            <w:r w:rsidRPr="003C7747">
              <w:rPr>
                <w:spacing w:val="-4"/>
                <w:sz w:val="20"/>
              </w:rPr>
              <w:t> А.М.</w:t>
            </w:r>
          </w:p>
        </w:tc>
        <w:tc>
          <w:tcPr>
            <w:tcW w:w="980" w:type="dxa"/>
          </w:tcPr>
          <w:p w:rsidR="00B63F93" w:rsidRPr="003C7747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  <w:r w:rsidRPr="003C7747">
              <w:rPr>
                <w:sz w:val="20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C7747">
                <w:rPr>
                  <w:sz w:val="20"/>
                </w:rPr>
                <w:t>2018 г</w:t>
              </w:r>
            </w:smartTag>
            <w:r w:rsidRPr="003C7747">
              <w:rPr>
                <w:sz w:val="20"/>
              </w:rPr>
              <w:t>.</w:t>
            </w:r>
          </w:p>
        </w:tc>
        <w:tc>
          <w:tcPr>
            <w:tcW w:w="1119" w:type="dxa"/>
          </w:tcPr>
          <w:p w:rsidR="00B63F93" w:rsidRPr="003C7747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  <w:r w:rsidRPr="003C7747">
              <w:rPr>
                <w:sz w:val="20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30 г"/>
              </w:smartTagPr>
              <w:r w:rsidRPr="003C7747">
                <w:rPr>
                  <w:sz w:val="20"/>
                </w:rPr>
                <w:t>2030 г</w:t>
              </w:r>
            </w:smartTag>
            <w:r w:rsidRPr="003C7747">
              <w:rPr>
                <w:sz w:val="20"/>
              </w:rPr>
              <w:t>.</w:t>
            </w:r>
          </w:p>
        </w:tc>
        <w:tc>
          <w:tcPr>
            <w:tcW w:w="2978" w:type="dxa"/>
          </w:tcPr>
          <w:p w:rsidR="00B63F93" w:rsidRPr="003C7747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3C7747">
              <w:rPr>
                <w:sz w:val="20"/>
              </w:rPr>
              <w:t>повышение уровня защищенности населения и объектов экономики от пожаров, снижение пожарных рисков в Российской Федерации до уровня развитых стран мирового сообщества</w:t>
            </w:r>
          </w:p>
        </w:tc>
        <w:tc>
          <w:tcPr>
            <w:tcW w:w="3260" w:type="dxa"/>
          </w:tcPr>
          <w:p w:rsidR="00B63F93" w:rsidRPr="003C7747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3C7747">
              <w:rPr>
                <w:sz w:val="20"/>
              </w:rPr>
              <w:t xml:space="preserve">формирование инфраструктуры добровольной пожарной охраны и культуры </w:t>
            </w:r>
            <w:proofErr w:type="spellStart"/>
            <w:r w:rsidRPr="003C7747">
              <w:rPr>
                <w:sz w:val="20"/>
              </w:rPr>
              <w:t>пожаробезопасного</w:t>
            </w:r>
            <w:proofErr w:type="spellEnd"/>
            <w:r w:rsidRPr="003C7747">
              <w:rPr>
                <w:sz w:val="20"/>
              </w:rPr>
              <w:t xml:space="preserve"> поведения населения;</w:t>
            </w:r>
            <w:r w:rsidRPr="003C7747">
              <w:rPr>
                <w:sz w:val="20"/>
              </w:rPr>
              <w:br/>
              <w:t>строительство и реконструкция многофункциональных пожарных депо, совершенствование системы их оснащения и оптимизация системы управления, создание робототехнических центров;</w:t>
            </w:r>
            <w:r w:rsidRPr="003C7747">
              <w:rPr>
                <w:sz w:val="20"/>
              </w:rPr>
              <w:br/>
              <w:t>разработка и внедрение новых образцов пожарной техники, робототехнических средств, средств мониторинга, экипировки, снаряжения пожарных и специализированного медицинского оборудования для оказания помощи пострадавшим в результате пожаров;</w:t>
            </w:r>
            <w:r w:rsidRPr="003C7747">
              <w:rPr>
                <w:sz w:val="20"/>
              </w:rPr>
              <w:br/>
              <w:t>разработка и внедрение новых технологий и технических средств обеспечения пожарной безопасности населенных пунктов, объектов экономики и социально значимых объектов с массовым пребыванием людей;</w:t>
            </w:r>
            <w:r w:rsidRPr="003C7747">
              <w:rPr>
                <w:sz w:val="20"/>
              </w:rPr>
              <w:br/>
              <w:t>оптимизация финансовых и материальных ресурсов федеральных органов исполнительной власти, органов государственной власти субъектов Российской Федерации и организаций, направленных на решение проблем пожарной безопасности</w:t>
            </w:r>
          </w:p>
        </w:tc>
        <w:tc>
          <w:tcPr>
            <w:tcW w:w="2017" w:type="dxa"/>
          </w:tcPr>
          <w:p w:rsidR="00B63F93" w:rsidRPr="006825AB" w:rsidRDefault="00B63F93" w:rsidP="0052235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sz w:val="20"/>
              </w:rPr>
            </w:pPr>
            <w:r w:rsidRPr="006825AB">
              <w:rPr>
                <w:sz w:val="20"/>
              </w:rPr>
              <w:t>количество зарегистри</w:t>
            </w:r>
            <w:r>
              <w:rPr>
                <w:sz w:val="20"/>
              </w:rPr>
              <w:softHyphen/>
            </w:r>
            <w:r w:rsidRPr="006825AB">
              <w:rPr>
                <w:sz w:val="20"/>
              </w:rPr>
              <w:t>рованных пожаров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br/>
            </w:r>
            <w:r w:rsidRPr="006825AB">
              <w:rPr>
                <w:sz w:val="20"/>
              </w:rPr>
              <w:t>сокращение количества лиц, погибших на пожарах (по от</w:t>
            </w:r>
            <w:r>
              <w:rPr>
                <w:sz w:val="20"/>
              </w:rPr>
              <w:t>ношению к показателю 2011 года);</w:t>
            </w:r>
            <w:r w:rsidRPr="006825AB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6825AB">
              <w:rPr>
                <w:sz w:val="20"/>
              </w:rPr>
              <w:t>количество проведенных экспертиз по делам о пожарах и нарушениях требований пожарной безопасности</w:t>
            </w:r>
            <w:r>
              <w:rPr>
                <w:sz w:val="20"/>
              </w:rPr>
              <w:t xml:space="preserve">; </w:t>
            </w:r>
            <w:r w:rsidRPr="006825AB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6825AB">
              <w:rPr>
                <w:sz w:val="20"/>
              </w:rPr>
              <w:t>доля сотрудников специальных подразд</w:t>
            </w:r>
            <w:r>
              <w:rPr>
                <w:sz w:val="20"/>
              </w:rPr>
              <w:t>елений федеральной противопожар</w:t>
            </w:r>
            <w:r w:rsidRPr="006825AB">
              <w:rPr>
                <w:sz w:val="20"/>
              </w:rPr>
              <w:t>ной службы Государственной противопожарной службы, аттестованных на право ведения первоочередных аварийно-спасательных работ, в общем количестве сотрудников специальных подразделений федераль</w:t>
            </w:r>
            <w:r>
              <w:rPr>
                <w:sz w:val="20"/>
              </w:rPr>
              <w:softHyphen/>
            </w:r>
            <w:r w:rsidRPr="006825AB">
              <w:rPr>
                <w:sz w:val="20"/>
              </w:rPr>
              <w:t>ной противопожарной службы Государственной противопожарной службы</w:t>
            </w:r>
            <w:r>
              <w:rPr>
                <w:sz w:val="20"/>
              </w:rPr>
              <w:t>;</w:t>
            </w:r>
            <w:r w:rsidRPr="006825AB">
              <w:rPr>
                <w:sz w:val="20"/>
              </w:rPr>
              <w:t xml:space="preserve">  укомплектованность подразделений федераль</w:t>
            </w:r>
            <w:r>
              <w:rPr>
                <w:sz w:val="20"/>
              </w:rPr>
              <w:softHyphen/>
            </w:r>
            <w:r w:rsidRPr="006825AB">
              <w:rPr>
                <w:sz w:val="20"/>
              </w:rPr>
              <w:t xml:space="preserve">ной противопожарной службы Государственной противопожарной службы пожарной техникой, средствами защиты и пожарно-техническим вооружением </w:t>
            </w:r>
          </w:p>
          <w:p w:rsidR="00B63F93" w:rsidRPr="006825AB" w:rsidRDefault="00B63F93" w:rsidP="0052235E">
            <w:pPr>
              <w:autoSpaceDE w:val="0"/>
              <w:autoSpaceDN w:val="0"/>
              <w:adjustRightInd w:val="0"/>
              <w:spacing w:line="120" w:lineRule="exact"/>
              <w:jc w:val="left"/>
              <w:rPr>
                <w:sz w:val="20"/>
              </w:rPr>
            </w:pPr>
          </w:p>
        </w:tc>
      </w:tr>
      <w:tr w:rsidR="00B63F93" w:rsidRPr="003C7747" w:rsidTr="00B63F93">
        <w:tc>
          <w:tcPr>
            <w:tcW w:w="710" w:type="dxa"/>
          </w:tcPr>
          <w:p w:rsidR="00B63F93" w:rsidRPr="003C7747" w:rsidRDefault="00DA7563" w:rsidP="00DA7563">
            <w:pPr>
              <w:spacing w:after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0" w:type="dxa"/>
          </w:tcPr>
          <w:p w:rsidR="00B63F93" w:rsidRPr="003C7747" w:rsidRDefault="00B63F93" w:rsidP="00DA7563">
            <w:p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553" w:type="dxa"/>
          </w:tcPr>
          <w:p w:rsidR="00B63F93" w:rsidRPr="003C7747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3C7747">
              <w:rPr>
                <w:sz w:val="20"/>
              </w:rPr>
              <w:t>Основное мероприятие 1.12 "Развитие системы обеспечения вызова экстренных оперативных служб по единому номеру "112"</w:t>
            </w:r>
          </w:p>
        </w:tc>
        <w:tc>
          <w:tcPr>
            <w:tcW w:w="1869" w:type="dxa"/>
          </w:tcPr>
          <w:p w:rsidR="00B63F93" w:rsidRPr="003C7747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3C7747">
              <w:rPr>
                <w:sz w:val="20"/>
              </w:rPr>
              <w:t xml:space="preserve">МЧС России, заместитель Министра </w:t>
            </w:r>
            <w:proofErr w:type="spellStart"/>
            <w:r w:rsidRPr="003C7747">
              <w:rPr>
                <w:sz w:val="20"/>
              </w:rPr>
              <w:t>Барышев</w:t>
            </w:r>
            <w:proofErr w:type="spellEnd"/>
            <w:r w:rsidRPr="003C7747">
              <w:rPr>
                <w:sz w:val="20"/>
              </w:rPr>
              <w:t> П.Ф.</w:t>
            </w:r>
          </w:p>
        </w:tc>
        <w:tc>
          <w:tcPr>
            <w:tcW w:w="980" w:type="dxa"/>
          </w:tcPr>
          <w:p w:rsidR="00B63F93" w:rsidRPr="003C7747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  <w:r w:rsidRPr="003C7747">
              <w:rPr>
                <w:sz w:val="20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C7747">
                <w:rPr>
                  <w:sz w:val="20"/>
                </w:rPr>
                <w:t>2018 г</w:t>
              </w:r>
            </w:smartTag>
            <w:r w:rsidRPr="003C7747">
              <w:rPr>
                <w:sz w:val="20"/>
              </w:rPr>
              <w:t>.</w:t>
            </w:r>
          </w:p>
        </w:tc>
        <w:tc>
          <w:tcPr>
            <w:tcW w:w="1119" w:type="dxa"/>
          </w:tcPr>
          <w:p w:rsidR="00B63F93" w:rsidRPr="003C7747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  <w:r w:rsidRPr="003C7747">
              <w:rPr>
                <w:sz w:val="20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30 г"/>
              </w:smartTagPr>
              <w:r w:rsidRPr="003C7747">
                <w:rPr>
                  <w:sz w:val="20"/>
                </w:rPr>
                <w:t>2030 г</w:t>
              </w:r>
            </w:smartTag>
            <w:r w:rsidRPr="003C7747">
              <w:rPr>
                <w:sz w:val="20"/>
              </w:rPr>
              <w:t>.</w:t>
            </w:r>
          </w:p>
        </w:tc>
        <w:tc>
          <w:tcPr>
            <w:tcW w:w="2978" w:type="dxa"/>
          </w:tcPr>
          <w:p w:rsidR="00B63F93" w:rsidRPr="003C7747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3C7747">
              <w:rPr>
                <w:sz w:val="20"/>
              </w:rPr>
              <w:t xml:space="preserve">повышение безопасности населения Российской Федерации и снижение социально-экономического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</w:t>
            </w:r>
            <w:r w:rsidRPr="003C7747">
              <w:rPr>
                <w:sz w:val="20"/>
              </w:rPr>
              <w:br/>
              <w:t xml:space="preserve">по единому телефонному </w:t>
            </w:r>
            <w:r w:rsidRPr="003C7747">
              <w:rPr>
                <w:sz w:val="20"/>
              </w:rPr>
              <w:br/>
              <w:t>номеру "112"</w:t>
            </w:r>
          </w:p>
        </w:tc>
        <w:tc>
          <w:tcPr>
            <w:tcW w:w="3260" w:type="dxa"/>
          </w:tcPr>
          <w:p w:rsidR="00B63F93" w:rsidRPr="003C7747" w:rsidRDefault="00B63F93" w:rsidP="008F12FA">
            <w:pPr>
              <w:spacing w:line="240" w:lineRule="atLeast"/>
              <w:jc w:val="left"/>
              <w:rPr>
                <w:sz w:val="20"/>
              </w:rPr>
            </w:pPr>
            <w:r w:rsidRPr="003C7747">
              <w:rPr>
                <w:sz w:val="20"/>
              </w:rPr>
              <w:t>развитие телекоммуникационной и информационно-технической инфраструктуры системы вызова экстренных оперативных служб по единому телефонному номеру "112";</w:t>
            </w:r>
            <w:r w:rsidRPr="003C7747">
              <w:rPr>
                <w:sz w:val="20"/>
              </w:rPr>
              <w:br/>
              <w:t>дооснащение станций скорой медицинской помощи современ</w:t>
            </w:r>
            <w:r w:rsidRPr="003C7747">
              <w:rPr>
                <w:sz w:val="20"/>
              </w:rPr>
              <w:softHyphen/>
              <w:t>ными автоматизированными системами обмена информацией, обработки вызовов и управления мобильными бригадами скорой медицинской помощи;</w:t>
            </w:r>
            <w:r w:rsidRPr="003C7747">
              <w:rPr>
                <w:sz w:val="20"/>
              </w:rPr>
              <w:br/>
              <w:t>развитие системы обучения персонала системы-112 и органи</w:t>
            </w:r>
            <w:r w:rsidRPr="003C7747">
              <w:rPr>
                <w:sz w:val="20"/>
              </w:rPr>
              <w:softHyphen/>
              <w:t>зация информирования населения</w:t>
            </w:r>
          </w:p>
        </w:tc>
        <w:tc>
          <w:tcPr>
            <w:tcW w:w="2017" w:type="dxa"/>
          </w:tcPr>
          <w:p w:rsidR="00B63F93" w:rsidRPr="006825AB" w:rsidRDefault="00B63F93" w:rsidP="0052235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b/>
                <w:sz w:val="20"/>
              </w:rPr>
            </w:pPr>
            <w:r w:rsidRPr="006825AB">
              <w:rPr>
                <w:sz w:val="20"/>
              </w:rPr>
              <w:t>среднее время прибытия пожарно-спасательных подразделений на чрезвычайные ситуации и пожары в го</w:t>
            </w:r>
            <w:r>
              <w:rPr>
                <w:sz w:val="20"/>
              </w:rPr>
              <w:t xml:space="preserve">роде; </w:t>
            </w:r>
            <w:r w:rsidRPr="006825AB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6825AB">
              <w:rPr>
                <w:sz w:val="20"/>
              </w:rPr>
              <w:t xml:space="preserve">среднее время прибытия пожарно-спасательных подразделений на чрезвычайные ситуации и пожары в сельской местности </w:t>
            </w:r>
          </w:p>
        </w:tc>
      </w:tr>
      <w:tr w:rsidR="00B63F93" w:rsidRPr="0052235E" w:rsidTr="00B63F93">
        <w:tc>
          <w:tcPr>
            <w:tcW w:w="710" w:type="dxa"/>
          </w:tcPr>
          <w:p w:rsidR="00B63F93" w:rsidRPr="0052235E" w:rsidRDefault="00B63F93" w:rsidP="00B63F93">
            <w:pPr>
              <w:spacing w:after="120" w:line="240" w:lineRule="atLeast"/>
              <w:ind w:left="-85"/>
              <w:jc w:val="center"/>
              <w:rPr>
                <w:bCs/>
                <w:sz w:val="20"/>
              </w:rPr>
            </w:pPr>
          </w:p>
        </w:tc>
        <w:tc>
          <w:tcPr>
            <w:tcW w:w="390" w:type="dxa"/>
          </w:tcPr>
          <w:p w:rsidR="00B63F93" w:rsidRPr="0052235E" w:rsidRDefault="00B63F93" w:rsidP="008F12FA">
            <w:pPr>
              <w:spacing w:after="120" w:line="240" w:lineRule="atLeast"/>
              <w:jc w:val="center"/>
              <w:rPr>
                <w:bCs/>
                <w:sz w:val="20"/>
              </w:rPr>
            </w:pPr>
          </w:p>
        </w:tc>
        <w:tc>
          <w:tcPr>
            <w:tcW w:w="14776" w:type="dxa"/>
            <w:gridSpan w:val="7"/>
          </w:tcPr>
          <w:p w:rsidR="00B63F93" w:rsidRPr="0052235E" w:rsidRDefault="00B63F93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20"/>
              </w:rPr>
            </w:pPr>
            <w:r w:rsidRPr="0052235E">
              <w:rPr>
                <w:bCs/>
                <w:sz w:val="20"/>
              </w:rPr>
              <w:t>Подпрограмма 2 "Обеспечение и управление"</w:t>
            </w:r>
          </w:p>
        </w:tc>
      </w:tr>
      <w:tr w:rsidR="00B63F93" w:rsidRPr="0052235E" w:rsidTr="00B63F93">
        <w:tc>
          <w:tcPr>
            <w:tcW w:w="710" w:type="dxa"/>
          </w:tcPr>
          <w:p w:rsidR="00B63F93" w:rsidRPr="0052235E" w:rsidRDefault="00DA7563" w:rsidP="00B63F93">
            <w:pPr>
              <w:spacing w:after="120" w:line="240" w:lineRule="atLeast"/>
              <w:ind w:left="-85" w:right="-5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0" w:type="dxa"/>
          </w:tcPr>
          <w:p w:rsidR="00B63F93" w:rsidRPr="0052235E" w:rsidRDefault="00B63F93" w:rsidP="00DA7563">
            <w:pPr>
              <w:spacing w:after="120" w:line="240" w:lineRule="atLeast"/>
              <w:ind w:left="-57" w:right="-57"/>
              <w:rPr>
                <w:sz w:val="20"/>
              </w:rPr>
            </w:pPr>
          </w:p>
        </w:tc>
        <w:tc>
          <w:tcPr>
            <w:tcW w:w="2553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>Основное мероприятие 2.1 "Обеспечение повседневного функционирования подразделений центрального аппарата и территориальных подразделений МЧС России"</w:t>
            </w:r>
          </w:p>
        </w:tc>
        <w:tc>
          <w:tcPr>
            <w:tcW w:w="1869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>МЧС России,</w:t>
            </w:r>
            <w:r w:rsidRPr="0052235E">
              <w:rPr>
                <w:sz w:val="20"/>
              </w:rPr>
              <w:br/>
              <w:t>заместитель Министра</w:t>
            </w:r>
            <w:r w:rsidRPr="0052235E">
              <w:rPr>
                <w:sz w:val="20"/>
              </w:rPr>
              <w:br/>
              <w:t>Гурович А.М., заместитель Министра</w:t>
            </w:r>
            <w:r w:rsidRPr="0052235E">
              <w:rPr>
                <w:sz w:val="20"/>
              </w:rPr>
              <w:br/>
            </w:r>
            <w:proofErr w:type="spellStart"/>
            <w:r w:rsidRPr="0052235E">
              <w:rPr>
                <w:sz w:val="20"/>
              </w:rPr>
              <w:t>Гречушкин</w:t>
            </w:r>
            <w:proofErr w:type="spellEnd"/>
            <w:r w:rsidRPr="0052235E">
              <w:rPr>
                <w:sz w:val="20"/>
              </w:rPr>
              <w:t> Н.Н., заместитель Министра</w:t>
            </w:r>
            <w:r w:rsidRPr="0052235E">
              <w:rPr>
                <w:sz w:val="20"/>
              </w:rPr>
              <w:br/>
            </w:r>
            <w:proofErr w:type="spellStart"/>
            <w:r w:rsidRPr="0052235E">
              <w:rPr>
                <w:sz w:val="20"/>
              </w:rPr>
              <w:t>Барышев</w:t>
            </w:r>
            <w:proofErr w:type="spellEnd"/>
            <w:r w:rsidRPr="0052235E">
              <w:rPr>
                <w:sz w:val="20"/>
              </w:rPr>
              <w:t xml:space="preserve"> П.Ф.</w:t>
            </w:r>
          </w:p>
        </w:tc>
        <w:tc>
          <w:tcPr>
            <w:tcW w:w="980" w:type="dxa"/>
          </w:tcPr>
          <w:p w:rsidR="00B63F93" w:rsidRPr="0052235E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  <w:r w:rsidRPr="0052235E">
              <w:rPr>
                <w:sz w:val="20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2235E">
                <w:rPr>
                  <w:sz w:val="20"/>
                </w:rPr>
                <w:t>2013 г</w:t>
              </w:r>
            </w:smartTag>
            <w:r w:rsidRPr="0052235E">
              <w:rPr>
                <w:sz w:val="20"/>
              </w:rPr>
              <w:t>.</w:t>
            </w:r>
          </w:p>
        </w:tc>
        <w:tc>
          <w:tcPr>
            <w:tcW w:w="1119" w:type="dxa"/>
          </w:tcPr>
          <w:p w:rsidR="00B63F93" w:rsidRPr="0052235E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  <w:r w:rsidRPr="0052235E">
              <w:rPr>
                <w:sz w:val="20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30 г"/>
              </w:smartTagPr>
              <w:r w:rsidRPr="0052235E">
                <w:rPr>
                  <w:sz w:val="20"/>
                </w:rPr>
                <w:t>2030 г</w:t>
              </w:r>
            </w:smartTag>
            <w:r w:rsidRPr="0052235E">
              <w:rPr>
                <w:sz w:val="20"/>
              </w:rPr>
              <w:t>.</w:t>
            </w:r>
          </w:p>
        </w:tc>
        <w:tc>
          <w:tcPr>
            <w:tcW w:w="2978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>полное финансовое обеспечение расходов на выплаты персоналу центрального аппарата и территориальных органов МЧС России в целях обеспечения повседневного функционирования системы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поддержание достаточного уровня материально-технического, информационно-коммуникационного, медицинского и иного обеспечения центрального аппарата и территориальных органов МЧС России</w:t>
            </w:r>
          </w:p>
        </w:tc>
        <w:tc>
          <w:tcPr>
            <w:tcW w:w="3260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>обеспечение государственных гражданских служащих и военнослужащих центрального аппарата и территориальных органов МЧС России денежным довольствием, заработной платой, иными социальными выплатами, оплата командировочных расходов, уплата налогов, сборов и иных платежей, исполнение судебных актов Российской Федерации;</w:t>
            </w:r>
            <w:r w:rsidRPr="0052235E">
              <w:rPr>
                <w:sz w:val="20"/>
              </w:rPr>
              <w:br/>
              <w:t>продовольственное и вещевое обеспечение персонала центрального аппарата и территориальных органов МЧС России;</w:t>
            </w:r>
            <w:r w:rsidRPr="0052235E">
              <w:rPr>
                <w:sz w:val="20"/>
              </w:rPr>
              <w:br/>
              <w:t>обеспечение специальным топливом и горюче-смазочными материалами центрального аппарата и территориальных органов МЧС России;</w:t>
            </w:r>
            <w:r w:rsidRPr="0052235E">
              <w:rPr>
                <w:sz w:val="20"/>
              </w:rPr>
              <w:br/>
              <w:t>создание, развитие, модернизация и эксплуатация информационных систем и информационно-телекоммуникационной инфраструктуры центрального аппарата и территориальных органов МЧС России;</w:t>
            </w:r>
            <w:r w:rsidRPr="0052235E">
              <w:rPr>
                <w:sz w:val="20"/>
              </w:rPr>
              <w:br/>
              <w:t>обеспечение центрального аппарата и территориальных органов МЧС России в целях капитального ремонта государственного имущества;</w:t>
            </w:r>
            <w:r w:rsidRPr="0052235E">
              <w:rPr>
                <w:sz w:val="20"/>
              </w:rPr>
              <w:br/>
              <w:t>обеспечение центрального аппарата и территориальных органов МЧС России прочими закупками товаров, работами и услугами в сфере обеспечения безопасности населения и территорий от чрезвычайных ситуаций и пожарной безопасности;</w:t>
            </w:r>
            <w:r w:rsidRPr="0052235E">
              <w:rPr>
                <w:sz w:val="20"/>
              </w:rPr>
              <w:br/>
              <w:t>содержание и эксплуатация основных фондов центрального аппарата и территориальных органов МЧС России</w:t>
            </w:r>
          </w:p>
        </w:tc>
        <w:tc>
          <w:tcPr>
            <w:tcW w:w="2017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>среднее количество случаев оказания экстренной психологической помощи гражданам с целью сохранения психического здоровья, приходящееся на одного психолога МЧС России, в год;</w:t>
            </w:r>
            <w:r w:rsidRPr="0052235E">
              <w:rPr>
                <w:sz w:val="20"/>
              </w:rPr>
              <w:br/>
              <w:t xml:space="preserve">уровень обеспеченности психологического сопровождения профессиональных контингентов МЧС России и аварийно-спасательных и других неотложных работ; </w:t>
            </w:r>
            <w:r w:rsidRPr="0052235E">
              <w:rPr>
                <w:sz w:val="20"/>
              </w:rPr>
              <w:br/>
              <w:t xml:space="preserve">посещаемость официального </w:t>
            </w:r>
            <w:proofErr w:type="spellStart"/>
            <w:r w:rsidRPr="0052235E">
              <w:rPr>
                <w:sz w:val="20"/>
              </w:rPr>
              <w:t>интернет-портала</w:t>
            </w:r>
            <w:proofErr w:type="spellEnd"/>
            <w:r w:rsidRPr="0052235E">
              <w:rPr>
                <w:sz w:val="20"/>
              </w:rPr>
              <w:t xml:space="preserve"> и других </w:t>
            </w:r>
            <w:proofErr w:type="spellStart"/>
            <w:r w:rsidRPr="0052235E">
              <w:rPr>
                <w:sz w:val="20"/>
              </w:rPr>
              <w:t>интернет-ресурсов</w:t>
            </w:r>
            <w:proofErr w:type="spellEnd"/>
            <w:r w:rsidRPr="0052235E">
              <w:rPr>
                <w:sz w:val="20"/>
              </w:rPr>
              <w:t xml:space="preserve"> МЧС России пользователями;</w:t>
            </w:r>
            <w:r w:rsidRPr="0052235E">
              <w:rPr>
                <w:sz w:val="20"/>
              </w:rPr>
              <w:br/>
              <w:t>количество специалистов, подготовленных образовательными организациями, подведомственными МЧС России</w:t>
            </w:r>
          </w:p>
        </w:tc>
      </w:tr>
      <w:tr w:rsidR="00B63F93" w:rsidRPr="0052235E" w:rsidTr="00B63F93">
        <w:tc>
          <w:tcPr>
            <w:tcW w:w="710" w:type="dxa"/>
          </w:tcPr>
          <w:p w:rsidR="00B63F93" w:rsidRPr="0052235E" w:rsidRDefault="00DA7563" w:rsidP="00B63F93">
            <w:pPr>
              <w:spacing w:after="120" w:line="240" w:lineRule="atLeast"/>
              <w:ind w:left="-85" w:right="-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0" w:type="dxa"/>
          </w:tcPr>
          <w:p w:rsidR="00B63F93" w:rsidRPr="0052235E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553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>Основное мероприятие 2.2 "Научное обеспечение деятельности МЧС России"</w:t>
            </w:r>
          </w:p>
        </w:tc>
        <w:tc>
          <w:tcPr>
            <w:tcW w:w="1869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>МЧС России, первый заместитель Министра Чуприян А.П.</w:t>
            </w:r>
          </w:p>
        </w:tc>
        <w:tc>
          <w:tcPr>
            <w:tcW w:w="980" w:type="dxa"/>
          </w:tcPr>
          <w:p w:rsidR="00B63F93" w:rsidRPr="0052235E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  <w:r w:rsidRPr="0052235E">
              <w:rPr>
                <w:sz w:val="20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2235E">
                <w:rPr>
                  <w:sz w:val="20"/>
                </w:rPr>
                <w:t>2013 г</w:t>
              </w:r>
            </w:smartTag>
            <w:r w:rsidRPr="0052235E">
              <w:rPr>
                <w:sz w:val="20"/>
              </w:rPr>
              <w:t>.</w:t>
            </w:r>
          </w:p>
        </w:tc>
        <w:tc>
          <w:tcPr>
            <w:tcW w:w="1119" w:type="dxa"/>
          </w:tcPr>
          <w:p w:rsidR="00B63F93" w:rsidRPr="0052235E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  <w:r w:rsidRPr="0052235E">
              <w:rPr>
                <w:sz w:val="20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30 г"/>
              </w:smartTagPr>
              <w:r w:rsidRPr="0052235E">
                <w:rPr>
                  <w:sz w:val="20"/>
                </w:rPr>
                <w:t>2030 г</w:t>
              </w:r>
            </w:smartTag>
            <w:r w:rsidRPr="0052235E">
              <w:rPr>
                <w:sz w:val="20"/>
              </w:rPr>
              <w:t>.</w:t>
            </w:r>
          </w:p>
        </w:tc>
        <w:tc>
          <w:tcPr>
            <w:tcW w:w="2978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>решение комплекса фундаментальных и прикладных научных задач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3260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>исследования в области разработки специальной техники, оборудования и экипировки в рамках государственного оборонного заказа в целях обеспечения государственной программы вооружения, научно-исследовательские и опытно-конструкторские работы</w:t>
            </w:r>
          </w:p>
        </w:tc>
        <w:tc>
          <w:tcPr>
            <w:tcW w:w="2017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 xml:space="preserve">доля кандидатов и докторов наук в общей численности научно-преподавательского состава научных и образовательных организаций МЧС России; </w:t>
            </w:r>
            <w:r w:rsidRPr="0052235E">
              <w:rPr>
                <w:sz w:val="20"/>
              </w:rPr>
              <w:br/>
              <w:t xml:space="preserve">доля зарегистрированных результатов интеллектуальной деятельности, полученных в результате выполнения научно-исследовательских и опытно-конструкторских работ по заказу МЧС России, в общем количестве результатов интеллектуальной деятельности; </w:t>
            </w:r>
            <w:r w:rsidRPr="0052235E">
              <w:rPr>
                <w:sz w:val="20"/>
              </w:rPr>
              <w:br/>
              <w:t>доля использованных результатов интеллектуальной деятельности, полученных в результате выполнения научно-исследовательских и опытно-конструкторских работ по заказу МЧС России, в общем коли</w:t>
            </w:r>
            <w:r w:rsidRPr="0052235E">
              <w:rPr>
                <w:sz w:val="20"/>
              </w:rPr>
              <w:softHyphen/>
              <w:t>честве результатов интел</w:t>
            </w:r>
            <w:r w:rsidRPr="0052235E">
              <w:rPr>
                <w:sz w:val="20"/>
              </w:rPr>
              <w:softHyphen/>
              <w:t xml:space="preserve">лектуальной деятельности; </w:t>
            </w:r>
            <w:r w:rsidRPr="0052235E">
              <w:rPr>
                <w:sz w:val="20"/>
              </w:rPr>
              <w:br/>
              <w:t xml:space="preserve">доля внутренних затрат на научные исследования и разработки в общем объеме финансирования государственной программы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 </w:t>
            </w:r>
          </w:p>
        </w:tc>
      </w:tr>
      <w:tr w:rsidR="00B63F93" w:rsidRPr="0052235E" w:rsidTr="00B63F93">
        <w:tc>
          <w:tcPr>
            <w:tcW w:w="710" w:type="dxa"/>
          </w:tcPr>
          <w:p w:rsidR="00B63F93" w:rsidRPr="0052235E" w:rsidRDefault="00DA7563" w:rsidP="00B63F93">
            <w:pPr>
              <w:spacing w:after="120" w:line="240" w:lineRule="atLeast"/>
              <w:ind w:left="-85" w:right="-5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0" w:type="dxa"/>
          </w:tcPr>
          <w:p w:rsidR="00B63F93" w:rsidRPr="0052235E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553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 xml:space="preserve">Основное мероприятие 2.3 "Обеспечение жильем кадрового состава </w:t>
            </w:r>
            <w:r w:rsidRPr="0052235E">
              <w:rPr>
                <w:sz w:val="20"/>
              </w:rPr>
              <w:br/>
              <w:t>МЧС России"</w:t>
            </w:r>
          </w:p>
        </w:tc>
        <w:tc>
          <w:tcPr>
            <w:tcW w:w="1869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>МЧС России, заместитель Министра</w:t>
            </w:r>
            <w:r w:rsidRPr="0052235E">
              <w:rPr>
                <w:sz w:val="20"/>
              </w:rPr>
              <w:br/>
              <w:t>Гурович А.М.</w:t>
            </w:r>
          </w:p>
        </w:tc>
        <w:tc>
          <w:tcPr>
            <w:tcW w:w="980" w:type="dxa"/>
          </w:tcPr>
          <w:p w:rsidR="00B63F93" w:rsidRPr="0052235E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  <w:r w:rsidRPr="0052235E">
              <w:rPr>
                <w:sz w:val="20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2235E">
                <w:rPr>
                  <w:sz w:val="20"/>
                </w:rPr>
                <w:t>2013 г</w:t>
              </w:r>
            </w:smartTag>
            <w:r w:rsidRPr="0052235E">
              <w:rPr>
                <w:sz w:val="20"/>
              </w:rPr>
              <w:t>.</w:t>
            </w:r>
          </w:p>
        </w:tc>
        <w:tc>
          <w:tcPr>
            <w:tcW w:w="1119" w:type="dxa"/>
          </w:tcPr>
          <w:p w:rsidR="00B63F93" w:rsidRPr="0052235E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  <w:r w:rsidRPr="0052235E">
              <w:rPr>
                <w:sz w:val="20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30 г"/>
              </w:smartTagPr>
              <w:r w:rsidRPr="0052235E">
                <w:rPr>
                  <w:sz w:val="20"/>
                </w:rPr>
                <w:t>2030 г</w:t>
              </w:r>
            </w:smartTag>
            <w:r w:rsidRPr="0052235E">
              <w:rPr>
                <w:sz w:val="20"/>
              </w:rPr>
              <w:t>.</w:t>
            </w:r>
          </w:p>
        </w:tc>
        <w:tc>
          <w:tcPr>
            <w:tcW w:w="2978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>снятие проблемы обеспечения жильем кадрового состава МЧС России</w:t>
            </w:r>
          </w:p>
        </w:tc>
        <w:tc>
          <w:tcPr>
            <w:tcW w:w="3260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 xml:space="preserve">жилищное обеспечение военнослужащих за счет денежных средств, дополняющих накопления участников </w:t>
            </w:r>
            <w:proofErr w:type="spellStart"/>
            <w:r w:rsidRPr="0052235E">
              <w:rPr>
                <w:sz w:val="20"/>
              </w:rPr>
              <w:t>накопительно-ипотечной</w:t>
            </w:r>
            <w:proofErr w:type="spellEnd"/>
            <w:r w:rsidRPr="0052235E">
              <w:rPr>
                <w:sz w:val="20"/>
              </w:rPr>
              <w:t xml:space="preserve"> системы, обеспечение служебным и постоянным жильем военнослужащих и сотрудников федеральной противопожарной службы МЧС России</w:t>
            </w:r>
          </w:p>
        </w:tc>
        <w:tc>
          <w:tcPr>
            <w:tcW w:w="2017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 xml:space="preserve">обеспеченность жилыми помещениями сотрудников федеральной противопожарной службы Государственной противопожарной службы, состоящих на учете </w:t>
            </w:r>
            <w:r w:rsidRPr="0052235E">
              <w:rPr>
                <w:sz w:val="20"/>
              </w:rPr>
              <w:br/>
              <w:t xml:space="preserve">на 1 января </w:t>
            </w:r>
            <w:smartTag w:uri="urn:schemas-microsoft-com:office:smarttags" w:element="metricconverter">
              <w:smartTagPr>
                <w:attr w:name="ProductID" w:val="2012 г"/>
              </w:smartTagPr>
              <w:r w:rsidRPr="0052235E">
                <w:rPr>
                  <w:sz w:val="20"/>
                </w:rPr>
                <w:t>2012 г</w:t>
              </w:r>
            </w:smartTag>
            <w:r w:rsidRPr="0052235E">
              <w:rPr>
                <w:sz w:val="20"/>
              </w:rPr>
              <w:t xml:space="preserve">.; </w:t>
            </w:r>
            <w:r w:rsidRPr="0052235E">
              <w:rPr>
                <w:sz w:val="20"/>
              </w:rPr>
              <w:br/>
              <w:t>обеспеченность жилыми помещениями военно</w:t>
            </w:r>
            <w:r w:rsidRPr="0052235E">
              <w:rPr>
                <w:sz w:val="20"/>
              </w:rPr>
              <w:softHyphen/>
              <w:t xml:space="preserve">служащих спасательных воинских формирований МЧС России, состоящих на учете на 1 января </w:t>
            </w:r>
            <w:smartTag w:uri="urn:schemas-microsoft-com:office:smarttags" w:element="metricconverter">
              <w:smartTagPr>
                <w:attr w:name="ProductID" w:val="2015 г"/>
              </w:smartTagPr>
              <w:r w:rsidRPr="0052235E">
                <w:rPr>
                  <w:sz w:val="20"/>
                </w:rPr>
                <w:t>2015 г</w:t>
              </w:r>
            </w:smartTag>
            <w:r w:rsidRPr="0052235E">
              <w:rPr>
                <w:sz w:val="20"/>
              </w:rPr>
              <w:t xml:space="preserve">.; </w:t>
            </w:r>
            <w:r w:rsidRPr="0052235E">
              <w:rPr>
                <w:sz w:val="20"/>
              </w:rPr>
              <w:br/>
              <w:t xml:space="preserve">количество участников </w:t>
            </w:r>
            <w:proofErr w:type="spellStart"/>
            <w:r w:rsidRPr="0052235E">
              <w:rPr>
                <w:sz w:val="20"/>
              </w:rPr>
              <w:t>накопительно-ипотечной</w:t>
            </w:r>
            <w:proofErr w:type="spellEnd"/>
            <w:r w:rsidRPr="0052235E">
              <w:rPr>
                <w:sz w:val="20"/>
              </w:rPr>
              <w:t xml:space="preserve"> системы жилищного обес</w:t>
            </w:r>
            <w:r w:rsidRPr="0052235E">
              <w:rPr>
                <w:sz w:val="20"/>
              </w:rPr>
              <w:softHyphen/>
              <w:t>печения военнослужащих спасательных воинских формирований МЧС России</w:t>
            </w:r>
          </w:p>
        </w:tc>
      </w:tr>
      <w:tr w:rsidR="00B63F93" w:rsidRPr="0052235E" w:rsidTr="00B63F93">
        <w:tc>
          <w:tcPr>
            <w:tcW w:w="710" w:type="dxa"/>
          </w:tcPr>
          <w:p w:rsidR="00B63F93" w:rsidRPr="0052235E" w:rsidRDefault="00DA7563" w:rsidP="00B63F93">
            <w:pPr>
              <w:spacing w:after="120" w:line="240" w:lineRule="atLeast"/>
              <w:ind w:left="-85" w:right="-5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0" w:type="dxa"/>
          </w:tcPr>
          <w:p w:rsidR="00B63F93" w:rsidRPr="0052235E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553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>Основное мероприятие 2.4 "Финансовое обеспечение реализации программ высшего профессионального образования в области защиты населения и территорий"</w:t>
            </w:r>
          </w:p>
        </w:tc>
        <w:tc>
          <w:tcPr>
            <w:tcW w:w="1869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>МЧС России, первый заместитель Министра Чуприян А.П.</w:t>
            </w:r>
          </w:p>
        </w:tc>
        <w:tc>
          <w:tcPr>
            <w:tcW w:w="980" w:type="dxa"/>
          </w:tcPr>
          <w:p w:rsidR="00B63F93" w:rsidRPr="0052235E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  <w:r w:rsidRPr="0052235E">
              <w:rPr>
                <w:sz w:val="20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2235E">
                <w:rPr>
                  <w:sz w:val="20"/>
                </w:rPr>
                <w:t>2013 г</w:t>
              </w:r>
            </w:smartTag>
            <w:r w:rsidRPr="0052235E">
              <w:rPr>
                <w:sz w:val="20"/>
              </w:rPr>
              <w:t>.</w:t>
            </w:r>
          </w:p>
        </w:tc>
        <w:tc>
          <w:tcPr>
            <w:tcW w:w="1119" w:type="dxa"/>
          </w:tcPr>
          <w:p w:rsidR="00B63F93" w:rsidRPr="0052235E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  <w:r w:rsidRPr="0052235E">
              <w:rPr>
                <w:sz w:val="20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30 г"/>
              </w:smartTagPr>
              <w:r w:rsidRPr="0052235E">
                <w:rPr>
                  <w:sz w:val="20"/>
                </w:rPr>
                <w:t>2030 г</w:t>
              </w:r>
            </w:smartTag>
            <w:r w:rsidRPr="0052235E">
              <w:rPr>
                <w:sz w:val="20"/>
              </w:rPr>
              <w:t>.</w:t>
            </w:r>
          </w:p>
        </w:tc>
        <w:tc>
          <w:tcPr>
            <w:tcW w:w="2978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>выполнение государственных заданий на оказание государственных услуг бюджетными учреждениями, находящимися в ведении МЧС России, в области высшего профессионального образования и проведения научно-исследовательских и опытно-конструкторских работ</w:t>
            </w:r>
          </w:p>
        </w:tc>
        <w:tc>
          <w:tcPr>
            <w:tcW w:w="3260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>предоставление субсидий из средств федерального бюджета бюджетным учреждениям, находя</w:t>
            </w:r>
            <w:r w:rsidRPr="0052235E">
              <w:rPr>
                <w:sz w:val="20"/>
              </w:rPr>
              <w:softHyphen/>
              <w:t xml:space="preserve">щимся в ведении МЧС России, </w:t>
            </w:r>
            <w:r w:rsidRPr="0052235E">
              <w:rPr>
                <w:sz w:val="20"/>
              </w:rPr>
              <w:br/>
              <w:t>для обеспечения эффективной повседневной деятельности в области высшего профессиональ</w:t>
            </w:r>
            <w:r w:rsidRPr="0052235E">
              <w:rPr>
                <w:sz w:val="20"/>
              </w:rPr>
              <w:softHyphen/>
              <w:t>ного образования и проведения научно-исследовательских и опытно-конструкторских работ, обеспечение сотрудников бюджетных учреждений командировочными расходами</w:t>
            </w:r>
          </w:p>
        </w:tc>
        <w:tc>
          <w:tcPr>
            <w:tcW w:w="2017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>количество специалистов, подготовленных образовательными организациями, подведомственными МЧС России</w:t>
            </w:r>
          </w:p>
        </w:tc>
      </w:tr>
      <w:tr w:rsidR="00B63F93" w:rsidRPr="0052235E" w:rsidTr="00B63F93">
        <w:tc>
          <w:tcPr>
            <w:tcW w:w="710" w:type="dxa"/>
          </w:tcPr>
          <w:p w:rsidR="00B63F93" w:rsidRPr="0052235E" w:rsidRDefault="00DA7563" w:rsidP="00B63F93">
            <w:pPr>
              <w:spacing w:after="120" w:line="240" w:lineRule="atLeast"/>
              <w:ind w:left="-85" w:right="-5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0" w:type="dxa"/>
          </w:tcPr>
          <w:p w:rsidR="00B63F93" w:rsidRPr="0052235E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553" w:type="dxa"/>
          </w:tcPr>
          <w:p w:rsidR="00B63F93" w:rsidRPr="0052235E" w:rsidRDefault="00B63F93" w:rsidP="008F12FA">
            <w:pPr>
              <w:spacing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>Основное мероприятие 2.5 "Обеспечение междуна</w:t>
            </w:r>
            <w:r w:rsidRPr="0052235E">
              <w:rPr>
                <w:sz w:val="20"/>
              </w:rPr>
              <w:softHyphen/>
              <w:t xml:space="preserve">родного сотрудничества </w:t>
            </w:r>
            <w:r w:rsidRPr="0052235E">
              <w:rPr>
                <w:sz w:val="20"/>
              </w:rPr>
              <w:br/>
              <w:t>в установленной сфере деятельности МЧС России"</w:t>
            </w:r>
          </w:p>
        </w:tc>
        <w:tc>
          <w:tcPr>
            <w:tcW w:w="1869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>МЧС России, первый заместитель Министра Чуприян А.П.</w:t>
            </w:r>
          </w:p>
        </w:tc>
        <w:tc>
          <w:tcPr>
            <w:tcW w:w="980" w:type="dxa"/>
          </w:tcPr>
          <w:p w:rsidR="00B63F93" w:rsidRPr="0052235E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  <w:r w:rsidRPr="0052235E">
              <w:rPr>
                <w:sz w:val="20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2235E">
                <w:rPr>
                  <w:sz w:val="20"/>
                </w:rPr>
                <w:t>2013 г</w:t>
              </w:r>
            </w:smartTag>
            <w:r w:rsidRPr="0052235E">
              <w:rPr>
                <w:sz w:val="20"/>
              </w:rPr>
              <w:t>.</w:t>
            </w:r>
          </w:p>
        </w:tc>
        <w:tc>
          <w:tcPr>
            <w:tcW w:w="1119" w:type="dxa"/>
          </w:tcPr>
          <w:p w:rsidR="00B63F93" w:rsidRPr="0052235E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  <w:r w:rsidRPr="0052235E">
              <w:rPr>
                <w:sz w:val="20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30 г"/>
              </w:smartTagPr>
              <w:r w:rsidRPr="0052235E">
                <w:rPr>
                  <w:sz w:val="20"/>
                </w:rPr>
                <w:t>2030 г</w:t>
              </w:r>
            </w:smartTag>
            <w:r w:rsidRPr="0052235E">
              <w:rPr>
                <w:sz w:val="20"/>
              </w:rPr>
              <w:t>.</w:t>
            </w:r>
          </w:p>
        </w:tc>
        <w:tc>
          <w:tcPr>
            <w:tcW w:w="2978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>поддержание и укрепление отношений с иностранными государствами, межгосударственными объединениям и международными организациями, выполнение обязательств Российской Федерации по оплате взносов в международные организации и содержанию представителей МЧС России за рубежом</w:t>
            </w:r>
          </w:p>
        </w:tc>
        <w:tc>
          <w:tcPr>
            <w:tcW w:w="3260" w:type="dxa"/>
          </w:tcPr>
          <w:p w:rsidR="00B63F93" w:rsidRPr="0052235E" w:rsidRDefault="00B63F93" w:rsidP="008F12FA">
            <w:pPr>
              <w:spacing w:after="8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>обеспечение эффективного между</w:t>
            </w:r>
            <w:r w:rsidRPr="0052235E">
              <w:rPr>
                <w:sz w:val="20"/>
              </w:rPr>
              <w:softHyphen/>
              <w:t>народного сотрудничества, в том числе со странами Содружества Независимых Государств, в облас</w:t>
            </w:r>
            <w:r w:rsidRPr="0052235E">
              <w:rPr>
                <w:sz w:val="20"/>
              </w:rPr>
              <w:softHyphen/>
              <w:t>ти гражданской обороны, пожар</w:t>
            </w:r>
            <w:r w:rsidRPr="0052235E">
              <w:rPr>
                <w:sz w:val="20"/>
              </w:rPr>
              <w:softHyphen/>
              <w:t>ной безопасности, предупреждения и ликвидации чрезвычайных ситуаций, спасания людей на водных объектах, преодоления последствий радиационных аварий и катастроф, деятельности международных организаций системы ООН, иностранного гуманитарного содействия системе МЧС России и при чрезвычайных ситуациях федерального харак</w:t>
            </w:r>
            <w:r w:rsidRPr="0052235E">
              <w:rPr>
                <w:sz w:val="20"/>
              </w:rPr>
              <w:softHyphen/>
              <w:t>тера, иных вопросов, входящих в компетенцию МЧС России;</w:t>
            </w:r>
            <w:r w:rsidRPr="0052235E">
              <w:rPr>
                <w:sz w:val="20"/>
              </w:rPr>
              <w:br/>
              <w:t>подготовка специалистов МЧС России на базе зарубежных специализированных центров и организаций и зарубежных представителей в учебных центрах (заведениях) МЧС России</w:t>
            </w:r>
          </w:p>
        </w:tc>
        <w:tc>
          <w:tcPr>
            <w:tcW w:w="2017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 xml:space="preserve">выполнение плана мероприятий международного сотрудничества </w:t>
            </w:r>
            <w:r w:rsidRPr="0052235E">
              <w:rPr>
                <w:sz w:val="20"/>
              </w:rPr>
              <w:br/>
              <w:t xml:space="preserve">МЧС России </w:t>
            </w:r>
          </w:p>
        </w:tc>
      </w:tr>
      <w:tr w:rsidR="00B63F93" w:rsidRPr="0052235E" w:rsidTr="00B63F93">
        <w:tc>
          <w:tcPr>
            <w:tcW w:w="710" w:type="dxa"/>
          </w:tcPr>
          <w:p w:rsidR="00B63F93" w:rsidRPr="0052235E" w:rsidRDefault="00DA7563" w:rsidP="00B63F93">
            <w:pPr>
              <w:spacing w:after="120" w:line="240" w:lineRule="atLeast"/>
              <w:ind w:left="-85" w:right="-5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0" w:type="dxa"/>
          </w:tcPr>
          <w:p w:rsidR="00B63F93" w:rsidRPr="0052235E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  <w:r w:rsidRPr="0052235E">
              <w:rPr>
                <w:sz w:val="20"/>
              </w:rPr>
              <w:t>.</w:t>
            </w:r>
          </w:p>
        </w:tc>
        <w:tc>
          <w:tcPr>
            <w:tcW w:w="2553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 xml:space="preserve">Основное мероприятие 2.6 "Оценка рисков и минимизация </w:t>
            </w:r>
            <w:proofErr w:type="spellStart"/>
            <w:r w:rsidRPr="0052235E">
              <w:rPr>
                <w:sz w:val="20"/>
              </w:rPr>
              <w:t>недостижения</w:t>
            </w:r>
            <w:proofErr w:type="spellEnd"/>
            <w:r w:rsidRPr="0052235E">
              <w:rPr>
                <w:sz w:val="20"/>
              </w:rPr>
              <w:t xml:space="preserve"> целей и задач Программы"</w:t>
            </w:r>
          </w:p>
        </w:tc>
        <w:tc>
          <w:tcPr>
            <w:tcW w:w="1869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 xml:space="preserve">МЧС России, заместитель Министра </w:t>
            </w:r>
            <w:proofErr w:type="spellStart"/>
            <w:r w:rsidRPr="0052235E">
              <w:rPr>
                <w:sz w:val="20"/>
              </w:rPr>
              <w:t>Барышев</w:t>
            </w:r>
            <w:proofErr w:type="spellEnd"/>
            <w:r w:rsidRPr="0052235E">
              <w:rPr>
                <w:sz w:val="20"/>
              </w:rPr>
              <w:t> П.Ф.</w:t>
            </w:r>
          </w:p>
        </w:tc>
        <w:tc>
          <w:tcPr>
            <w:tcW w:w="980" w:type="dxa"/>
          </w:tcPr>
          <w:p w:rsidR="00B63F93" w:rsidRPr="0052235E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  <w:r w:rsidRPr="0052235E">
              <w:rPr>
                <w:sz w:val="20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2235E">
                <w:rPr>
                  <w:sz w:val="20"/>
                </w:rPr>
                <w:t>2013 г</w:t>
              </w:r>
            </w:smartTag>
            <w:r w:rsidRPr="0052235E">
              <w:rPr>
                <w:sz w:val="20"/>
              </w:rPr>
              <w:t>.</w:t>
            </w:r>
          </w:p>
        </w:tc>
        <w:tc>
          <w:tcPr>
            <w:tcW w:w="1119" w:type="dxa"/>
          </w:tcPr>
          <w:p w:rsidR="00B63F93" w:rsidRPr="0052235E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  <w:r w:rsidRPr="0052235E">
              <w:rPr>
                <w:sz w:val="20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30 г"/>
              </w:smartTagPr>
              <w:r w:rsidRPr="0052235E">
                <w:rPr>
                  <w:sz w:val="20"/>
                </w:rPr>
                <w:t>2030 г</w:t>
              </w:r>
            </w:smartTag>
            <w:r w:rsidRPr="0052235E">
              <w:rPr>
                <w:sz w:val="20"/>
              </w:rPr>
              <w:t>.</w:t>
            </w:r>
          </w:p>
        </w:tc>
        <w:tc>
          <w:tcPr>
            <w:tcW w:w="2978" w:type="dxa"/>
          </w:tcPr>
          <w:p w:rsidR="00B63F93" w:rsidRPr="0052235E" w:rsidRDefault="00B63F93" w:rsidP="008F12FA">
            <w:pPr>
              <w:spacing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>разработка и внедрение меха</w:t>
            </w:r>
            <w:r w:rsidRPr="0052235E">
              <w:rPr>
                <w:sz w:val="20"/>
              </w:rPr>
              <w:softHyphen/>
              <w:t>низма повседневного управле</w:t>
            </w:r>
            <w:r w:rsidRPr="0052235E">
              <w:rPr>
                <w:sz w:val="20"/>
              </w:rPr>
              <w:softHyphen/>
              <w:t>ния реализацией Программы, повышение эффективности пла</w:t>
            </w:r>
            <w:r w:rsidRPr="0052235E">
              <w:rPr>
                <w:sz w:val="20"/>
              </w:rPr>
              <w:softHyphen/>
              <w:t>нирования реализации Прог</w:t>
            </w:r>
            <w:r w:rsidRPr="0052235E">
              <w:rPr>
                <w:sz w:val="20"/>
              </w:rPr>
              <w:softHyphen/>
              <w:t>раммы с использованием посто</w:t>
            </w:r>
            <w:r w:rsidRPr="0052235E">
              <w:rPr>
                <w:sz w:val="20"/>
              </w:rPr>
              <w:softHyphen/>
              <w:t>янно действующей экспертной площадки по проблемам стратегического планирования в области снижения рисков и смягчения последствий чрезвы</w:t>
            </w:r>
            <w:r w:rsidRPr="0052235E">
              <w:rPr>
                <w:sz w:val="20"/>
              </w:rPr>
              <w:softHyphen/>
              <w:t>чайных ситуаций природного и техногенного характера в Российской Федерации</w:t>
            </w:r>
          </w:p>
        </w:tc>
        <w:tc>
          <w:tcPr>
            <w:tcW w:w="3260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>разработка инструментария и организация планирования, мониторинга реализации, наблюдения показателей оценки социально-экономической эффективности Программы, подготовки отчетов и докладов о реализации Программы с использованием информационно-коммуникационных технологий</w:t>
            </w:r>
          </w:p>
        </w:tc>
        <w:tc>
          <w:tcPr>
            <w:tcW w:w="2017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>количество чрезвычайных ситуаций;</w:t>
            </w:r>
            <w:r w:rsidRPr="0052235E">
              <w:rPr>
                <w:sz w:val="20"/>
              </w:rPr>
              <w:br/>
              <w:t>количество зарегистрированных пожаров;</w:t>
            </w:r>
            <w:r w:rsidRPr="0052235E">
              <w:rPr>
                <w:sz w:val="20"/>
              </w:rPr>
              <w:br/>
              <w:t>количество зарегистри</w:t>
            </w:r>
            <w:r w:rsidRPr="0052235E">
              <w:rPr>
                <w:sz w:val="20"/>
              </w:rPr>
              <w:softHyphen/>
              <w:t xml:space="preserve">рованных пожаров в заданиях и сооружениях; </w:t>
            </w:r>
            <w:r w:rsidRPr="0052235E">
              <w:rPr>
                <w:sz w:val="20"/>
              </w:rPr>
              <w:br/>
              <w:t xml:space="preserve">количество происшествий на водных объектах; </w:t>
            </w:r>
            <w:r w:rsidRPr="0052235E">
              <w:rPr>
                <w:sz w:val="20"/>
              </w:rPr>
              <w:br/>
              <w:t xml:space="preserve">сокращение количества лиц, погибших в чрезвычайных ситуациях (по отношению к показателю 2011 года); </w:t>
            </w:r>
            <w:r w:rsidRPr="0052235E">
              <w:rPr>
                <w:sz w:val="20"/>
              </w:rPr>
              <w:br/>
              <w:t xml:space="preserve">сокращение количества лиц, погибших на пожарах </w:t>
            </w:r>
            <w:r w:rsidRPr="0052235E">
              <w:rPr>
                <w:sz w:val="20"/>
              </w:rPr>
              <w:br/>
              <w:t xml:space="preserve">(по отношению к показателю 2011 года); </w:t>
            </w:r>
            <w:r w:rsidRPr="0052235E">
              <w:rPr>
                <w:sz w:val="20"/>
              </w:rPr>
              <w:br/>
              <w:t xml:space="preserve">сокращение количества лиц, погибших в происшествиях на водных объектах </w:t>
            </w:r>
            <w:r w:rsidRPr="0052235E">
              <w:rPr>
                <w:sz w:val="20"/>
              </w:rPr>
              <w:br/>
              <w:t xml:space="preserve">(по отношению к показателю 2011 года); </w:t>
            </w:r>
            <w:r w:rsidRPr="0052235E">
              <w:rPr>
                <w:sz w:val="20"/>
              </w:rPr>
              <w:br/>
              <w:t xml:space="preserve">посещаемость официального </w:t>
            </w:r>
            <w:proofErr w:type="spellStart"/>
            <w:r w:rsidRPr="0052235E">
              <w:rPr>
                <w:sz w:val="20"/>
              </w:rPr>
              <w:t>интернет-портала</w:t>
            </w:r>
            <w:proofErr w:type="spellEnd"/>
            <w:r w:rsidRPr="0052235E">
              <w:rPr>
                <w:sz w:val="20"/>
              </w:rPr>
              <w:t xml:space="preserve"> и других </w:t>
            </w:r>
            <w:proofErr w:type="spellStart"/>
            <w:r w:rsidRPr="0052235E">
              <w:rPr>
                <w:sz w:val="20"/>
              </w:rPr>
              <w:t>интернет-ресурсов</w:t>
            </w:r>
            <w:proofErr w:type="spellEnd"/>
            <w:r w:rsidRPr="0052235E">
              <w:rPr>
                <w:sz w:val="20"/>
              </w:rPr>
              <w:t xml:space="preserve"> МЧС России пользователями </w:t>
            </w:r>
          </w:p>
        </w:tc>
      </w:tr>
      <w:tr w:rsidR="00B63F93" w:rsidRPr="0052235E" w:rsidTr="00B63F93">
        <w:tc>
          <w:tcPr>
            <w:tcW w:w="710" w:type="dxa"/>
          </w:tcPr>
          <w:p w:rsidR="00B63F93" w:rsidRPr="0052235E" w:rsidRDefault="00DA7563" w:rsidP="00B63F93">
            <w:pPr>
              <w:spacing w:after="120" w:line="240" w:lineRule="atLeast"/>
              <w:ind w:left="-85" w:right="-5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0" w:type="dxa"/>
          </w:tcPr>
          <w:p w:rsidR="00B63F93" w:rsidRPr="0052235E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553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>Основное мероприятие 2.7 "Финансовое обеспечение оказания медицинской, санаторно-курортной и реабилитационной помощи кадровому составу МЧС России, а также гражданам, подвергшимся радиационному воздействию"</w:t>
            </w:r>
          </w:p>
        </w:tc>
        <w:tc>
          <w:tcPr>
            <w:tcW w:w="1869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 xml:space="preserve">МЧС России, заместитель Министра </w:t>
            </w:r>
            <w:proofErr w:type="spellStart"/>
            <w:r w:rsidRPr="0052235E">
              <w:rPr>
                <w:sz w:val="20"/>
              </w:rPr>
              <w:t>Гречушкин</w:t>
            </w:r>
            <w:proofErr w:type="spellEnd"/>
            <w:r w:rsidRPr="0052235E">
              <w:rPr>
                <w:sz w:val="20"/>
              </w:rPr>
              <w:t> Н.Н.</w:t>
            </w:r>
          </w:p>
        </w:tc>
        <w:tc>
          <w:tcPr>
            <w:tcW w:w="980" w:type="dxa"/>
          </w:tcPr>
          <w:p w:rsidR="00B63F93" w:rsidRPr="0052235E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  <w:r w:rsidRPr="0052235E">
              <w:rPr>
                <w:sz w:val="20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2235E">
                <w:rPr>
                  <w:sz w:val="20"/>
                </w:rPr>
                <w:t>2013 г</w:t>
              </w:r>
            </w:smartTag>
            <w:r w:rsidRPr="0052235E">
              <w:rPr>
                <w:sz w:val="20"/>
              </w:rPr>
              <w:t>.</w:t>
            </w:r>
          </w:p>
        </w:tc>
        <w:tc>
          <w:tcPr>
            <w:tcW w:w="1119" w:type="dxa"/>
          </w:tcPr>
          <w:p w:rsidR="00B63F93" w:rsidRPr="0052235E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  <w:r w:rsidRPr="0052235E">
              <w:rPr>
                <w:sz w:val="20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30 г"/>
              </w:smartTagPr>
              <w:r w:rsidRPr="0052235E">
                <w:rPr>
                  <w:sz w:val="20"/>
                </w:rPr>
                <w:t>2030 г</w:t>
              </w:r>
            </w:smartTag>
            <w:r w:rsidRPr="0052235E">
              <w:rPr>
                <w:sz w:val="20"/>
              </w:rPr>
              <w:t>.</w:t>
            </w:r>
          </w:p>
        </w:tc>
        <w:tc>
          <w:tcPr>
            <w:tcW w:w="2978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>оказание медицинской, санаторно-курортной и реабилитационной помощи кадровому составу МЧС России, а также гражданам, подвергшимся радиационному воздействию</w:t>
            </w:r>
          </w:p>
        </w:tc>
        <w:tc>
          <w:tcPr>
            <w:tcW w:w="3260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>медицинское обеспечение военнослужащих, сотрудников федеральной противопожарной службы МЧС России, государственных гражданских служащих, а также предоставление им санаторно-курортной и реабилитационной помощи;</w:t>
            </w:r>
            <w:r w:rsidRPr="0052235E">
              <w:rPr>
                <w:sz w:val="20"/>
              </w:rPr>
              <w:br/>
              <w:t>оказание медицинской и реабилитационной помощи гражданам, подвергшимся радиационному воздействию</w:t>
            </w:r>
          </w:p>
        </w:tc>
        <w:tc>
          <w:tcPr>
            <w:tcW w:w="2017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>количество специалистов, подготовленных образовательными организациями, подведомственными</w:t>
            </w:r>
            <w:r w:rsidRPr="0052235E">
              <w:rPr>
                <w:sz w:val="20"/>
              </w:rPr>
              <w:br/>
              <w:t>МЧС России;</w:t>
            </w:r>
            <w:r w:rsidRPr="0052235E">
              <w:rPr>
                <w:sz w:val="20"/>
              </w:rPr>
              <w:br/>
              <w:t xml:space="preserve">объем специализированной медицинской помощи </w:t>
            </w:r>
            <w:r w:rsidRPr="0052235E">
              <w:rPr>
                <w:sz w:val="20"/>
              </w:rPr>
              <w:br/>
              <w:t xml:space="preserve">(за исключением высокотехнологичной медицинской помощи), включенной в базовую программу обязательного медицинского страхования, оказываемой медицинскими организациями МЧС России в стационарных условиях (случаи госпитализации); </w:t>
            </w:r>
            <w:r w:rsidRPr="0052235E">
              <w:rPr>
                <w:sz w:val="20"/>
              </w:rPr>
              <w:br/>
            </w:r>
            <w:r w:rsidRPr="0052235E">
              <w:rPr>
                <w:sz w:val="20"/>
              </w:rPr>
              <w:br/>
              <w:t xml:space="preserve">объем специализированной медицинской помощи </w:t>
            </w:r>
            <w:r w:rsidRPr="0052235E">
              <w:rPr>
                <w:sz w:val="20"/>
              </w:rPr>
              <w:br/>
              <w:t>(за исключением высокотехнологичной медицинской помощи), включенной в базовую программу обязательного медицинского страхования, оказываемой медицинскими организациями МЧС России в амбулаторных условиях (количество посещений)</w:t>
            </w:r>
          </w:p>
        </w:tc>
      </w:tr>
      <w:tr w:rsidR="00B63F93" w:rsidRPr="0052235E" w:rsidTr="00B63F93">
        <w:tc>
          <w:tcPr>
            <w:tcW w:w="710" w:type="dxa"/>
          </w:tcPr>
          <w:p w:rsidR="00B63F93" w:rsidRPr="0052235E" w:rsidRDefault="00B63F93" w:rsidP="00B63F93">
            <w:pPr>
              <w:spacing w:after="120" w:line="240" w:lineRule="atLeast"/>
              <w:ind w:left="-85"/>
              <w:jc w:val="center"/>
              <w:rPr>
                <w:bCs/>
                <w:sz w:val="20"/>
              </w:rPr>
            </w:pPr>
          </w:p>
        </w:tc>
        <w:tc>
          <w:tcPr>
            <w:tcW w:w="390" w:type="dxa"/>
          </w:tcPr>
          <w:p w:rsidR="00B63F93" w:rsidRPr="0052235E" w:rsidRDefault="00B63F93" w:rsidP="008F12FA">
            <w:pPr>
              <w:spacing w:after="120" w:line="240" w:lineRule="atLeast"/>
              <w:jc w:val="center"/>
              <w:rPr>
                <w:bCs/>
                <w:sz w:val="20"/>
              </w:rPr>
            </w:pPr>
          </w:p>
        </w:tc>
        <w:tc>
          <w:tcPr>
            <w:tcW w:w="14776" w:type="dxa"/>
            <w:gridSpan w:val="7"/>
          </w:tcPr>
          <w:p w:rsidR="00B63F93" w:rsidRPr="0052235E" w:rsidRDefault="00B63F93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20"/>
              </w:rPr>
            </w:pPr>
            <w:r w:rsidRPr="0052235E">
              <w:rPr>
                <w:bCs/>
                <w:sz w:val="20"/>
              </w:rPr>
              <w:t>Подпрограмма 3 "Развитие системы обеспечения промышленной безопасности"</w:t>
            </w:r>
          </w:p>
        </w:tc>
      </w:tr>
      <w:tr w:rsidR="00B63F93" w:rsidRPr="0052235E" w:rsidTr="00B63F93">
        <w:tc>
          <w:tcPr>
            <w:tcW w:w="710" w:type="dxa"/>
          </w:tcPr>
          <w:p w:rsidR="00B63F93" w:rsidRPr="0052235E" w:rsidRDefault="00DA7563" w:rsidP="00B63F93">
            <w:pPr>
              <w:spacing w:after="120" w:line="240" w:lineRule="atLeast"/>
              <w:ind w:left="-85" w:right="-5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0" w:type="dxa"/>
          </w:tcPr>
          <w:p w:rsidR="00B63F93" w:rsidRPr="0052235E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553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>Основное мероприятие 3.2 "Обеспечение проведения технологического надзора и федерального государственного надзора в области использования атомной энергии"</w:t>
            </w:r>
          </w:p>
        </w:tc>
        <w:tc>
          <w:tcPr>
            <w:tcW w:w="1869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proofErr w:type="spellStart"/>
            <w:r w:rsidRPr="0052235E">
              <w:rPr>
                <w:sz w:val="20"/>
              </w:rPr>
              <w:t>Ростехнадзор</w:t>
            </w:r>
            <w:proofErr w:type="spellEnd"/>
            <w:r w:rsidRPr="0052235E">
              <w:rPr>
                <w:sz w:val="20"/>
              </w:rPr>
              <w:t>, руководитель</w:t>
            </w:r>
            <w:r w:rsidRPr="0052235E">
              <w:rPr>
                <w:sz w:val="20"/>
              </w:rPr>
              <w:br/>
              <w:t>Алешин А.В.</w:t>
            </w:r>
          </w:p>
        </w:tc>
        <w:tc>
          <w:tcPr>
            <w:tcW w:w="980" w:type="dxa"/>
          </w:tcPr>
          <w:p w:rsidR="00B63F93" w:rsidRPr="0052235E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  <w:r w:rsidRPr="0052235E">
              <w:rPr>
                <w:sz w:val="20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2235E">
                <w:rPr>
                  <w:sz w:val="20"/>
                </w:rPr>
                <w:t>2013 г</w:t>
              </w:r>
            </w:smartTag>
            <w:r w:rsidRPr="0052235E">
              <w:rPr>
                <w:sz w:val="20"/>
              </w:rPr>
              <w:t>.</w:t>
            </w:r>
          </w:p>
        </w:tc>
        <w:tc>
          <w:tcPr>
            <w:tcW w:w="1119" w:type="dxa"/>
          </w:tcPr>
          <w:p w:rsidR="00B63F93" w:rsidRPr="0052235E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  <w:r w:rsidRPr="0052235E">
              <w:rPr>
                <w:sz w:val="20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30 г"/>
              </w:smartTagPr>
              <w:r w:rsidRPr="0052235E">
                <w:rPr>
                  <w:sz w:val="20"/>
                </w:rPr>
                <w:t>2030 г</w:t>
              </w:r>
            </w:smartTag>
            <w:r w:rsidRPr="0052235E">
              <w:rPr>
                <w:sz w:val="20"/>
              </w:rPr>
              <w:t>.</w:t>
            </w:r>
          </w:p>
        </w:tc>
        <w:tc>
          <w:tcPr>
            <w:tcW w:w="2978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 xml:space="preserve">осуществление технологического надзора и надзора в области использования атомной энергии, разработка мер нормативно-правового регулирования и обеспечение научно-методического сопровождения при осуществлении технологического надзора и надзора в области использования атомной энергии с учетом развития технологий, применяемых на поднадзорных </w:t>
            </w:r>
            <w:proofErr w:type="spellStart"/>
            <w:r w:rsidRPr="0052235E">
              <w:rPr>
                <w:sz w:val="20"/>
              </w:rPr>
              <w:t>Ростехнадзору</w:t>
            </w:r>
            <w:proofErr w:type="spellEnd"/>
            <w:r w:rsidRPr="0052235E">
              <w:rPr>
                <w:sz w:val="20"/>
              </w:rPr>
              <w:t xml:space="preserve"> объектах, внедрение </w:t>
            </w:r>
            <w:proofErr w:type="spellStart"/>
            <w:r w:rsidRPr="0052235E">
              <w:rPr>
                <w:sz w:val="20"/>
              </w:rPr>
              <w:t>риск-ориентированного</w:t>
            </w:r>
            <w:proofErr w:type="spellEnd"/>
            <w:r w:rsidRPr="0052235E">
              <w:rPr>
                <w:sz w:val="20"/>
              </w:rPr>
              <w:t xml:space="preserve"> подхода при осуществлении надзора, осуществление лицензирования деятельности в области использования атомной энергии, а также лицензирования других видов деятельности, отнесенных к компетенции </w:t>
            </w:r>
            <w:proofErr w:type="spellStart"/>
            <w:r w:rsidRPr="0052235E">
              <w:rPr>
                <w:sz w:val="20"/>
              </w:rPr>
              <w:t>Ростехнадзора</w:t>
            </w:r>
            <w:proofErr w:type="spellEnd"/>
          </w:p>
        </w:tc>
        <w:tc>
          <w:tcPr>
            <w:tcW w:w="3260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>контроль и надзор в сфере технологической безопасности (в том числе безопасного ведения работ, связанных с пользованием недрами, промышленной безопасности, безопасности электрических и тепловых установок и сетей, безопасности гидротехнических сооружений, безопасности производства, хранения и применения взрывчатых материалов промышленного назначения), безопасности при использовании атомной энергии;</w:t>
            </w:r>
            <w:r w:rsidRPr="0052235E">
              <w:rPr>
                <w:sz w:val="20"/>
              </w:rPr>
              <w:br/>
              <w:t>нормативно-правовое регулиро</w:t>
            </w:r>
            <w:r w:rsidRPr="0052235E">
              <w:rPr>
                <w:sz w:val="20"/>
              </w:rPr>
              <w:softHyphen/>
              <w:t>вание в сфере технологической безопасности и безопасности при использовании атомной энергии;</w:t>
            </w:r>
            <w:r w:rsidRPr="0052235E">
              <w:rPr>
                <w:sz w:val="20"/>
              </w:rPr>
              <w:br/>
              <w:t xml:space="preserve">лицензирование видов деятельности, отнесенных к компетенции </w:t>
            </w:r>
            <w:proofErr w:type="spellStart"/>
            <w:r w:rsidRPr="0052235E">
              <w:rPr>
                <w:sz w:val="20"/>
              </w:rPr>
              <w:t>Ростехнадзора</w:t>
            </w:r>
            <w:proofErr w:type="spellEnd"/>
          </w:p>
        </w:tc>
        <w:tc>
          <w:tcPr>
            <w:tcW w:w="2017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 xml:space="preserve">количество аварий на опасных производственных объектах (на 1000 опасных производственных объектов); </w:t>
            </w:r>
            <w:r w:rsidRPr="0052235E">
              <w:rPr>
                <w:sz w:val="20"/>
              </w:rPr>
              <w:br/>
              <w:t xml:space="preserve">снижение риска возникновения аварий на поднадзорных </w:t>
            </w:r>
            <w:proofErr w:type="spellStart"/>
            <w:r w:rsidRPr="0052235E">
              <w:rPr>
                <w:sz w:val="20"/>
              </w:rPr>
              <w:t>Ростехнадзору</w:t>
            </w:r>
            <w:proofErr w:type="spellEnd"/>
            <w:r w:rsidRPr="0052235E">
              <w:rPr>
                <w:sz w:val="20"/>
              </w:rPr>
              <w:t xml:space="preserve"> опасных производственных объектах (к среднему значению за 2011 - 2013 годы); </w:t>
            </w:r>
            <w:r w:rsidRPr="0052235E">
              <w:rPr>
                <w:sz w:val="20"/>
              </w:rPr>
              <w:br/>
              <w:t xml:space="preserve">доля застрахованных опасных производственных объектов в общем количестве поднадзорных </w:t>
            </w:r>
            <w:proofErr w:type="spellStart"/>
            <w:r w:rsidRPr="0052235E">
              <w:rPr>
                <w:sz w:val="20"/>
              </w:rPr>
              <w:t>Ростехнадзору</w:t>
            </w:r>
            <w:proofErr w:type="spellEnd"/>
            <w:r w:rsidRPr="0052235E">
              <w:rPr>
                <w:sz w:val="20"/>
              </w:rPr>
              <w:t xml:space="preserve"> опасных производственных объектов </w:t>
            </w:r>
          </w:p>
        </w:tc>
      </w:tr>
      <w:tr w:rsidR="00B63F93" w:rsidRPr="0052235E" w:rsidTr="00B63F93">
        <w:tc>
          <w:tcPr>
            <w:tcW w:w="710" w:type="dxa"/>
          </w:tcPr>
          <w:p w:rsidR="00B63F93" w:rsidRPr="0052235E" w:rsidRDefault="00DA7563" w:rsidP="00B63F93">
            <w:pPr>
              <w:spacing w:after="120" w:line="240" w:lineRule="atLeast"/>
              <w:ind w:left="-85" w:right="-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0" w:type="dxa"/>
          </w:tcPr>
          <w:p w:rsidR="00B63F93" w:rsidRPr="0052235E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553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>Основное мероприятие 3.3 "Осуществление международного сотрудничества в установленной сфере деятельности, направлен</w:t>
            </w:r>
            <w:r w:rsidRPr="0052235E">
              <w:rPr>
                <w:sz w:val="20"/>
              </w:rPr>
              <w:softHyphen/>
              <w:t>ного на совершенство</w:t>
            </w:r>
            <w:r w:rsidRPr="0052235E">
              <w:rPr>
                <w:sz w:val="20"/>
              </w:rPr>
              <w:softHyphen/>
              <w:t>вание государственного регулирования технологической безопасности и безопасности при использовании атомной энергии в мирных целях"</w:t>
            </w:r>
          </w:p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</w:p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</w:p>
        </w:tc>
        <w:tc>
          <w:tcPr>
            <w:tcW w:w="1869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proofErr w:type="spellStart"/>
            <w:r w:rsidRPr="0052235E">
              <w:rPr>
                <w:sz w:val="20"/>
              </w:rPr>
              <w:t>Ростехнадзор</w:t>
            </w:r>
            <w:proofErr w:type="spellEnd"/>
            <w:r w:rsidRPr="0052235E">
              <w:rPr>
                <w:sz w:val="20"/>
              </w:rPr>
              <w:t>, руководитель</w:t>
            </w:r>
            <w:r w:rsidRPr="0052235E">
              <w:rPr>
                <w:sz w:val="20"/>
              </w:rPr>
              <w:br/>
              <w:t>Алешин А.В.</w:t>
            </w:r>
          </w:p>
        </w:tc>
        <w:tc>
          <w:tcPr>
            <w:tcW w:w="980" w:type="dxa"/>
          </w:tcPr>
          <w:p w:rsidR="00B63F93" w:rsidRPr="0052235E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  <w:r w:rsidRPr="0052235E">
              <w:rPr>
                <w:sz w:val="20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2235E">
                <w:rPr>
                  <w:sz w:val="20"/>
                </w:rPr>
                <w:t>2013 г</w:t>
              </w:r>
            </w:smartTag>
            <w:r w:rsidRPr="0052235E">
              <w:rPr>
                <w:sz w:val="20"/>
              </w:rPr>
              <w:t>.</w:t>
            </w:r>
          </w:p>
        </w:tc>
        <w:tc>
          <w:tcPr>
            <w:tcW w:w="1119" w:type="dxa"/>
          </w:tcPr>
          <w:p w:rsidR="00B63F93" w:rsidRPr="0052235E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  <w:r w:rsidRPr="0052235E">
              <w:rPr>
                <w:sz w:val="20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30 г"/>
              </w:smartTagPr>
              <w:r w:rsidRPr="0052235E">
                <w:rPr>
                  <w:sz w:val="20"/>
                </w:rPr>
                <w:t>2030 г</w:t>
              </w:r>
            </w:smartTag>
            <w:r w:rsidRPr="0052235E">
              <w:rPr>
                <w:sz w:val="20"/>
              </w:rPr>
              <w:t>.</w:t>
            </w:r>
          </w:p>
        </w:tc>
        <w:tc>
          <w:tcPr>
            <w:tcW w:w="2978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>реализация всех мероприятий, предусмотренных программами международного сотрудничества;</w:t>
            </w:r>
            <w:r w:rsidRPr="0052235E">
              <w:rPr>
                <w:sz w:val="20"/>
              </w:rPr>
              <w:br/>
              <w:t>позиция Российской Федерации представлена и учитывается при принятии решений в рамках деятельности международных организаций и двусторонних соглашений</w:t>
            </w:r>
          </w:p>
        </w:tc>
        <w:tc>
          <w:tcPr>
            <w:tcW w:w="3260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>обеспечение эффективного международного сотрудничества в области регулирования технологической безопасности и безопасности при использовании атомной энергии</w:t>
            </w:r>
          </w:p>
        </w:tc>
        <w:tc>
          <w:tcPr>
            <w:tcW w:w="2017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 xml:space="preserve">выполнение плана международного сотрудничества </w:t>
            </w:r>
            <w:proofErr w:type="spellStart"/>
            <w:r w:rsidRPr="0052235E">
              <w:rPr>
                <w:sz w:val="20"/>
              </w:rPr>
              <w:t>Ростехнадзора</w:t>
            </w:r>
            <w:proofErr w:type="spellEnd"/>
          </w:p>
        </w:tc>
      </w:tr>
      <w:tr w:rsidR="00B63F93" w:rsidRPr="0052235E" w:rsidTr="00B63F93">
        <w:tc>
          <w:tcPr>
            <w:tcW w:w="710" w:type="dxa"/>
          </w:tcPr>
          <w:p w:rsidR="00B63F93" w:rsidRPr="0052235E" w:rsidRDefault="00DA7563" w:rsidP="00B63F93">
            <w:pPr>
              <w:spacing w:after="120" w:line="240" w:lineRule="atLeast"/>
              <w:ind w:left="-85" w:right="-5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0" w:type="dxa"/>
          </w:tcPr>
          <w:p w:rsidR="00B63F93" w:rsidRPr="0052235E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553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>Основное мероприятие 3.4 "Обеспечение реализации подпрограммы"</w:t>
            </w:r>
          </w:p>
        </w:tc>
        <w:tc>
          <w:tcPr>
            <w:tcW w:w="1869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proofErr w:type="spellStart"/>
            <w:r w:rsidRPr="0052235E">
              <w:rPr>
                <w:sz w:val="20"/>
              </w:rPr>
              <w:t>Ростехнадзор</w:t>
            </w:r>
            <w:proofErr w:type="spellEnd"/>
            <w:r w:rsidRPr="0052235E">
              <w:rPr>
                <w:sz w:val="20"/>
              </w:rPr>
              <w:t>, руководитель</w:t>
            </w:r>
            <w:r w:rsidRPr="0052235E">
              <w:rPr>
                <w:sz w:val="20"/>
              </w:rPr>
              <w:br/>
              <w:t>Алешин А.В.</w:t>
            </w:r>
          </w:p>
        </w:tc>
        <w:tc>
          <w:tcPr>
            <w:tcW w:w="980" w:type="dxa"/>
          </w:tcPr>
          <w:p w:rsidR="00B63F93" w:rsidRPr="0052235E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  <w:r w:rsidRPr="0052235E">
              <w:rPr>
                <w:sz w:val="20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2235E">
                <w:rPr>
                  <w:sz w:val="20"/>
                </w:rPr>
                <w:t>2013 г</w:t>
              </w:r>
            </w:smartTag>
            <w:r w:rsidRPr="0052235E">
              <w:rPr>
                <w:sz w:val="20"/>
              </w:rPr>
              <w:t>.</w:t>
            </w:r>
          </w:p>
        </w:tc>
        <w:tc>
          <w:tcPr>
            <w:tcW w:w="1119" w:type="dxa"/>
          </w:tcPr>
          <w:p w:rsidR="00B63F93" w:rsidRPr="0052235E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  <w:r w:rsidRPr="0052235E">
              <w:rPr>
                <w:sz w:val="20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30 г"/>
              </w:smartTagPr>
              <w:r w:rsidRPr="0052235E">
                <w:rPr>
                  <w:sz w:val="20"/>
                </w:rPr>
                <w:t>2030 г</w:t>
              </w:r>
            </w:smartTag>
            <w:r w:rsidRPr="0052235E">
              <w:rPr>
                <w:sz w:val="20"/>
              </w:rPr>
              <w:t>.</w:t>
            </w:r>
          </w:p>
        </w:tc>
        <w:tc>
          <w:tcPr>
            <w:tcW w:w="2978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>эффективная организация управления подпрограммой, осуществление нормативно-правового обеспечения в сфере реализации подпрограммы, получение полной, объективной оперативной и систематизированной информации о ходе реализации мероприятий подпрограммы, достижении запланированных показателей подпрограммы, качестве предоставления государственных услуг;</w:t>
            </w:r>
            <w:r w:rsidRPr="0052235E">
              <w:rPr>
                <w:sz w:val="20"/>
              </w:rPr>
              <w:br/>
              <w:t>разработка и внедрение механизма дистанционного надзора за опасными производственными объектами, подготовка отчетов и докладов о реализации подпрограммы с использованием информационно-коммуникационных технологий, создание системы прогнозирования, выявления, анализа и оценки риска аварий на опасных объектах, надежности систем обеспечения технологической безопасности, управления рисками;</w:t>
            </w:r>
            <w:r w:rsidRPr="0052235E">
              <w:rPr>
                <w:sz w:val="20"/>
              </w:rPr>
              <w:br/>
              <w:t>актуализация требований к подготовке и проверке знаний (аттестации) руководителей, специалистов и работников организаций, осуществляющих деятельность в области промышленной безопасности, безопасности гидротехнических сооружений, в сфере электроэнергетики</w:t>
            </w:r>
          </w:p>
        </w:tc>
        <w:tc>
          <w:tcPr>
            <w:tcW w:w="3260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 xml:space="preserve">координация деятельности центрального аппарата и территориальных органов </w:t>
            </w:r>
            <w:proofErr w:type="spellStart"/>
            <w:r w:rsidRPr="0052235E">
              <w:rPr>
                <w:sz w:val="20"/>
              </w:rPr>
              <w:t>Ростехнадзора</w:t>
            </w:r>
            <w:proofErr w:type="spellEnd"/>
            <w:r w:rsidRPr="0052235E">
              <w:rPr>
                <w:sz w:val="20"/>
              </w:rPr>
              <w:t xml:space="preserve"> по вопросам обеспечения технологической безопасности и безопасности при использовании атомной энергии на поднадзорных </w:t>
            </w:r>
            <w:proofErr w:type="spellStart"/>
            <w:r w:rsidRPr="0052235E">
              <w:rPr>
                <w:sz w:val="20"/>
              </w:rPr>
              <w:t>Ростехнадзору</w:t>
            </w:r>
            <w:proofErr w:type="spellEnd"/>
            <w:r w:rsidRPr="0052235E">
              <w:rPr>
                <w:sz w:val="20"/>
              </w:rPr>
              <w:t xml:space="preserve"> объектах;</w:t>
            </w:r>
            <w:r w:rsidRPr="0052235E">
              <w:rPr>
                <w:sz w:val="20"/>
              </w:rPr>
              <w:br/>
              <w:t>управление нормативно-правовым обеспечением в сфере реализации подпрограммы;</w:t>
            </w:r>
            <w:r w:rsidRPr="0052235E">
              <w:rPr>
                <w:sz w:val="20"/>
              </w:rPr>
              <w:br/>
              <w:t>совершенствование системы дистанционного надзора за состоянием безопасности на опасных производственных объектах;</w:t>
            </w:r>
            <w:r w:rsidRPr="0052235E">
              <w:rPr>
                <w:sz w:val="20"/>
              </w:rPr>
              <w:br/>
              <w:t xml:space="preserve">создание системы управления рисками на основе классификации опасности с учетом возможных последствий аварий на поднадзорных </w:t>
            </w:r>
            <w:proofErr w:type="spellStart"/>
            <w:r w:rsidRPr="0052235E">
              <w:rPr>
                <w:sz w:val="20"/>
              </w:rPr>
              <w:t>Ростехнадзору</w:t>
            </w:r>
            <w:proofErr w:type="spellEnd"/>
            <w:r w:rsidRPr="0052235E">
              <w:rPr>
                <w:sz w:val="20"/>
              </w:rPr>
              <w:t xml:space="preserve"> объектах;</w:t>
            </w:r>
            <w:r w:rsidRPr="0052235E">
              <w:rPr>
                <w:sz w:val="20"/>
              </w:rPr>
              <w:br/>
              <w:t>совершенствование процедур аттестации и проверки знаний руководителей, специалистов и работников организаций, эксплуатирующих опасные производственные объекты</w:t>
            </w:r>
          </w:p>
        </w:tc>
        <w:tc>
          <w:tcPr>
            <w:tcW w:w="2017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>выполнение плана нормотворческой деятель</w:t>
            </w:r>
            <w:r w:rsidRPr="0052235E">
              <w:rPr>
                <w:sz w:val="20"/>
              </w:rPr>
              <w:softHyphen/>
              <w:t xml:space="preserve">ности </w:t>
            </w:r>
            <w:proofErr w:type="spellStart"/>
            <w:r w:rsidRPr="0052235E">
              <w:rPr>
                <w:sz w:val="20"/>
              </w:rPr>
              <w:t>Ростехнадзора</w:t>
            </w:r>
            <w:proofErr w:type="spellEnd"/>
            <w:r w:rsidRPr="0052235E">
              <w:rPr>
                <w:sz w:val="20"/>
              </w:rPr>
              <w:t xml:space="preserve">; </w:t>
            </w:r>
            <w:r w:rsidRPr="0052235E">
              <w:rPr>
                <w:sz w:val="20"/>
              </w:rPr>
              <w:br/>
              <w:t xml:space="preserve">доля автоматизированных государственных услуг и функций в общем объеме государственных услуг и функций, на осуществление которых уполномочен </w:t>
            </w:r>
            <w:proofErr w:type="spellStart"/>
            <w:r w:rsidRPr="0052235E">
              <w:rPr>
                <w:sz w:val="20"/>
              </w:rPr>
              <w:t>Ростехнадзор</w:t>
            </w:r>
            <w:proofErr w:type="spellEnd"/>
            <w:r w:rsidRPr="0052235E">
              <w:rPr>
                <w:sz w:val="20"/>
              </w:rPr>
              <w:t xml:space="preserve">; </w:t>
            </w:r>
            <w:r w:rsidRPr="0052235E">
              <w:rPr>
                <w:sz w:val="20"/>
              </w:rPr>
              <w:br/>
              <w:t xml:space="preserve">уровень удовлетворенности заявителей качеством предоставления государственных услуг, оказываемых </w:t>
            </w:r>
            <w:proofErr w:type="spellStart"/>
            <w:r w:rsidRPr="0052235E">
              <w:rPr>
                <w:sz w:val="20"/>
              </w:rPr>
              <w:t>Ростехнадзором</w:t>
            </w:r>
            <w:proofErr w:type="spellEnd"/>
            <w:r w:rsidRPr="0052235E">
              <w:rPr>
                <w:sz w:val="20"/>
              </w:rPr>
              <w:t xml:space="preserve">; </w:t>
            </w:r>
            <w:r w:rsidRPr="0052235E">
              <w:rPr>
                <w:sz w:val="20"/>
              </w:rPr>
              <w:br/>
              <w:t xml:space="preserve">время ожидания в очереди при обращении заявителя в </w:t>
            </w:r>
            <w:proofErr w:type="spellStart"/>
            <w:r w:rsidRPr="0052235E">
              <w:rPr>
                <w:sz w:val="20"/>
              </w:rPr>
              <w:t>Ростехнадзор</w:t>
            </w:r>
            <w:proofErr w:type="spellEnd"/>
            <w:r w:rsidRPr="0052235E">
              <w:rPr>
                <w:sz w:val="20"/>
              </w:rPr>
              <w:t xml:space="preserve"> для получе</w:t>
            </w:r>
            <w:r w:rsidRPr="0052235E">
              <w:rPr>
                <w:sz w:val="20"/>
              </w:rPr>
              <w:softHyphen/>
              <w:t>ния государственных услуг;</w:t>
            </w:r>
            <w:r w:rsidRPr="0052235E">
              <w:rPr>
                <w:sz w:val="20"/>
              </w:rPr>
              <w:br/>
              <w:t>доля граждан, использующих механизм получения государствен</w:t>
            </w:r>
            <w:r w:rsidRPr="0052235E">
              <w:rPr>
                <w:sz w:val="20"/>
              </w:rPr>
              <w:softHyphen/>
              <w:t xml:space="preserve">ных услуг, оказываемых </w:t>
            </w:r>
            <w:proofErr w:type="spellStart"/>
            <w:r w:rsidRPr="0052235E">
              <w:rPr>
                <w:sz w:val="20"/>
              </w:rPr>
              <w:t>Ростехнадзором</w:t>
            </w:r>
            <w:proofErr w:type="spellEnd"/>
            <w:r w:rsidRPr="0052235E">
              <w:rPr>
                <w:sz w:val="20"/>
              </w:rPr>
              <w:t xml:space="preserve">, в электронной форме, в общем количестве граждан, получивших государственные услуги; </w:t>
            </w:r>
            <w:r w:rsidRPr="0052235E">
              <w:rPr>
                <w:sz w:val="20"/>
              </w:rPr>
              <w:br/>
              <w:t xml:space="preserve">среднее число обращений в </w:t>
            </w:r>
            <w:proofErr w:type="spellStart"/>
            <w:r w:rsidRPr="0052235E">
              <w:rPr>
                <w:sz w:val="20"/>
              </w:rPr>
              <w:t>Ростехнадзор</w:t>
            </w:r>
            <w:proofErr w:type="spellEnd"/>
            <w:r w:rsidRPr="0052235E">
              <w:rPr>
                <w:sz w:val="20"/>
              </w:rPr>
              <w:t xml:space="preserve"> представителей </w:t>
            </w:r>
            <w:proofErr w:type="spellStart"/>
            <w:r w:rsidRPr="0052235E">
              <w:rPr>
                <w:sz w:val="20"/>
              </w:rPr>
              <w:t>бизнес-сообщества</w:t>
            </w:r>
            <w:proofErr w:type="spellEnd"/>
            <w:r w:rsidRPr="0052235E">
              <w:rPr>
                <w:sz w:val="20"/>
              </w:rPr>
              <w:t xml:space="preserve"> для получения одной государственной услуги, связанной со сферой предпринимательской деятельности</w:t>
            </w:r>
          </w:p>
        </w:tc>
      </w:tr>
      <w:tr w:rsidR="00B63F93" w:rsidRPr="0052235E" w:rsidTr="00B63F93">
        <w:tc>
          <w:tcPr>
            <w:tcW w:w="710" w:type="dxa"/>
          </w:tcPr>
          <w:p w:rsidR="00B63F93" w:rsidRPr="0052235E" w:rsidRDefault="00B63F93" w:rsidP="00B63F93">
            <w:pPr>
              <w:spacing w:after="120" w:line="240" w:lineRule="atLeast"/>
              <w:ind w:left="-85"/>
              <w:jc w:val="center"/>
              <w:rPr>
                <w:bCs/>
                <w:sz w:val="20"/>
              </w:rPr>
            </w:pPr>
          </w:p>
        </w:tc>
        <w:tc>
          <w:tcPr>
            <w:tcW w:w="390" w:type="dxa"/>
          </w:tcPr>
          <w:p w:rsidR="00B63F93" w:rsidRPr="0052235E" w:rsidRDefault="00B63F93" w:rsidP="008F12FA">
            <w:pPr>
              <w:spacing w:after="120" w:line="240" w:lineRule="atLeast"/>
              <w:jc w:val="center"/>
              <w:rPr>
                <w:bCs/>
                <w:sz w:val="20"/>
              </w:rPr>
            </w:pPr>
          </w:p>
        </w:tc>
        <w:tc>
          <w:tcPr>
            <w:tcW w:w="14776" w:type="dxa"/>
            <w:gridSpan w:val="7"/>
            <w:noWrap/>
          </w:tcPr>
          <w:p w:rsidR="00B63F93" w:rsidRPr="0052235E" w:rsidRDefault="00B63F93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20"/>
              </w:rPr>
            </w:pPr>
            <w:r w:rsidRPr="0052235E">
              <w:rPr>
                <w:bCs/>
                <w:sz w:val="20"/>
              </w:rPr>
              <w:t>Подпрограмма Г "Построение и развитие аппаратно-программного комплекса "Безопасный город"</w:t>
            </w:r>
          </w:p>
        </w:tc>
      </w:tr>
      <w:tr w:rsidR="00B63F93" w:rsidRPr="0052235E" w:rsidTr="00B63F93">
        <w:tc>
          <w:tcPr>
            <w:tcW w:w="710" w:type="dxa"/>
          </w:tcPr>
          <w:p w:rsidR="00B63F93" w:rsidRPr="0052235E" w:rsidRDefault="00DA7563" w:rsidP="00B63F93">
            <w:pPr>
              <w:spacing w:after="120" w:line="240" w:lineRule="atLeast"/>
              <w:ind w:left="-85" w:right="-5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0" w:type="dxa"/>
          </w:tcPr>
          <w:p w:rsidR="00B63F93" w:rsidRPr="0052235E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553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>Основное мероприятие Г.1 "Научное и техническое, нормативно-правовое и организационно-методическое обеспечение реализации мероприятий по построению и развитию аппаратно-программного комплекса "Безопасный город"</w:t>
            </w:r>
          </w:p>
        </w:tc>
        <w:tc>
          <w:tcPr>
            <w:tcW w:w="1869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>МЧС России, первый заместитель Министра Чуприян А.П.</w:t>
            </w:r>
          </w:p>
        </w:tc>
        <w:tc>
          <w:tcPr>
            <w:tcW w:w="980" w:type="dxa"/>
          </w:tcPr>
          <w:p w:rsidR="00B63F93" w:rsidRPr="0052235E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  <w:r w:rsidRPr="0052235E">
              <w:rPr>
                <w:sz w:val="20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2235E">
                <w:rPr>
                  <w:sz w:val="20"/>
                </w:rPr>
                <w:t>2016 г</w:t>
              </w:r>
            </w:smartTag>
            <w:r w:rsidRPr="0052235E">
              <w:rPr>
                <w:sz w:val="20"/>
              </w:rPr>
              <w:t>.</w:t>
            </w:r>
          </w:p>
        </w:tc>
        <w:tc>
          <w:tcPr>
            <w:tcW w:w="1119" w:type="dxa"/>
          </w:tcPr>
          <w:p w:rsidR="00B63F93" w:rsidRPr="0052235E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  <w:r w:rsidRPr="0052235E">
              <w:rPr>
                <w:sz w:val="20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22 г"/>
              </w:smartTagPr>
              <w:r w:rsidRPr="0052235E">
                <w:rPr>
                  <w:sz w:val="20"/>
                </w:rPr>
                <w:t>2022 г</w:t>
              </w:r>
            </w:smartTag>
            <w:r w:rsidRPr="0052235E">
              <w:rPr>
                <w:sz w:val="20"/>
              </w:rPr>
              <w:t>.</w:t>
            </w:r>
          </w:p>
        </w:tc>
        <w:tc>
          <w:tcPr>
            <w:tcW w:w="2978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 xml:space="preserve">комплекс научно-исследовательских и опытно-конструкторских работ, направленных на решение вопросов межведомственного и межуровневого взаимодействия, обеспечения сквозной передачи и обработки информации в едином информационном пространстве, которые позволят осуществлять построение и развитие АПК "Безопасный город" на региональном и муниципальном уровне на основе единых технических решений и стандартов </w:t>
            </w:r>
          </w:p>
        </w:tc>
        <w:tc>
          <w:tcPr>
            <w:tcW w:w="3260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>проведение научно-исследовательских и опытно-конструкторских работ по созданию и вводу в эксплуатацию опытных участков аппаратно-программного комплекса "Безопасный город" в пилотных муниципальных образованиях, разработка типовых проектных документов, обеспечивающих стандартизацию и унификацию проектных решений по аппаратно-программному комплексу "Безопасный город" в соответствии с единой научно-технической политикой</w:t>
            </w:r>
          </w:p>
        </w:tc>
        <w:tc>
          <w:tcPr>
            <w:tcW w:w="2017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>доля муниципальных районов и городских округов Российской Федерации, в которых создан сегмент аппаратно-программного комплекса "Безопасный город", обеспечивающий сквозную передачу и обработку информации, целостность и согласованность потоков информации в рамках межведомственного взаимодействия, в общем количестве муниципальных районов и городских округов;</w:t>
            </w:r>
            <w:r w:rsidRPr="0052235E">
              <w:rPr>
                <w:sz w:val="20"/>
              </w:rPr>
              <w:br/>
              <w:t>доля субъектов Российской Федерации, использующих единые стандарты, функциональные, технические и прогнозно-аналитические решения аппаратно-программного комплекса "Безопасный город", обеспечивающие сквозную передачу и обработку информации, целостность и согласованность потоков информации в рамках межведомственного взаимодействия, в общем количестве субъектов Российской Федерации</w:t>
            </w:r>
          </w:p>
        </w:tc>
      </w:tr>
      <w:tr w:rsidR="00B63F93" w:rsidRPr="0052235E" w:rsidTr="00B63F93">
        <w:tc>
          <w:tcPr>
            <w:tcW w:w="710" w:type="dxa"/>
          </w:tcPr>
          <w:p w:rsidR="00B63F93" w:rsidRPr="0052235E" w:rsidRDefault="00DA7563" w:rsidP="00B63F93">
            <w:pPr>
              <w:spacing w:after="120" w:line="240" w:lineRule="atLeast"/>
              <w:ind w:left="-85" w:right="-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0" w:type="dxa"/>
          </w:tcPr>
          <w:p w:rsidR="00B63F93" w:rsidRPr="0052235E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553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>Основное мероприятие Г.2 "Внедрение сегментов аппаратно-программного комплекса "Безопасный город" на муниципальном уровне и их интеграция в комплексную систему обеспечения безопасности жизнедеятельности населения субъекта Российской Федерации"</w:t>
            </w:r>
          </w:p>
        </w:tc>
        <w:tc>
          <w:tcPr>
            <w:tcW w:w="1869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>МЧС России, первый заместитель Министра Чуприян А.П.</w:t>
            </w:r>
          </w:p>
        </w:tc>
        <w:tc>
          <w:tcPr>
            <w:tcW w:w="980" w:type="dxa"/>
          </w:tcPr>
          <w:p w:rsidR="00B63F93" w:rsidRPr="0052235E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  <w:r w:rsidRPr="0052235E">
              <w:rPr>
                <w:sz w:val="20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2235E">
                <w:rPr>
                  <w:sz w:val="20"/>
                </w:rPr>
                <w:t>2016 г</w:t>
              </w:r>
            </w:smartTag>
            <w:r w:rsidRPr="0052235E">
              <w:rPr>
                <w:sz w:val="20"/>
              </w:rPr>
              <w:t>.</w:t>
            </w:r>
          </w:p>
        </w:tc>
        <w:tc>
          <w:tcPr>
            <w:tcW w:w="1119" w:type="dxa"/>
          </w:tcPr>
          <w:p w:rsidR="00B63F93" w:rsidRPr="0052235E" w:rsidRDefault="00B63F93" w:rsidP="008F12FA">
            <w:pPr>
              <w:spacing w:after="120" w:line="240" w:lineRule="atLeast"/>
              <w:ind w:left="-57" w:right="-57"/>
              <w:jc w:val="center"/>
              <w:rPr>
                <w:sz w:val="20"/>
              </w:rPr>
            </w:pPr>
            <w:r w:rsidRPr="0052235E">
              <w:rPr>
                <w:sz w:val="20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52235E">
                <w:rPr>
                  <w:sz w:val="20"/>
                </w:rPr>
                <w:t>2024 г</w:t>
              </w:r>
            </w:smartTag>
            <w:r w:rsidRPr="0052235E">
              <w:rPr>
                <w:sz w:val="20"/>
              </w:rPr>
              <w:t>.</w:t>
            </w:r>
          </w:p>
        </w:tc>
        <w:tc>
          <w:tcPr>
            <w:tcW w:w="2978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>внедрение сегментов аппаратно-программного комплекса "Безопасный город" в субъектах Российской Федерации</w:t>
            </w:r>
          </w:p>
        </w:tc>
        <w:tc>
          <w:tcPr>
            <w:tcW w:w="3260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>отработка комплекса мероприятий по построению и развитию аппаратно-программного комплекса "Безопасный город" в муниципальных образованиях на базе типовых программно-технических решений, а также по последующему обеспечению межведомственного и межсистемного информационного обмена в рамках аппаратно-программного комплекса "Безопасный город"</w:t>
            </w:r>
          </w:p>
        </w:tc>
        <w:tc>
          <w:tcPr>
            <w:tcW w:w="2017" w:type="dxa"/>
          </w:tcPr>
          <w:p w:rsidR="00B63F93" w:rsidRPr="0052235E" w:rsidRDefault="00B63F93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2235E">
              <w:rPr>
                <w:sz w:val="20"/>
              </w:rPr>
              <w:t>доля муниципальных районов и городских округов Российской Федерации, в которых создан сегмент аппаратно-программного комплекса "Безопасный город", обеспечивающий сквозную передачу и обработку информации, целостность и согласованность потоков информации в рамках межведомственного взаимодействия, в общем количестве муниципальных районов и городских округов;</w:t>
            </w:r>
            <w:r w:rsidRPr="0052235E">
              <w:rPr>
                <w:sz w:val="20"/>
              </w:rPr>
              <w:br/>
              <w:t>доля субъектов Российской Федерации, использующих единые стандарты, функциональные, технические и прогнозно-аналитические решения аппаратно-программного комплекса "Безопасный город", обеспечивающие сквозную передачу и обработку информации, целостность и согласованность потоков информации в рамках межведомственного взаимодействия, в общем количестве субъектов Российской Федерации</w:t>
            </w:r>
          </w:p>
        </w:tc>
      </w:tr>
    </w:tbl>
    <w:p w:rsidR="008F12FA" w:rsidRPr="0052235E" w:rsidRDefault="008F12FA" w:rsidP="008F12FA">
      <w:pPr>
        <w:spacing w:line="240" w:lineRule="atLeast"/>
      </w:pPr>
    </w:p>
    <w:p w:rsidR="008F12FA" w:rsidRPr="0052235E" w:rsidRDefault="008F12FA" w:rsidP="008F12FA">
      <w:pPr>
        <w:spacing w:line="240" w:lineRule="atLeast"/>
      </w:pPr>
      <w:r w:rsidRPr="0052235E">
        <w:t>____________________</w:t>
      </w:r>
    </w:p>
    <w:p w:rsidR="008F12FA" w:rsidRPr="0052235E" w:rsidRDefault="008F12FA" w:rsidP="008F12FA">
      <w:pPr>
        <w:spacing w:line="120" w:lineRule="exact"/>
      </w:pPr>
    </w:p>
    <w:p w:rsidR="008F12FA" w:rsidRPr="0052235E" w:rsidRDefault="008F12FA" w:rsidP="008F12FA">
      <w:pPr>
        <w:spacing w:line="240" w:lineRule="atLeast"/>
        <w:rPr>
          <w:sz w:val="20"/>
        </w:rPr>
      </w:pPr>
      <w:r w:rsidRPr="0052235E">
        <w:rPr>
          <w:sz w:val="20"/>
        </w:rPr>
        <w:t>* Связь с показателями Программы, отражающими выполнение основного мероприятия 1.1, не представляется возможным в связи с тем, что выделение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 осуществляется по решениям Правительства Российской Федерации.</w:t>
      </w:r>
    </w:p>
    <w:p w:rsidR="008F12FA" w:rsidRPr="00A363DC" w:rsidRDefault="008F12FA" w:rsidP="008F12FA">
      <w:pPr>
        <w:spacing w:line="240" w:lineRule="atLeast"/>
        <w:rPr>
          <w:color w:val="FF0000"/>
        </w:rPr>
      </w:pPr>
    </w:p>
    <w:p w:rsidR="008F12FA" w:rsidRPr="000716A8" w:rsidRDefault="008F12FA" w:rsidP="008F12FA">
      <w:pPr>
        <w:spacing w:line="240" w:lineRule="atLeast"/>
        <w:ind w:left="9926"/>
        <w:jc w:val="center"/>
      </w:pPr>
      <w:r w:rsidRPr="00A363DC">
        <w:rPr>
          <w:color w:val="FF0000"/>
        </w:rPr>
        <w:br w:type="page"/>
      </w:r>
      <w:r w:rsidRPr="000716A8">
        <w:t>ПРИЛОЖЕНИЕ №</w:t>
      </w:r>
      <w:r w:rsidR="00DA7563" w:rsidRPr="000716A8">
        <w:t xml:space="preserve"> 4</w:t>
      </w:r>
    </w:p>
    <w:p w:rsidR="008F12FA" w:rsidRPr="000716A8" w:rsidRDefault="008F12FA" w:rsidP="008F12FA">
      <w:pPr>
        <w:ind w:left="9926"/>
        <w:jc w:val="center"/>
      </w:pPr>
      <w:r w:rsidRPr="000716A8">
        <w:t>к государственной программе</w:t>
      </w:r>
    </w:p>
    <w:p w:rsidR="008F12FA" w:rsidRPr="000716A8" w:rsidRDefault="008F12FA" w:rsidP="008F12FA">
      <w:pPr>
        <w:spacing w:line="240" w:lineRule="atLeast"/>
        <w:ind w:left="9926"/>
        <w:jc w:val="center"/>
      </w:pPr>
      <w:r w:rsidRPr="000716A8">
        <w:t>Российской Федерации "Защита населения</w:t>
      </w:r>
    </w:p>
    <w:p w:rsidR="008F12FA" w:rsidRPr="000716A8" w:rsidRDefault="008F12FA" w:rsidP="008F12FA">
      <w:pPr>
        <w:spacing w:line="240" w:lineRule="atLeast"/>
        <w:ind w:left="9926"/>
        <w:jc w:val="center"/>
      </w:pPr>
      <w:r w:rsidRPr="000716A8">
        <w:t>и территорий от чрезвычайных ситуаций, обеспечение пожарной безопасности</w:t>
      </w:r>
    </w:p>
    <w:p w:rsidR="008F12FA" w:rsidRPr="000716A8" w:rsidRDefault="008F12FA" w:rsidP="008F12FA">
      <w:pPr>
        <w:spacing w:line="240" w:lineRule="atLeast"/>
        <w:ind w:left="9926"/>
        <w:jc w:val="center"/>
      </w:pPr>
      <w:r w:rsidRPr="000716A8">
        <w:t>и безопасности людей на водных объектах"</w:t>
      </w:r>
    </w:p>
    <w:p w:rsidR="008F12FA" w:rsidRPr="000716A8" w:rsidRDefault="008F12FA" w:rsidP="008F12FA">
      <w:pPr>
        <w:spacing w:line="240" w:lineRule="exact"/>
      </w:pPr>
    </w:p>
    <w:p w:rsidR="008F12FA" w:rsidRPr="000716A8" w:rsidRDefault="008F12FA" w:rsidP="008F12FA">
      <w:pPr>
        <w:spacing w:line="240" w:lineRule="exact"/>
      </w:pPr>
    </w:p>
    <w:p w:rsidR="008F12FA" w:rsidRPr="000716A8" w:rsidRDefault="008F12FA" w:rsidP="008F12FA">
      <w:pPr>
        <w:spacing w:line="240" w:lineRule="exact"/>
      </w:pPr>
    </w:p>
    <w:p w:rsidR="008F12FA" w:rsidRPr="000716A8" w:rsidRDefault="008F12FA" w:rsidP="008F12FA">
      <w:pPr>
        <w:spacing w:line="240" w:lineRule="atLeast"/>
        <w:jc w:val="center"/>
        <w:rPr>
          <w:b/>
        </w:rPr>
      </w:pPr>
      <w:r w:rsidRPr="000716A8">
        <w:rPr>
          <w:b/>
        </w:rPr>
        <w:t>С В Е Д Е Н И Я</w:t>
      </w:r>
    </w:p>
    <w:p w:rsidR="008F12FA" w:rsidRPr="000716A8" w:rsidRDefault="008F12FA" w:rsidP="008F12FA">
      <w:pPr>
        <w:spacing w:line="120" w:lineRule="exact"/>
        <w:jc w:val="center"/>
        <w:rPr>
          <w:b/>
        </w:rPr>
      </w:pPr>
    </w:p>
    <w:p w:rsidR="008F12FA" w:rsidRPr="000716A8" w:rsidRDefault="008F12FA" w:rsidP="008F12FA">
      <w:pPr>
        <w:spacing w:line="240" w:lineRule="atLeast"/>
        <w:jc w:val="center"/>
        <w:rPr>
          <w:b/>
        </w:rPr>
      </w:pPr>
      <w:r w:rsidRPr="000716A8">
        <w:rPr>
          <w:b/>
        </w:rPr>
        <w:t>об основных планируемых мерах правового регулирования в сфере реализации государственной программы</w:t>
      </w:r>
    </w:p>
    <w:p w:rsidR="008F12FA" w:rsidRPr="000716A8" w:rsidRDefault="008F12FA" w:rsidP="008F12FA">
      <w:pPr>
        <w:spacing w:line="240" w:lineRule="atLeast"/>
        <w:jc w:val="center"/>
        <w:rPr>
          <w:b/>
        </w:rPr>
      </w:pPr>
      <w:r w:rsidRPr="000716A8">
        <w:rPr>
          <w:b/>
        </w:rPr>
        <w:t>Российской Федерации "Защита населения и территорий от чрезвычайных ситуаций,</w:t>
      </w:r>
    </w:p>
    <w:p w:rsidR="008F12FA" w:rsidRPr="000716A8" w:rsidRDefault="008F12FA" w:rsidP="008F12FA">
      <w:pPr>
        <w:spacing w:line="240" w:lineRule="atLeast"/>
        <w:jc w:val="center"/>
      </w:pPr>
      <w:r w:rsidRPr="000716A8">
        <w:rPr>
          <w:b/>
        </w:rPr>
        <w:t>обеспечение пожарной безопасности и безопасности людей на водных объектах"</w:t>
      </w:r>
    </w:p>
    <w:p w:rsidR="008F12FA" w:rsidRPr="000716A8" w:rsidRDefault="008F12FA" w:rsidP="008F12FA">
      <w:pPr>
        <w:spacing w:line="240" w:lineRule="atLeast"/>
      </w:pPr>
    </w:p>
    <w:tbl>
      <w:tblPr>
        <w:tblW w:w="5044" w:type="pct"/>
        <w:tblLayout w:type="fixed"/>
        <w:tblLook w:val="04A0"/>
      </w:tblPr>
      <w:tblGrid>
        <w:gridCol w:w="311"/>
        <w:gridCol w:w="3009"/>
        <w:gridCol w:w="3009"/>
        <w:gridCol w:w="1430"/>
        <w:gridCol w:w="1289"/>
        <w:gridCol w:w="3143"/>
        <w:gridCol w:w="1295"/>
        <w:gridCol w:w="2576"/>
      </w:tblGrid>
      <w:tr w:rsidR="003E1014" w:rsidRPr="000716A8" w:rsidTr="00084FB8">
        <w:trPr>
          <w:tblHeader/>
        </w:trPr>
        <w:tc>
          <w:tcPr>
            <w:tcW w:w="3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14" w:rsidRPr="000716A8" w:rsidRDefault="003E1014" w:rsidP="00084FB8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 w:rsidRPr="000716A8">
              <w:rPr>
                <w:sz w:val="20"/>
              </w:rPr>
              <w:t>Наименование проекта</w:t>
            </w:r>
            <w:r w:rsidRPr="000716A8">
              <w:rPr>
                <w:sz w:val="20"/>
              </w:rPr>
              <w:br/>
              <w:t>правового акта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14" w:rsidRPr="000716A8" w:rsidRDefault="003E1014" w:rsidP="00084FB8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 w:rsidRPr="000716A8">
              <w:rPr>
                <w:sz w:val="20"/>
              </w:rPr>
              <w:t>Основные положения проекта</w:t>
            </w:r>
            <w:r w:rsidRPr="000716A8">
              <w:rPr>
                <w:sz w:val="20"/>
              </w:rPr>
              <w:br/>
              <w:t>правового акта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14" w:rsidRPr="000716A8" w:rsidRDefault="003E1014" w:rsidP="00084FB8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 w:rsidRPr="000716A8">
              <w:rPr>
                <w:sz w:val="20"/>
              </w:rPr>
              <w:t xml:space="preserve">Срок </w:t>
            </w:r>
            <w:r w:rsidRPr="000716A8">
              <w:rPr>
                <w:sz w:val="20"/>
              </w:rPr>
              <w:br/>
              <w:t>внесения в Правительство Российской Федерации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14" w:rsidRPr="000716A8" w:rsidRDefault="003E1014" w:rsidP="00084FB8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 w:rsidRPr="000716A8">
              <w:rPr>
                <w:sz w:val="20"/>
              </w:rPr>
              <w:t>Основания разработки (статус)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14" w:rsidRPr="000716A8" w:rsidRDefault="003E1014" w:rsidP="00084FB8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 w:rsidRPr="000716A8">
              <w:rPr>
                <w:sz w:val="20"/>
              </w:rPr>
              <w:t>Реквизиты документа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14" w:rsidRPr="000716A8" w:rsidRDefault="003E1014" w:rsidP="00084FB8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 w:rsidRPr="000716A8">
              <w:rPr>
                <w:sz w:val="20"/>
              </w:rPr>
              <w:t>Ответст</w:t>
            </w:r>
            <w:r w:rsidRPr="000716A8">
              <w:rPr>
                <w:sz w:val="20"/>
              </w:rPr>
              <w:softHyphen/>
              <w:t xml:space="preserve">венный </w:t>
            </w:r>
            <w:r w:rsidRPr="000716A8">
              <w:rPr>
                <w:sz w:val="20"/>
              </w:rPr>
              <w:br/>
              <w:t xml:space="preserve">за разработку проекта </w:t>
            </w:r>
            <w:r w:rsidRPr="000716A8">
              <w:rPr>
                <w:sz w:val="20"/>
              </w:rPr>
              <w:br/>
              <w:t>правового акта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014" w:rsidRPr="000716A8" w:rsidRDefault="003E1014" w:rsidP="00084FB8">
            <w:pPr>
              <w:spacing w:line="240" w:lineRule="atLeast"/>
              <w:ind w:left="-57" w:right="-57"/>
              <w:jc w:val="center"/>
              <w:rPr>
                <w:sz w:val="20"/>
              </w:rPr>
            </w:pPr>
            <w:r w:rsidRPr="000716A8">
              <w:rPr>
                <w:sz w:val="20"/>
              </w:rPr>
              <w:t>Связь с основным мероприятием, ведомственной целевой программой</w:t>
            </w:r>
          </w:p>
        </w:tc>
      </w:tr>
      <w:tr w:rsidR="003E1014" w:rsidRPr="000716A8" w:rsidTr="00084FB8">
        <w:trPr>
          <w:tblHeader/>
        </w:trPr>
        <w:tc>
          <w:tcPr>
            <w:tcW w:w="3320" w:type="dxa"/>
            <w:gridSpan w:val="2"/>
            <w:tcBorders>
              <w:top w:val="single" w:sz="4" w:space="0" w:color="auto"/>
            </w:tcBorders>
          </w:tcPr>
          <w:p w:rsidR="003E1014" w:rsidRPr="000716A8" w:rsidRDefault="003E1014" w:rsidP="00084FB8">
            <w:pPr>
              <w:spacing w:line="240" w:lineRule="atLeast"/>
              <w:jc w:val="left"/>
              <w:rPr>
                <w:sz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</w:tcBorders>
          </w:tcPr>
          <w:p w:rsidR="003E1014" w:rsidRPr="000716A8" w:rsidRDefault="003E1014" w:rsidP="00084FB8">
            <w:pPr>
              <w:spacing w:line="240" w:lineRule="atLeast"/>
              <w:jc w:val="left"/>
              <w:rPr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3E1014" w:rsidRPr="000716A8" w:rsidRDefault="003E1014" w:rsidP="00084FB8">
            <w:pPr>
              <w:spacing w:line="240" w:lineRule="atLeast"/>
              <w:jc w:val="left"/>
              <w:rPr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</w:tcPr>
          <w:p w:rsidR="003E1014" w:rsidRPr="000716A8" w:rsidRDefault="003E1014" w:rsidP="00084FB8">
            <w:pPr>
              <w:spacing w:line="240" w:lineRule="atLeast"/>
              <w:jc w:val="left"/>
              <w:rPr>
                <w:sz w:val="20"/>
              </w:rPr>
            </w:pPr>
          </w:p>
        </w:tc>
        <w:tc>
          <w:tcPr>
            <w:tcW w:w="3143" w:type="dxa"/>
            <w:tcBorders>
              <w:top w:val="single" w:sz="4" w:space="0" w:color="auto"/>
            </w:tcBorders>
          </w:tcPr>
          <w:p w:rsidR="003E1014" w:rsidRPr="000716A8" w:rsidRDefault="003E1014" w:rsidP="00084FB8">
            <w:pPr>
              <w:spacing w:line="240" w:lineRule="atLeast"/>
              <w:jc w:val="left"/>
              <w:rPr>
                <w:sz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3E1014" w:rsidRPr="000716A8" w:rsidRDefault="003E1014" w:rsidP="00084FB8">
            <w:pPr>
              <w:spacing w:line="240" w:lineRule="atLeast"/>
              <w:jc w:val="left"/>
              <w:rPr>
                <w:sz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</w:tcBorders>
          </w:tcPr>
          <w:p w:rsidR="003E1014" w:rsidRPr="000716A8" w:rsidRDefault="003E1014" w:rsidP="00084FB8">
            <w:pPr>
              <w:spacing w:line="240" w:lineRule="atLeast"/>
              <w:jc w:val="left"/>
              <w:rPr>
                <w:sz w:val="20"/>
              </w:rPr>
            </w:pPr>
          </w:p>
        </w:tc>
      </w:tr>
      <w:tr w:rsidR="003E1014" w:rsidRPr="000716A8" w:rsidTr="00084FB8">
        <w:tc>
          <w:tcPr>
            <w:tcW w:w="311" w:type="dxa"/>
          </w:tcPr>
          <w:p w:rsidR="003E1014" w:rsidRPr="008374BB" w:rsidRDefault="003E1014" w:rsidP="00084FB8">
            <w:pPr>
              <w:spacing w:after="120" w:line="240" w:lineRule="atLeast"/>
              <w:ind w:right="-8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009" w:type="dxa"/>
          </w:tcPr>
          <w:p w:rsidR="003E1014" w:rsidRPr="000716A8" w:rsidRDefault="003E1014" w:rsidP="00084FB8">
            <w:pPr>
              <w:spacing w:after="120"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 xml:space="preserve">Федеральный закон о внесении изменений в Федеральный закон </w:t>
            </w:r>
            <w:r w:rsidRPr="000716A8">
              <w:rPr>
                <w:sz w:val="20"/>
              </w:rPr>
              <w:t>"</w:t>
            </w:r>
            <w:r>
              <w:rPr>
                <w:sz w:val="20"/>
              </w:rPr>
              <w:t>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</w:t>
            </w:r>
            <w:r w:rsidRPr="000716A8">
              <w:rPr>
                <w:sz w:val="20"/>
              </w:rPr>
              <w:t>"</w:t>
            </w:r>
          </w:p>
        </w:tc>
        <w:tc>
          <w:tcPr>
            <w:tcW w:w="3009" w:type="dxa"/>
          </w:tcPr>
          <w:p w:rsidR="003E1014" w:rsidRPr="000716A8" w:rsidRDefault="003E1014" w:rsidP="00084FB8">
            <w:pPr>
              <w:spacing w:after="120"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предусматривается с</w:t>
            </w:r>
            <w:r w:rsidRPr="008374BB">
              <w:rPr>
                <w:sz w:val="20"/>
              </w:rPr>
              <w:t>овершенствование правого регулирования вопросов прохождения службы в федеральной противопожарной службе Государственной противопожарной службы</w:t>
            </w:r>
          </w:p>
        </w:tc>
        <w:tc>
          <w:tcPr>
            <w:tcW w:w="1430" w:type="dxa"/>
          </w:tcPr>
          <w:p w:rsidR="003E1014" w:rsidRDefault="003E1014" w:rsidP="00084FB8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  <w:p w:rsidR="003E1014" w:rsidRPr="000716A8" w:rsidRDefault="003E1014" w:rsidP="00084FB8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2021 г.</w:t>
            </w:r>
          </w:p>
        </w:tc>
        <w:tc>
          <w:tcPr>
            <w:tcW w:w="1289" w:type="dxa"/>
          </w:tcPr>
          <w:p w:rsidR="003E1014" w:rsidRPr="000716A8" w:rsidRDefault="003E1014" w:rsidP="00084FB8">
            <w:pPr>
              <w:spacing w:after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43" w:type="dxa"/>
          </w:tcPr>
          <w:p w:rsidR="003E1014" w:rsidRPr="000716A8" w:rsidRDefault="003E1014" w:rsidP="00084FB8">
            <w:pPr>
              <w:spacing w:after="120"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8374BB">
              <w:rPr>
                <w:sz w:val="20"/>
              </w:rPr>
              <w:t>ункт 110</w:t>
            </w:r>
            <w:r>
              <w:rPr>
                <w:sz w:val="20"/>
              </w:rPr>
              <w:t xml:space="preserve"> </w:t>
            </w:r>
            <w:r w:rsidRPr="0031481F">
              <w:rPr>
                <w:sz w:val="20"/>
              </w:rPr>
              <w:t>Плана законопроектной деятельности Правительства Российской Федерации, утвержденного распоряжением Правительства Российской Федерации от</w:t>
            </w:r>
            <w:r>
              <w:rPr>
                <w:sz w:val="20"/>
              </w:rPr>
              <w:t xml:space="preserve"> 31.12.2020 № 3683-р</w:t>
            </w:r>
          </w:p>
        </w:tc>
        <w:tc>
          <w:tcPr>
            <w:tcW w:w="1295" w:type="dxa"/>
          </w:tcPr>
          <w:p w:rsidR="003E1014" w:rsidRPr="000716A8" w:rsidRDefault="003E1014" w:rsidP="00084FB8">
            <w:pPr>
              <w:spacing w:after="120"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МЧС России</w:t>
            </w:r>
          </w:p>
        </w:tc>
        <w:tc>
          <w:tcPr>
            <w:tcW w:w="2576" w:type="dxa"/>
          </w:tcPr>
          <w:p w:rsidR="003E1014" w:rsidRPr="000716A8" w:rsidRDefault="003E1014" w:rsidP="00084FB8">
            <w:pPr>
              <w:spacing w:after="120" w:line="240" w:lineRule="atLeast"/>
              <w:jc w:val="left"/>
              <w:rPr>
                <w:sz w:val="20"/>
              </w:rPr>
            </w:pPr>
            <w:r w:rsidRPr="008374BB">
              <w:rPr>
                <w:sz w:val="20"/>
              </w:rPr>
              <w:t>основное мероприятие 1.10 "Развитие системы обеспечения пожарной безопасности"</w:t>
            </w:r>
          </w:p>
        </w:tc>
      </w:tr>
      <w:tr w:rsidR="003E1014" w:rsidRPr="000716A8" w:rsidTr="00084FB8">
        <w:tc>
          <w:tcPr>
            <w:tcW w:w="311" w:type="dxa"/>
          </w:tcPr>
          <w:p w:rsidR="003E1014" w:rsidRPr="008374BB" w:rsidRDefault="003E1014" w:rsidP="00084FB8">
            <w:pPr>
              <w:spacing w:after="120" w:line="240" w:lineRule="atLeast"/>
              <w:ind w:right="-8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009" w:type="dxa"/>
          </w:tcPr>
          <w:p w:rsidR="003E1014" w:rsidRDefault="003E1014" w:rsidP="00084FB8">
            <w:pPr>
              <w:spacing w:after="120"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Федеральный закон о</w:t>
            </w:r>
            <w:r w:rsidRPr="00A15441">
              <w:rPr>
                <w:sz w:val="20"/>
              </w:rPr>
              <w:t xml:space="preserve"> внесении изменений в Федеральный закон </w:t>
            </w:r>
            <w:r w:rsidRPr="000716A8">
              <w:rPr>
                <w:sz w:val="20"/>
              </w:rPr>
              <w:t>"</w:t>
            </w:r>
            <w:r w:rsidRPr="00A15441">
              <w:rPr>
                <w:sz w:val="20"/>
              </w:rPr>
              <w:t>О гражданской обороне</w:t>
            </w:r>
            <w:r w:rsidRPr="000716A8">
              <w:rPr>
                <w:sz w:val="20"/>
              </w:rPr>
              <w:t>"</w:t>
            </w:r>
          </w:p>
        </w:tc>
        <w:tc>
          <w:tcPr>
            <w:tcW w:w="3009" w:type="dxa"/>
          </w:tcPr>
          <w:p w:rsidR="003E1014" w:rsidRPr="000716A8" w:rsidRDefault="003E1014" w:rsidP="00084FB8">
            <w:pPr>
              <w:spacing w:after="120"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предусматривается о</w:t>
            </w:r>
            <w:r w:rsidRPr="008374BB">
              <w:rPr>
                <w:sz w:val="20"/>
              </w:rPr>
              <w:t>пределение единого порядка создания, функционирования и развития системы оповещения населения</w:t>
            </w:r>
          </w:p>
        </w:tc>
        <w:tc>
          <w:tcPr>
            <w:tcW w:w="1430" w:type="dxa"/>
          </w:tcPr>
          <w:p w:rsidR="003E1014" w:rsidRDefault="003E1014" w:rsidP="00084FB8">
            <w:pPr>
              <w:spacing w:after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  <w:p w:rsidR="003E1014" w:rsidRPr="000716A8" w:rsidRDefault="003E1014" w:rsidP="00084FB8">
            <w:pPr>
              <w:spacing w:after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2021 г.</w:t>
            </w:r>
          </w:p>
        </w:tc>
        <w:tc>
          <w:tcPr>
            <w:tcW w:w="1289" w:type="dxa"/>
          </w:tcPr>
          <w:p w:rsidR="003E1014" w:rsidRPr="000716A8" w:rsidRDefault="003E1014" w:rsidP="00084FB8">
            <w:pPr>
              <w:spacing w:after="12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43" w:type="dxa"/>
          </w:tcPr>
          <w:p w:rsidR="003E1014" w:rsidRPr="000716A8" w:rsidRDefault="003E1014" w:rsidP="00084FB8">
            <w:pPr>
              <w:spacing w:after="120"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8374BB">
              <w:rPr>
                <w:sz w:val="20"/>
              </w:rPr>
              <w:t>ункт 144</w:t>
            </w:r>
            <w:r>
              <w:rPr>
                <w:sz w:val="20"/>
              </w:rPr>
              <w:t xml:space="preserve"> </w:t>
            </w:r>
            <w:r w:rsidRPr="008374BB">
              <w:rPr>
                <w:sz w:val="20"/>
              </w:rPr>
              <w:t>Плана законопроектной деятельности Правительства Российской Федерации, утвержденного распоряжением Правительства Российской Федерации от 31.12.2020 № 3683-р</w:t>
            </w:r>
          </w:p>
        </w:tc>
        <w:tc>
          <w:tcPr>
            <w:tcW w:w="1295" w:type="dxa"/>
          </w:tcPr>
          <w:p w:rsidR="003E1014" w:rsidRPr="000716A8" w:rsidRDefault="003E1014" w:rsidP="00084FB8">
            <w:pPr>
              <w:spacing w:after="120" w:line="240" w:lineRule="atLeast"/>
              <w:jc w:val="left"/>
              <w:rPr>
                <w:sz w:val="20"/>
              </w:rPr>
            </w:pPr>
            <w:r w:rsidRPr="008374BB">
              <w:rPr>
                <w:sz w:val="20"/>
              </w:rPr>
              <w:t>МЧС России</w:t>
            </w:r>
          </w:p>
        </w:tc>
        <w:tc>
          <w:tcPr>
            <w:tcW w:w="2576" w:type="dxa"/>
          </w:tcPr>
          <w:p w:rsidR="003E1014" w:rsidRPr="000716A8" w:rsidRDefault="003E1014" w:rsidP="00084FB8">
            <w:pPr>
              <w:spacing w:after="120" w:line="240" w:lineRule="atLeast"/>
              <w:jc w:val="left"/>
              <w:rPr>
                <w:sz w:val="20"/>
              </w:rPr>
            </w:pPr>
            <w:r w:rsidRPr="008374BB">
              <w:rPr>
                <w:sz w:val="20"/>
              </w:rPr>
              <w:t>основное мероприятие 1.8 "Снижение рисков и смягчение последствий чрезвычайных ситуаций природного и техногенного характера"</w:t>
            </w:r>
          </w:p>
        </w:tc>
      </w:tr>
      <w:tr w:rsidR="003E1014" w:rsidRPr="000716A8" w:rsidTr="00084FB8">
        <w:tc>
          <w:tcPr>
            <w:tcW w:w="311" w:type="dxa"/>
          </w:tcPr>
          <w:p w:rsidR="003E1014" w:rsidRPr="008374BB" w:rsidRDefault="003E1014" w:rsidP="00084FB8">
            <w:pPr>
              <w:spacing w:after="120" w:line="240" w:lineRule="atLeast"/>
              <w:ind w:right="-8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8374BB">
              <w:rPr>
                <w:sz w:val="20"/>
              </w:rPr>
              <w:t>.</w:t>
            </w:r>
          </w:p>
        </w:tc>
        <w:tc>
          <w:tcPr>
            <w:tcW w:w="3009" w:type="dxa"/>
          </w:tcPr>
          <w:p w:rsidR="003E1014" w:rsidRPr="000716A8" w:rsidRDefault="003E1014" w:rsidP="00084FB8">
            <w:pPr>
              <w:spacing w:after="120" w:line="240" w:lineRule="atLeast"/>
              <w:jc w:val="left"/>
              <w:rPr>
                <w:sz w:val="20"/>
              </w:rPr>
            </w:pPr>
            <w:r w:rsidRPr="000716A8">
              <w:rPr>
                <w:sz w:val="20"/>
              </w:rPr>
              <w:t>Постановление Правительства Российской Федерации "О внесении изменений в некоторое законодательные акты Правительства Российской Федерации"</w:t>
            </w:r>
          </w:p>
        </w:tc>
        <w:tc>
          <w:tcPr>
            <w:tcW w:w="3009" w:type="dxa"/>
          </w:tcPr>
          <w:p w:rsidR="003E1014" w:rsidRPr="000716A8" w:rsidRDefault="003E1014" w:rsidP="00084FB8">
            <w:pPr>
              <w:spacing w:after="120" w:line="240" w:lineRule="atLeast"/>
              <w:jc w:val="left"/>
              <w:rPr>
                <w:sz w:val="20"/>
              </w:rPr>
            </w:pPr>
            <w:r w:rsidRPr="000716A8">
              <w:rPr>
                <w:sz w:val="20"/>
              </w:rPr>
              <w:t>предусматривается внесение изменений в постановления Правительства Российской Федерации от 28.07.2020 года № 1131 "Об утверждении положения о лицензировании деятельности по тушению пожаров в населенных пунктах, на производственных объектах и объектах инфраструктуры" и № 1128 "Об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сооружений"</w:t>
            </w:r>
          </w:p>
        </w:tc>
        <w:tc>
          <w:tcPr>
            <w:tcW w:w="1430" w:type="dxa"/>
          </w:tcPr>
          <w:p w:rsidR="003E1014" w:rsidRPr="000716A8" w:rsidRDefault="003E1014" w:rsidP="00084FB8">
            <w:pPr>
              <w:spacing w:after="120" w:line="240" w:lineRule="atLeast"/>
              <w:jc w:val="center"/>
              <w:rPr>
                <w:sz w:val="20"/>
              </w:rPr>
            </w:pPr>
            <w:r w:rsidRPr="000716A8">
              <w:rPr>
                <w:sz w:val="20"/>
              </w:rPr>
              <w:t xml:space="preserve">июнь </w:t>
            </w:r>
            <w:r w:rsidRPr="000716A8">
              <w:rPr>
                <w:sz w:val="20"/>
              </w:rPr>
              <w:br/>
              <w:t>2021 г.</w:t>
            </w:r>
          </w:p>
        </w:tc>
        <w:tc>
          <w:tcPr>
            <w:tcW w:w="1289" w:type="dxa"/>
          </w:tcPr>
          <w:p w:rsidR="003E1014" w:rsidRPr="000716A8" w:rsidRDefault="003E1014" w:rsidP="00084FB8">
            <w:pPr>
              <w:spacing w:after="120" w:line="240" w:lineRule="atLeast"/>
              <w:jc w:val="center"/>
              <w:rPr>
                <w:sz w:val="20"/>
              </w:rPr>
            </w:pPr>
            <w:r w:rsidRPr="000716A8">
              <w:rPr>
                <w:sz w:val="20"/>
              </w:rPr>
              <w:t>3</w:t>
            </w:r>
          </w:p>
        </w:tc>
        <w:tc>
          <w:tcPr>
            <w:tcW w:w="3143" w:type="dxa"/>
          </w:tcPr>
          <w:p w:rsidR="003E1014" w:rsidRPr="000716A8" w:rsidRDefault="003E1014" w:rsidP="00084FB8">
            <w:pPr>
              <w:spacing w:after="120" w:line="240" w:lineRule="atLeast"/>
              <w:jc w:val="left"/>
              <w:rPr>
                <w:sz w:val="20"/>
              </w:rPr>
            </w:pPr>
            <w:r w:rsidRPr="000716A8">
              <w:rPr>
                <w:sz w:val="20"/>
              </w:rPr>
              <w:t>часть 4 статьи 98 Федерального закона от 31.07.2020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295" w:type="dxa"/>
          </w:tcPr>
          <w:p w:rsidR="003E1014" w:rsidRPr="000716A8" w:rsidRDefault="003E1014" w:rsidP="00084FB8">
            <w:pPr>
              <w:spacing w:after="120" w:line="240" w:lineRule="atLeast"/>
              <w:jc w:val="left"/>
              <w:rPr>
                <w:sz w:val="20"/>
              </w:rPr>
            </w:pPr>
            <w:r w:rsidRPr="000716A8">
              <w:rPr>
                <w:sz w:val="20"/>
              </w:rPr>
              <w:t>МЧС России</w:t>
            </w:r>
          </w:p>
        </w:tc>
        <w:tc>
          <w:tcPr>
            <w:tcW w:w="2576" w:type="dxa"/>
          </w:tcPr>
          <w:p w:rsidR="003E1014" w:rsidRPr="000716A8" w:rsidRDefault="003E1014" w:rsidP="00084FB8">
            <w:pPr>
              <w:spacing w:after="120" w:line="240" w:lineRule="atLeast"/>
              <w:jc w:val="left"/>
              <w:rPr>
                <w:sz w:val="20"/>
              </w:rPr>
            </w:pPr>
            <w:r w:rsidRPr="000716A8">
              <w:rPr>
                <w:sz w:val="20"/>
              </w:rPr>
              <w:t>основное мероприятие 1.10 "Развитие системы обеспечения пожарной безопасности"</w:t>
            </w:r>
          </w:p>
        </w:tc>
      </w:tr>
      <w:tr w:rsidR="003E1014" w:rsidRPr="000716A8" w:rsidTr="00084FB8">
        <w:tc>
          <w:tcPr>
            <w:tcW w:w="311" w:type="dxa"/>
          </w:tcPr>
          <w:p w:rsidR="003E1014" w:rsidRPr="008374BB" w:rsidRDefault="003E1014" w:rsidP="00084FB8">
            <w:pPr>
              <w:spacing w:after="120" w:line="240" w:lineRule="atLeast"/>
              <w:ind w:right="-8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8374BB">
              <w:rPr>
                <w:sz w:val="20"/>
              </w:rPr>
              <w:t>.</w:t>
            </w:r>
          </w:p>
        </w:tc>
        <w:tc>
          <w:tcPr>
            <w:tcW w:w="3009" w:type="dxa"/>
          </w:tcPr>
          <w:p w:rsidR="003E1014" w:rsidRPr="000716A8" w:rsidRDefault="003E1014" w:rsidP="00084FB8">
            <w:pPr>
              <w:spacing w:after="120" w:line="240" w:lineRule="atLeast"/>
              <w:jc w:val="left"/>
              <w:rPr>
                <w:sz w:val="20"/>
              </w:rPr>
            </w:pPr>
            <w:r w:rsidRPr="000716A8">
              <w:rPr>
                <w:sz w:val="20"/>
              </w:rPr>
              <w:t>Постановление Правительства Российской Федерации "Об утверждении Положения о государственном надзоре за безопасностью людей на водных объектах"</w:t>
            </w:r>
          </w:p>
        </w:tc>
        <w:tc>
          <w:tcPr>
            <w:tcW w:w="3009" w:type="dxa"/>
          </w:tcPr>
          <w:p w:rsidR="003E1014" w:rsidRPr="000716A8" w:rsidRDefault="003E1014" w:rsidP="00084FB8">
            <w:pPr>
              <w:spacing w:after="120" w:line="240" w:lineRule="atLeast"/>
              <w:jc w:val="left"/>
              <w:rPr>
                <w:sz w:val="20"/>
              </w:rPr>
            </w:pPr>
            <w:r w:rsidRPr="000716A8">
              <w:rPr>
                <w:sz w:val="20"/>
              </w:rPr>
              <w:t xml:space="preserve">предусматривается утверждение </w:t>
            </w:r>
            <w:r>
              <w:rPr>
                <w:sz w:val="20"/>
              </w:rPr>
              <w:t>П</w:t>
            </w:r>
            <w:r w:rsidRPr="000716A8">
              <w:rPr>
                <w:sz w:val="20"/>
              </w:rPr>
              <w:t>оложения о государственном надзоре за безопасностью людей на водных объектах</w:t>
            </w:r>
          </w:p>
        </w:tc>
        <w:tc>
          <w:tcPr>
            <w:tcW w:w="1430" w:type="dxa"/>
          </w:tcPr>
          <w:p w:rsidR="003E1014" w:rsidRPr="000716A8" w:rsidRDefault="003E1014" w:rsidP="00084FB8">
            <w:pPr>
              <w:spacing w:after="120" w:line="240" w:lineRule="atLeast"/>
              <w:jc w:val="center"/>
              <w:rPr>
                <w:sz w:val="20"/>
              </w:rPr>
            </w:pPr>
            <w:r w:rsidRPr="000716A8">
              <w:rPr>
                <w:sz w:val="20"/>
              </w:rPr>
              <w:t xml:space="preserve">июнь </w:t>
            </w:r>
            <w:r w:rsidRPr="000716A8">
              <w:rPr>
                <w:sz w:val="20"/>
              </w:rPr>
              <w:br/>
              <w:t>2021 г.</w:t>
            </w:r>
          </w:p>
        </w:tc>
        <w:tc>
          <w:tcPr>
            <w:tcW w:w="1289" w:type="dxa"/>
          </w:tcPr>
          <w:p w:rsidR="003E1014" w:rsidRPr="000716A8" w:rsidRDefault="003E1014" w:rsidP="00084FB8">
            <w:pPr>
              <w:spacing w:after="120" w:line="240" w:lineRule="atLeast"/>
              <w:jc w:val="center"/>
              <w:rPr>
                <w:sz w:val="20"/>
              </w:rPr>
            </w:pPr>
            <w:r w:rsidRPr="000716A8">
              <w:rPr>
                <w:sz w:val="20"/>
              </w:rPr>
              <w:t>3</w:t>
            </w:r>
          </w:p>
        </w:tc>
        <w:tc>
          <w:tcPr>
            <w:tcW w:w="3143" w:type="dxa"/>
          </w:tcPr>
          <w:p w:rsidR="003E1014" w:rsidRPr="000716A8" w:rsidRDefault="003E1014" w:rsidP="00084FB8">
            <w:pPr>
              <w:spacing w:after="120" w:line="240" w:lineRule="atLeast"/>
              <w:jc w:val="left"/>
              <w:rPr>
                <w:sz w:val="20"/>
              </w:rPr>
            </w:pPr>
            <w:r w:rsidRPr="000716A8">
              <w:rPr>
                <w:sz w:val="20"/>
              </w:rPr>
              <w:t>часть 4 статьи 98 Федерального закона от 31.07.2020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295" w:type="dxa"/>
          </w:tcPr>
          <w:p w:rsidR="003E1014" w:rsidRPr="000716A8" w:rsidRDefault="003E1014" w:rsidP="00084FB8">
            <w:pPr>
              <w:spacing w:after="120" w:line="240" w:lineRule="atLeast"/>
              <w:jc w:val="left"/>
              <w:rPr>
                <w:sz w:val="20"/>
              </w:rPr>
            </w:pPr>
            <w:r w:rsidRPr="000716A8">
              <w:rPr>
                <w:sz w:val="20"/>
              </w:rPr>
              <w:t>МЧС России</w:t>
            </w:r>
          </w:p>
        </w:tc>
        <w:tc>
          <w:tcPr>
            <w:tcW w:w="2576" w:type="dxa"/>
          </w:tcPr>
          <w:p w:rsidR="003E1014" w:rsidRPr="000716A8" w:rsidRDefault="003E1014" w:rsidP="00084FB8">
            <w:pPr>
              <w:spacing w:after="120" w:line="240" w:lineRule="atLeast"/>
              <w:jc w:val="left"/>
              <w:rPr>
                <w:sz w:val="20"/>
              </w:rPr>
            </w:pPr>
            <w:r w:rsidRPr="000716A8">
              <w:rPr>
                <w:sz w:val="20"/>
              </w:rPr>
              <w:t>основное мероприятие 1.8 "Снижение рисков и смягчение последствий чрезвычайных ситуаций природного и техногенного характера"</w:t>
            </w:r>
          </w:p>
        </w:tc>
      </w:tr>
      <w:tr w:rsidR="003E1014" w:rsidRPr="000716A8" w:rsidTr="00084FB8">
        <w:tc>
          <w:tcPr>
            <w:tcW w:w="311" w:type="dxa"/>
          </w:tcPr>
          <w:p w:rsidR="003E1014" w:rsidRPr="008374BB" w:rsidRDefault="003E1014" w:rsidP="00084FB8">
            <w:pPr>
              <w:spacing w:after="120" w:line="240" w:lineRule="atLeast"/>
              <w:ind w:right="-8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8374BB">
              <w:rPr>
                <w:sz w:val="20"/>
              </w:rPr>
              <w:t>.</w:t>
            </w:r>
          </w:p>
        </w:tc>
        <w:tc>
          <w:tcPr>
            <w:tcW w:w="3009" w:type="dxa"/>
          </w:tcPr>
          <w:p w:rsidR="003E1014" w:rsidRPr="000716A8" w:rsidRDefault="003E1014" w:rsidP="00084FB8">
            <w:pPr>
              <w:spacing w:after="120" w:line="240" w:lineRule="atLeast"/>
              <w:jc w:val="left"/>
              <w:rPr>
                <w:sz w:val="20"/>
              </w:rPr>
            </w:pPr>
            <w:r w:rsidRPr="000716A8">
              <w:rPr>
                <w:sz w:val="20"/>
              </w:rPr>
              <w:t>Постановление Правительства Российской Федерации "Об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государственном надзоре за пользованием маломерными судами, классификации и освидетельствовании маломерных судов, используемых в некоммерческих целях"</w:t>
            </w:r>
          </w:p>
        </w:tc>
        <w:tc>
          <w:tcPr>
            <w:tcW w:w="3009" w:type="dxa"/>
          </w:tcPr>
          <w:p w:rsidR="003E1014" w:rsidRPr="000716A8" w:rsidRDefault="003E1014" w:rsidP="00084FB8">
            <w:pPr>
              <w:spacing w:after="120" w:line="240" w:lineRule="atLeast"/>
              <w:jc w:val="left"/>
              <w:rPr>
                <w:sz w:val="20"/>
              </w:rPr>
            </w:pPr>
            <w:r w:rsidRPr="000716A8">
              <w:rPr>
                <w:sz w:val="20"/>
              </w:rPr>
              <w:t>предусматривается утверждение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государственном надзоре за пользованием маломерными судами, классификации и освидетельствовании маломерных судов, используемых в некоммерческих целях</w:t>
            </w:r>
          </w:p>
        </w:tc>
        <w:tc>
          <w:tcPr>
            <w:tcW w:w="1430" w:type="dxa"/>
          </w:tcPr>
          <w:p w:rsidR="003E1014" w:rsidRPr="000716A8" w:rsidRDefault="003E1014" w:rsidP="00084FB8">
            <w:pPr>
              <w:spacing w:after="120" w:line="240" w:lineRule="atLeast"/>
              <w:jc w:val="center"/>
              <w:rPr>
                <w:sz w:val="20"/>
              </w:rPr>
            </w:pPr>
            <w:r w:rsidRPr="000716A8">
              <w:rPr>
                <w:sz w:val="20"/>
              </w:rPr>
              <w:t xml:space="preserve">сентябрь </w:t>
            </w:r>
            <w:r w:rsidRPr="000716A8">
              <w:rPr>
                <w:sz w:val="20"/>
              </w:rPr>
              <w:br/>
              <w:t>2021 г.</w:t>
            </w:r>
          </w:p>
        </w:tc>
        <w:tc>
          <w:tcPr>
            <w:tcW w:w="1289" w:type="dxa"/>
          </w:tcPr>
          <w:p w:rsidR="003E1014" w:rsidRPr="000716A8" w:rsidRDefault="003E1014" w:rsidP="00084FB8">
            <w:pPr>
              <w:spacing w:after="120" w:line="240" w:lineRule="atLeast"/>
              <w:jc w:val="center"/>
              <w:rPr>
                <w:sz w:val="20"/>
              </w:rPr>
            </w:pPr>
            <w:r w:rsidRPr="000716A8">
              <w:rPr>
                <w:sz w:val="20"/>
              </w:rPr>
              <w:t>4</w:t>
            </w:r>
          </w:p>
        </w:tc>
        <w:tc>
          <w:tcPr>
            <w:tcW w:w="3143" w:type="dxa"/>
          </w:tcPr>
          <w:p w:rsidR="003E1014" w:rsidRPr="000716A8" w:rsidRDefault="003E1014" w:rsidP="00084FB8">
            <w:pPr>
              <w:spacing w:after="120" w:line="240" w:lineRule="atLeast"/>
              <w:jc w:val="left"/>
              <w:rPr>
                <w:sz w:val="20"/>
              </w:rPr>
            </w:pPr>
          </w:p>
        </w:tc>
        <w:tc>
          <w:tcPr>
            <w:tcW w:w="1295" w:type="dxa"/>
          </w:tcPr>
          <w:p w:rsidR="003E1014" w:rsidRPr="000716A8" w:rsidRDefault="003E1014" w:rsidP="00084FB8">
            <w:pPr>
              <w:spacing w:after="120" w:line="240" w:lineRule="atLeast"/>
              <w:jc w:val="left"/>
              <w:rPr>
                <w:sz w:val="20"/>
              </w:rPr>
            </w:pPr>
            <w:r w:rsidRPr="000716A8">
              <w:rPr>
                <w:sz w:val="20"/>
              </w:rPr>
              <w:t>МЧС России</w:t>
            </w:r>
          </w:p>
        </w:tc>
        <w:tc>
          <w:tcPr>
            <w:tcW w:w="2576" w:type="dxa"/>
          </w:tcPr>
          <w:p w:rsidR="003E1014" w:rsidRPr="000716A8" w:rsidRDefault="003E1014" w:rsidP="00084FB8">
            <w:pPr>
              <w:spacing w:after="120" w:line="240" w:lineRule="atLeast"/>
              <w:jc w:val="left"/>
              <w:rPr>
                <w:sz w:val="20"/>
              </w:rPr>
            </w:pPr>
            <w:r w:rsidRPr="000716A8">
              <w:rPr>
                <w:sz w:val="20"/>
              </w:rPr>
              <w:t>основное мероприятие 1.8 "Снижение рисков и смягчение последствий чрезвычайных ситуаций природного и техногенного характера"</w:t>
            </w:r>
          </w:p>
        </w:tc>
      </w:tr>
    </w:tbl>
    <w:p w:rsidR="008F12FA" w:rsidRPr="00A363DC" w:rsidRDefault="008F12FA" w:rsidP="008F12FA">
      <w:pPr>
        <w:spacing w:line="240" w:lineRule="atLeast"/>
        <w:rPr>
          <w:color w:val="FF0000"/>
        </w:rPr>
      </w:pPr>
    </w:p>
    <w:p w:rsidR="008F12FA" w:rsidRPr="00662C79" w:rsidRDefault="008F12FA" w:rsidP="008F12FA">
      <w:pPr>
        <w:spacing w:line="240" w:lineRule="atLeast"/>
        <w:ind w:left="9926"/>
        <w:jc w:val="center"/>
      </w:pPr>
      <w:r w:rsidRPr="00A363DC">
        <w:rPr>
          <w:color w:val="FF0000"/>
        </w:rPr>
        <w:br w:type="page"/>
      </w:r>
      <w:r w:rsidR="00DA7563">
        <w:t>ПРИЛОЖЕНИЕ № 5.1</w:t>
      </w:r>
    </w:p>
    <w:p w:rsidR="008F12FA" w:rsidRPr="00662C79" w:rsidRDefault="008F12FA" w:rsidP="008F12FA">
      <w:pPr>
        <w:ind w:left="9926"/>
        <w:jc w:val="center"/>
      </w:pPr>
      <w:r w:rsidRPr="00662C79">
        <w:t>к государственной программе</w:t>
      </w:r>
    </w:p>
    <w:p w:rsidR="008F12FA" w:rsidRPr="00662C79" w:rsidRDefault="008F12FA" w:rsidP="008F12FA">
      <w:pPr>
        <w:spacing w:line="240" w:lineRule="atLeast"/>
        <w:ind w:left="9926"/>
        <w:jc w:val="center"/>
      </w:pPr>
      <w:r w:rsidRPr="00662C79">
        <w:t>Российской Федерации "Защита населения</w:t>
      </w:r>
    </w:p>
    <w:p w:rsidR="008F12FA" w:rsidRPr="00662C79" w:rsidRDefault="008F12FA" w:rsidP="008F12FA">
      <w:pPr>
        <w:spacing w:line="240" w:lineRule="atLeast"/>
        <w:ind w:left="9926"/>
        <w:jc w:val="center"/>
      </w:pPr>
      <w:r w:rsidRPr="00662C79">
        <w:t>и территорий от чрезвычайных ситуаций, обеспечение пожарной безопасности</w:t>
      </w:r>
    </w:p>
    <w:p w:rsidR="008F12FA" w:rsidRPr="00662C79" w:rsidRDefault="008F12FA" w:rsidP="008F12FA">
      <w:pPr>
        <w:spacing w:line="240" w:lineRule="atLeast"/>
        <w:ind w:left="9926"/>
        <w:jc w:val="center"/>
      </w:pPr>
      <w:r w:rsidRPr="00662C79">
        <w:t>и безопасности людей на водных объектах"</w:t>
      </w:r>
    </w:p>
    <w:p w:rsidR="008F12FA" w:rsidRPr="00662C79" w:rsidRDefault="008F12FA" w:rsidP="008F12FA">
      <w:pPr>
        <w:spacing w:line="240" w:lineRule="exact"/>
      </w:pPr>
    </w:p>
    <w:p w:rsidR="008F12FA" w:rsidRPr="00662C79" w:rsidRDefault="008F12FA" w:rsidP="008F12FA">
      <w:pPr>
        <w:spacing w:line="240" w:lineRule="exact"/>
      </w:pPr>
    </w:p>
    <w:p w:rsidR="008F12FA" w:rsidRPr="00662C79" w:rsidRDefault="008F12FA" w:rsidP="008F12FA">
      <w:pPr>
        <w:spacing w:line="240" w:lineRule="exact"/>
      </w:pPr>
    </w:p>
    <w:p w:rsidR="008F12FA" w:rsidRPr="00662C79" w:rsidRDefault="008F12FA" w:rsidP="008F12FA">
      <w:pPr>
        <w:spacing w:line="240" w:lineRule="atLeast"/>
        <w:jc w:val="center"/>
        <w:rPr>
          <w:b/>
        </w:rPr>
      </w:pPr>
      <w:r w:rsidRPr="00662C79">
        <w:rPr>
          <w:b/>
        </w:rPr>
        <w:t>РЕСУРСНОЕ ОБЕСПЕЧЕНИЕ</w:t>
      </w:r>
    </w:p>
    <w:p w:rsidR="008F12FA" w:rsidRPr="00662C79" w:rsidRDefault="008F12FA" w:rsidP="008F12FA">
      <w:pPr>
        <w:spacing w:line="120" w:lineRule="exact"/>
        <w:jc w:val="center"/>
        <w:rPr>
          <w:b/>
        </w:rPr>
      </w:pPr>
    </w:p>
    <w:p w:rsidR="008F12FA" w:rsidRPr="00662C79" w:rsidRDefault="008F12FA" w:rsidP="008F12FA">
      <w:pPr>
        <w:spacing w:line="240" w:lineRule="atLeast"/>
        <w:jc w:val="center"/>
        <w:rPr>
          <w:b/>
        </w:rPr>
      </w:pPr>
      <w:r w:rsidRPr="00662C79">
        <w:rPr>
          <w:b/>
        </w:rPr>
        <w:t xml:space="preserve">реализации государственной программы Российской Федерации "Защита населения и территорий </w:t>
      </w:r>
      <w:r w:rsidRPr="00662C79">
        <w:rPr>
          <w:b/>
        </w:rPr>
        <w:br/>
        <w:t xml:space="preserve">от чрезвычайных ситуаций, обеспечение пожарной безопасности и безопасности людей на водных объектах" </w:t>
      </w:r>
      <w:r w:rsidRPr="00662C79">
        <w:rPr>
          <w:b/>
        </w:rPr>
        <w:br/>
        <w:t xml:space="preserve">за счет средств федерального бюджета </w:t>
      </w:r>
      <w:r w:rsidRPr="00662C79">
        <w:rPr>
          <w:b/>
          <w:bCs/>
        </w:rPr>
        <w:t>на 201</w:t>
      </w:r>
      <w:r w:rsidR="00043154" w:rsidRPr="00662C79">
        <w:rPr>
          <w:b/>
          <w:bCs/>
        </w:rPr>
        <w:t>7</w:t>
      </w:r>
      <w:r w:rsidRPr="00662C79">
        <w:rPr>
          <w:b/>
          <w:bCs/>
        </w:rPr>
        <w:t xml:space="preserve"> - 202</w:t>
      </w:r>
      <w:r w:rsidR="00043154" w:rsidRPr="00662C79">
        <w:rPr>
          <w:b/>
          <w:bCs/>
        </w:rPr>
        <w:t>3</w:t>
      </w:r>
      <w:r w:rsidRPr="00662C79">
        <w:rPr>
          <w:b/>
          <w:bCs/>
        </w:rPr>
        <w:t xml:space="preserve"> годы</w:t>
      </w:r>
    </w:p>
    <w:p w:rsidR="008F12FA" w:rsidRPr="00662C79" w:rsidRDefault="008F12FA" w:rsidP="008F12FA">
      <w:pPr>
        <w:spacing w:line="240" w:lineRule="exact"/>
      </w:pPr>
    </w:p>
    <w:p w:rsidR="008F12FA" w:rsidRPr="00662C79" w:rsidRDefault="008F12FA" w:rsidP="008F12FA">
      <w:pPr>
        <w:spacing w:line="240" w:lineRule="exact"/>
      </w:pPr>
    </w:p>
    <w:p w:rsidR="008F12FA" w:rsidRPr="00662C79" w:rsidRDefault="008F12FA" w:rsidP="008F12FA">
      <w:pPr>
        <w:spacing w:line="240" w:lineRule="atLeast"/>
        <w:jc w:val="right"/>
      </w:pPr>
      <w:r w:rsidRPr="00662C79">
        <w:t>(тыс. рублей)</w:t>
      </w:r>
    </w:p>
    <w:p w:rsidR="008F12FA" w:rsidRPr="00662C79" w:rsidRDefault="008F12FA" w:rsidP="008F12FA">
      <w:pPr>
        <w:spacing w:line="120" w:lineRule="exact"/>
        <w:jc w:val="right"/>
      </w:pPr>
    </w:p>
    <w:tbl>
      <w:tblPr>
        <w:tblW w:w="5014" w:type="pct"/>
        <w:tblLayout w:type="fixed"/>
        <w:tblLook w:val="04A0"/>
      </w:tblPr>
      <w:tblGrid>
        <w:gridCol w:w="2093"/>
        <w:gridCol w:w="2023"/>
        <w:gridCol w:w="467"/>
        <w:gridCol w:w="424"/>
        <w:gridCol w:w="434"/>
        <w:gridCol w:w="424"/>
        <w:gridCol w:w="1016"/>
        <w:gridCol w:w="988"/>
        <w:gridCol w:w="1027"/>
        <w:gridCol w:w="992"/>
        <w:gridCol w:w="987"/>
        <w:gridCol w:w="988"/>
        <w:gridCol w:w="1142"/>
        <w:gridCol w:w="987"/>
        <w:gridCol w:w="988"/>
        <w:gridCol w:w="987"/>
      </w:tblGrid>
      <w:tr w:rsidR="008F12FA" w:rsidRPr="00927F33" w:rsidTr="008F12FA">
        <w:trPr>
          <w:tblHeader/>
        </w:trPr>
        <w:tc>
          <w:tcPr>
            <w:tcW w:w="20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A" w:rsidRPr="00E2236A" w:rsidRDefault="008F12FA" w:rsidP="008F12FA">
            <w:pPr>
              <w:spacing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E2236A">
              <w:rPr>
                <w:sz w:val="16"/>
                <w:szCs w:val="16"/>
              </w:rPr>
              <w:t>Статус и наименование структурного элемента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A" w:rsidRPr="00E2236A" w:rsidRDefault="008F12FA" w:rsidP="008F12FA">
            <w:pPr>
              <w:spacing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E2236A">
              <w:rPr>
                <w:sz w:val="16"/>
                <w:szCs w:val="16"/>
              </w:rPr>
              <w:t>Ответственный исполнитель, соисполнитель, государственный заказчик -координатор, участник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A" w:rsidRPr="00E2236A" w:rsidRDefault="008F12FA" w:rsidP="008F12FA">
            <w:pPr>
              <w:spacing w:line="240" w:lineRule="atLeast"/>
              <w:ind w:left="-85" w:right="-85"/>
              <w:jc w:val="center"/>
              <w:rPr>
                <w:bCs/>
                <w:sz w:val="16"/>
                <w:szCs w:val="16"/>
              </w:rPr>
            </w:pPr>
            <w:r w:rsidRPr="00E2236A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0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2FA" w:rsidRPr="00E2236A" w:rsidRDefault="008F12FA" w:rsidP="008F12FA">
            <w:pPr>
              <w:spacing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E2236A">
              <w:rPr>
                <w:sz w:val="16"/>
                <w:szCs w:val="16"/>
              </w:rPr>
              <w:t>Объемы бюджетных ассигнований</w:t>
            </w:r>
          </w:p>
        </w:tc>
      </w:tr>
      <w:tr w:rsidR="00662C79" w:rsidRPr="00927F33" w:rsidTr="008F12FA">
        <w:trPr>
          <w:tblHeader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79" w:rsidRPr="00E2236A" w:rsidRDefault="00662C79" w:rsidP="008F12FA">
            <w:pPr>
              <w:spacing w:line="240" w:lineRule="atLeast"/>
              <w:ind w:left="-85" w:right="-85"/>
              <w:jc w:val="center"/>
              <w:rPr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79" w:rsidRPr="00E2236A" w:rsidRDefault="00662C79" w:rsidP="008F12FA">
            <w:pPr>
              <w:spacing w:line="240" w:lineRule="atLeast"/>
              <w:ind w:left="-85" w:right="-85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79" w:rsidRPr="00E2236A" w:rsidRDefault="00662C79" w:rsidP="008F12FA">
            <w:pPr>
              <w:spacing w:line="240" w:lineRule="atLeast"/>
              <w:ind w:left="-85" w:right="-85"/>
              <w:jc w:val="center"/>
              <w:rPr>
                <w:bCs/>
                <w:sz w:val="16"/>
                <w:szCs w:val="16"/>
              </w:rPr>
            </w:pPr>
            <w:r w:rsidRPr="00E2236A">
              <w:rPr>
                <w:sz w:val="16"/>
                <w:szCs w:val="16"/>
              </w:rPr>
              <w:t>ГРБС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79" w:rsidRPr="00E2236A" w:rsidRDefault="00662C79" w:rsidP="008F12FA">
            <w:pPr>
              <w:spacing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E2236A">
              <w:rPr>
                <w:sz w:val="16"/>
                <w:szCs w:val="16"/>
              </w:rPr>
              <w:t>ГП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79" w:rsidRPr="00E2236A" w:rsidRDefault="00662C79" w:rsidP="008F12FA">
            <w:pPr>
              <w:spacing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E2236A">
              <w:rPr>
                <w:sz w:val="16"/>
                <w:szCs w:val="16"/>
              </w:rPr>
              <w:t>ПГП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79" w:rsidRPr="00E2236A" w:rsidRDefault="00662C79" w:rsidP="008F12FA">
            <w:pPr>
              <w:spacing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E2236A">
              <w:rPr>
                <w:sz w:val="16"/>
                <w:szCs w:val="16"/>
              </w:rPr>
              <w:t>ОМ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79" w:rsidRPr="00E2236A" w:rsidRDefault="00662C79" w:rsidP="00662C79">
            <w:pPr>
              <w:spacing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E2236A">
              <w:rPr>
                <w:sz w:val="16"/>
                <w:szCs w:val="16"/>
              </w:rPr>
              <w:t>2017 год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79" w:rsidRPr="00E2236A" w:rsidRDefault="00662C79" w:rsidP="00662C79">
            <w:pPr>
              <w:spacing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E2236A">
              <w:rPr>
                <w:sz w:val="16"/>
                <w:szCs w:val="16"/>
              </w:rPr>
              <w:t>2018 год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79" w:rsidRPr="00E2236A" w:rsidRDefault="00662C79" w:rsidP="008F12FA">
            <w:pPr>
              <w:spacing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E2236A">
              <w:rPr>
                <w:sz w:val="16"/>
                <w:szCs w:val="16"/>
              </w:rPr>
              <w:t>2019 год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79" w:rsidRPr="00E2236A" w:rsidRDefault="00662C79" w:rsidP="00662C79">
            <w:pPr>
              <w:spacing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E2236A">
              <w:rPr>
                <w:sz w:val="16"/>
                <w:szCs w:val="16"/>
              </w:rPr>
              <w:t>2020 год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79" w:rsidRPr="00E2236A" w:rsidRDefault="00662C79" w:rsidP="00662C79">
            <w:pPr>
              <w:spacing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E2236A">
              <w:rPr>
                <w:sz w:val="16"/>
                <w:szCs w:val="16"/>
              </w:rPr>
              <w:t>2021 год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79" w:rsidRPr="00E2236A" w:rsidRDefault="00662C79" w:rsidP="00662C79">
            <w:pPr>
              <w:spacing w:line="240" w:lineRule="atLeast"/>
              <w:ind w:left="-85" w:right="-85"/>
              <w:jc w:val="center"/>
              <w:rPr>
                <w:bCs/>
                <w:sz w:val="16"/>
                <w:szCs w:val="16"/>
              </w:rPr>
            </w:pPr>
            <w:r w:rsidRPr="00E2236A">
              <w:rPr>
                <w:sz w:val="16"/>
                <w:szCs w:val="16"/>
              </w:rPr>
              <w:t>2022 год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2C79" w:rsidRPr="00E2236A" w:rsidRDefault="00662C79" w:rsidP="00662C79">
            <w:pPr>
              <w:spacing w:line="240" w:lineRule="atLeast"/>
              <w:ind w:left="-85" w:right="-85"/>
              <w:jc w:val="center"/>
              <w:rPr>
                <w:bCs/>
                <w:sz w:val="16"/>
                <w:szCs w:val="16"/>
              </w:rPr>
            </w:pPr>
            <w:r w:rsidRPr="00E2236A">
              <w:rPr>
                <w:sz w:val="16"/>
                <w:szCs w:val="16"/>
              </w:rPr>
              <w:t>2023 год</w:t>
            </w:r>
          </w:p>
        </w:tc>
      </w:tr>
      <w:tr w:rsidR="00762628" w:rsidRPr="00927F33" w:rsidTr="008F12FA">
        <w:trPr>
          <w:tblHeader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28" w:rsidRPr="00E2236A" w:rsidRDefault="00762628" w:rsidP="008F12FA">
            <w:pPr>
              <w:spacing w:line="240" w:lineRule="atLeast"/>
              <w:ind w:left="-85" w:right="-85"/>
              <w:jc w:val="center"/>
              <w:rPr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28" w:rsidRPr="00E2236A" w:rsidRDefault="00762628" w:rsidP="008F12FA">
            <w:pPr>
              <w:spacing w:line="240" w:lineRule="atLeast"/>
              <w:ind w:left="-85" w:right="-85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28" w:rsidRPr="00E2236A" w:rsidRDefault="00762628" w:rsidP="008F12FA">
            <w:pPr>
              <w:spacing w:line="240" w:lineRule="atLeast"/>
              <w:ind w:left="-85" w:right="-8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28" w:rsidRPr="00E2236A" w:rsidRDefault="00762628" w:rsidP="008F12FA">
            <w:pPr>
              <w:spacing w:line="240" w:lineRule="atLeast"/>
              <w:ind w:left="-85" w:right="-85"/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28" w:rsidRPr="00E2236A" w:rsidRDefault="00762628" w:rsidP="008F12FA">
            <w:pPr>
              <w:spacing w:line="240" w:lineRule="atLeast"/>
              <w:ind w:left="-85" w:right="-85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28" w:rsidRPr="00E2236A" w:rsidRDefault="00762628" w:rsidP="008F12FA">
            <w:pPr>
              <w:spacing w:line="240" w:lineRule="atLeast"/>
              <w:ind w:left="-85" w:right="-85"/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28" w:rsidRPr="00E2236A" w:rsidRDefault="00762628" w:rsidP="00662C79">
            <w:pPr>
              <w:spacing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E2236A">
              <w:rPr>
                <w:sz w:val="16"/>
                <w:szCs w:val="16"/>
              </w:rPr>
              <w:t>план.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28" w:rsidRPr="00E2236A" w:rsidRDefault="00762628" w:rsidP="00662C79">
            <w:pPr>
              <w:spacing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E2236A">
              <w:rPr>
                <w:sz w:val="16"/>
                <w:szCs w:val="16"/>
              </w:rPr>
              <w:t>факт.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28" w:rsidRPr="00E2236A" w:rsidRDefault="00762628" w:rsidP="00662C79">
            <w:pPr>
              <w:spacing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E2236A">
              <w:rPr>
                <w:sz w:val="16"/>
                <w:szCs w:val="16"/>
              </w:rPr>
              <w:t>план.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28" w:rsidRPr="00E2236A" w:rsidRDefault="00762628" w:rsidP="00662C79">
            <w:pPr>
              <w:spacing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E2236A">
              <w:rPr>
                <w:sz w:val="16"/>
                <w:szCs w:val="16"/>
              </w:rPr>
              <w:t>факт.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28" w:rsidRPr="00E2236A" w:rsidRDefault="00762628" w:rsidP="00762628">
            <w:pPr>
              <w:spacing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E2236A">
              <w:rPr>
                <w:sz w:val="16"/>
                <w:szCs w:val="16"/>
              </w:rPr>
              <w:t>план.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28" w:rsidRPr="00E2236A" w:rsidRDefault="00762628" w:rsidP="00762628">
            <w:pPr>
              <w:spacing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E2236A">
              <w:rPr>
                <w:sz w:val="16"/>
                <w:szCs w:val="16"/>
              </w:rPr>
              <w:t>факт.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28" w:rsidRPr="00E2236A" w:rsidRDefault="00762628" w:rsidP="008F12FA">
            <w:pPr>
              <w:spacing w:line="240" w:lineRule="atLeast"/>
              <w:ind w:left="-85" w:right="-85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28" w:rsidRPr="00E2236A" w:rsidRDefault="00762628" w:rsidP="008F12FA">
            <w:pPr>
              <w:spacing w:line="240" w:lineRule="atLeast"/>
              <w:ind w:left="-85" w:right="-85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28" w:rsidRPr="00E2236A" w:rsidRDefault="00762628" w:rsidP="008F12FA">
            <w:pPr>
              <w:spacing w:line="240" w:lineRule="atLeast"/>
              <w:ind w:left="-85" w:right="-85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2628" w:rsidRPr="00E2236A" w:rsidRDefault="00762628" w:rsidP="008F12FA">
            <w:pPr>
              <w:spacing w:line="240" w:lineRule="atLeast"/>
              <w:ind w:left="-85" w:right="-85"/>
              <w:jc w:val="center"/>
              <w:rPr>
                <w:bCs/>
                <w:sz w:val="16"/>
                <w:szCs w:val="16"/>
              </w:rPr>
            </w:pPr>
          </w:p>
        </w:tc>
      </w:tr>
      <w:tr w:rsidR="00662C79" w:rsidRPr="00927F33" w:rsidTr="00084FB8">
        <w:trPr>
          <w:tblHeader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79" w:rsidRPr="00E2236A" w:rsidRDefault="00DA7563" w:rsidP="00DA7563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79" w:rsidRPr="00E2236A" w:rsidRDefault="00DA7563" w:rsidP="00DA7563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79" w:rsidRPr="00E2236A" w:rsidRDefault="00DA7563" w:rsidP="00DA7563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79" w:rsidRPr="00E2236A" w:rsidRDefault="00DA7563" w:rsidP="00DA7563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79" w:rsidRPr="00E2236A" w:rsidRDefault="00DA7563" w:rsidP="00DA7563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79" w:rsidRPr="00E2236A" w:rsidRDefault="00DA7563" w:rsidP="00DA7563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79" w:rsidRPr="00E2236A" w:rsidRDefault="00DA7563" w:rsidP="00DA7563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79" w:rsidRPr="00E2236A" w:rsidRDefault="00DA7563" w:rsidP="00DA7563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79" w:rsidRPr="00E2236A" w:rsidRDefault="00DA7563" w:rsidP="00DA7563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79" w:rsidRPr="00E2236A" w:rsidRDefault="00DA7563" w:rsidP="00DA7563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79" w:rsidRPr="00E2236A" w:rsidRDefault="00DA7563" w:rsidP="00DA7563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79" w:rsidRPr="00E2236A" w:rsidRDefault="00DA7563" w:rsidP="00DA7563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79" w:rsidRPr="00E2236A" w:rsidRDefault="00DA7563" w:rsidP="00DA7563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79" w:rsidRPr="00E2236A" w:rsidRDefault="00DA7563" w:rsidP="00DA7563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79" w:rsidRPr="00E2236A" w:rsidRDefault="00DA7563" w:rsidP="00DA7563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2C79" w:rsidRPr="00E2236A" w:rsidRDefault="00DA7563" w:rsidP="00DA7563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662C79" w:rsidRPr="00137A10" w:rsidTr="00084FB8"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662C79" w:rsidRPr="00137A10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Государственная программа "Защита населения и территорий от чрезвычайных ситуаций, обеспечение пожарной безопасности и безопасности людей на водных объектах"</w:t>
            </w:r>
          </w:p>
        </w:tc>
        <w:tc>
          <w:tcPr>
            <w:tcW w:w="2023" w:type="dxa"/>
            <w:tcBorders>
              <w:top w:val="single" w:sz="4" w:space="0" w:color="auto"/>
            </w:tcBorders>
          </w:tcPr>
          <w:p w:rsidR="00662C79" w:rsidRPr="00137A10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всего</w:t>
            </w:r>
          </w:p>
          <w:p w:rsidR="00662C79" w:rsidRPr="00137A10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в том числе:</w:t>
            </w:r>
          </w:p>
        </w:tc>
        <w:tc>
          <w:tcPr>
            <w:tcW w:w="467" w:type="dxa"/>
            <w:tcBorders>
              <w:top w:val="single" w:sz="4" w:space="0" w:color="auto"/>
            </w:tcBorders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137A10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137A1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137A1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137A1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137A10">
              <w:rPr>
                <w:bCs/>
                <w:sz w:val="16"/>
                <w:szCs w:val="16"/>
              </w:rPr>
              <w:t>177280462,7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179280058,8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180050462,5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185098631,4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180534123,9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662C79" w:rsidRPr="00137A10" w:rsidRDefault="00F0427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187816372</w: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210015167,3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662C79" w:rsidRPr="003B4F4F" w:rsidRDefault="00E2236A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203436983,1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662C79" w:rsidRPr="003B4F4F" w:rsidRDefault="00E2236A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208510920,4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662C79" w:rsidRPr="003B4F4F" w:rsidRDefault="00E2236A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213845431,1</w:t>
            </w:r>
          </w:p>
        </w:tc>
      </w:tr>
      <w:tr w:rsidR="00E2236A" w:rsidRPr="00137A10" w:rsidTr="008F12FA">
        <w:tc>
          <w:tcPr>
            <w:tcW w:w="2093" w:type="dxa"/>
            <w:vMerge/>
          </w:tcPr>
          <w:p w:rsidR="00E2236A" w:rsidRPr="00137A10" w:rsidRDefault="00E2236A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E2236A" w:rsidRPr="00137A10" w:rsidRDefault="00E2236A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67" w:type="dxa"/>
          </w:tcPr>
          <w:p w:rsidR="00E2236A" w:rsidRPr="00137A10" w:rsidRDefault="00E2236A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137A10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4" w:type="dxa"/>
          </w:tcPr>
          <w:p w:rsidR="00E2236A" w:rsidRPr="00137A10" w:rsidRDefault="00E2236A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137A1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E2236A" w:rsidRPr="00137A10" w:rsidRDefault="00E2236A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137A1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4" w:type="dxa"/>
          </w:tcPr>
          <w:p w:rsidR="00E2236A" w:rsidRPr="00137A10" w:rsidRDefault="00E2236A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137A1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E2236A" w:rsidRPr="00137A10" w:rsidRDefault="00E2236A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137A10">
              <w:rPr>
                <w:bCs/>
                <w:sz w:val="16"/>
                <w:szCs w:val="16"/>
              </w:rPr>
              <w:t>177280462,7</w:t>
            </w:r>
          </w:p>
        </w:tc>
        <w:tc>
          <w:tcPr>
            <w:tcW w:w="988" w:type="dxa"/>
          </w:tcPr>
          <w:p w:rsidR="00E2236A" w:rsidRPr="00137A10" w:rsidRDefault="00E2236A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179280058,8</w:t>
            </w:r>
          </w:p>
        </w:tc>
        <w:tc>
          <w:tcPr>
            <w:tcW w:w="1027" w:type="dxa"/>
          </w:tcPr>
          <w:p w:rsidR="00E2236A" w:rsidRPr="00137A10" w:rsidRDefault="00E2236A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180050462,5</w:t>
            </w:r>
          </w:p>
        </w:tc>
        <w:tc>
          <w:tcPr>
            <w:tcW w:w="992" w:type="dxa"/>
          </w:tcPr>
          <w:p w:rsidR="00E2236A" w:rsidRPr="00137A10" w:rsidRDefault="00E2236A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185098631,4</w:t>
            </w:r>
          </w:p>
        </w:tc>
        <w:tc>
          <w:tcPr>
            <w:tcW w:w="987" w:type="dxa"/>
          </w:tcPr>
          <w:p w:rsidR="00E2236A" w:rsidRPr="00137A10" w:rsidRDefault="00E2236A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180534123,9</w:t>
            </w:r>
          </w:p>
        </w:tc>
        <w:tc>
          <w:tcPr>
            <w:tcW w:w="988" w:type="dxa"/>
          </w:tcPr>
          <w:p w:rsidR="00E2236A" w:rsidRPr="00137A10" w:rsidRDefault="00E2236A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187816372</w:t>
            </w:r>
          </w:p>
        </w:tc>
        <w:tc>
          <w:tcPr>
            <w:tcW w:w="1142" w:type="dxa"/>
          </w:tcPr>
          <w:p w:rsidR="00E2236A" w:rsidRPr="00137A10" w:rsidRDefault="00E2236A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210015167,3</w:t>
            </w:r>
          </w:p>
        </w:tc>
        <w:tc>
          <w:tcPr>
            <w:tcW w:w="987" w:type="dxa"/>
          </w:tcPr>
          <w:p w:rsidR="00E2236A" w:rsidRPr="003B4F4F" w:rsidRDefault="00E2236A" w:rsidP="00E2236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203436983,1</w:t>
            </w:r>
          </w:p>
        </w:tc>
        <w:tc>
          <w:tcPr>
            <w:tcW w:w="988" w:type="dxa"/>
          </w:tcPr>
          <w:p w:rsidR="00E2236A" w:rsidRPr="003B4F4F" w:rsidRDefault="00E2236A" w:rsidP="00E2236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208510920,4</w:t>
            </w:r>
          </w:p>
        </w:tc>
        <w:tc>
          <w:tcPr>
            <w:tcW w:w="987" w:type="dxa"/>
          </w:tcPr>
          <w:p w:rsidR="00E2236A" w:rsidRPr="003B4F4F" w:rsidRDefault="00E2236A" w:rsidP="00E2236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213845431,1</w:t>
            </w:r>
          </w:p>
        </w:tc>
      </w:tr>
      <w:tr w:rsidR="00662C79" w:rsidRPr="00137A10" w:rsidTr="008F12FA">
        <w:tc>
          <w:tcPr>
            <w:tcW w:w="2093" w:type="dxa"/>
            <w:vMerge/>
          </w:tcPr>
          <w:p w:rsidR="00662C79" w:rsidRPr="00137A10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662C79" w:rsidRPr="00137A10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МЧС России</w:t>
            </w:r>
          </w:p>
        </w:tc>
        <w:tc>
          <w:tcPr>
            <w:tcW w:w="467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164809277,9</w:t>
            </w:r>
          </w:p>
        </w:tc>
        <w:tc>
          <w:tcPr>
            <w:tcW w:w="988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167597651,3</w:t>
            </w:r>
          </w:p>
        </w:tc>
        <w:tc>
          <w:tcPr>
            <w:tcW w:w="1027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167403750,8</w:t>
            </w:r>
          </w:p>
        </w:tc>
        <w:tc>
          <w:tcPr>
            <w:tcW w:w="992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174597502,8</w:t>
            </w:r>
          </w:p>
        </w:tc>
        <w:tc>
          <w:tcPr>
            <w:tcW w:w="987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166438054,4</w:t>
            </w:r>
          </w:p>
        </w:tc>
        <w:tc>
          <w:tcPr>
            <w:tcW w:w="988" w:type="dxa"/>
          </w:tcPr>
          <w:p w:rsidR="00662C79" w:rsidRPr="00137A10" w:rsidRDefault="00F0427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177154274,5</w:t>
            </w:r>
          </w:p>
        </w:tc>
        <w:tc>
          <w:tcPr>
            <w:tcW w:w="1142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201599404,8</w:t>
            </w:r>
          </w:p>
        </w:tc>
        <w:tc>
          <w:tcPr>
            <w:tcW w:w="987" w:type="dxa"/>
          </w:tcPr>
          <w:p w:rsidR="00662C79" w:rsidRPr="003B4F4F" w:rsidRDefault="00E2236A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198289623,7</w:t>
            </w:r>
          </w:p>
        </w:tc>
        <w:tc>
          <w:tcPr>
            <w:tcW w:w="988" w:type="dxa"/>
          </w:tcPr>
          <w:p w:rsidR="00662C79" w:rsidRPr="003B4F4F" w:rsidRDefault="00E2236A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203318808,3</w:t>
            </w:r>
          </w:p>
        </w:tc>
        <w:tc>
          <w:tcPr>
            <w:tcW w:w="987" w:type="dxa"/>
          </w:tcPr>
          <w:p w:rsidR="00662C79" w:rsidRPr="003B4F4F" w:rsidRDefault="00E2236A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208485860,6</w:t>
            </w:r>
          </w:p>
        </w:tc>
      </w:tr>
      <w:tr w:rsidR="00662C79" w:rsidRPr="00137A10" w:rsidTr="008F12FA">
        <w:tc>
          <w:tcPr>
            <w:tcW w:w="2093" w:type="dxa"/>
            <w:vMerge/>
          </w:tcPr>
          <w:p w:rsidR="00662C79" w:rsidRPr="00137A10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662C79" w:rsidRPr="00137A10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proofErr w:type="spellStart"/>
            <w:r w:rsidRPr="00137A10">
              <w:rPr>
                <w:sz w:val="16"/>
                <w:szCs w:val="16"/>
              </w:rPr>
              <w:t>Минпромторг</w:t>
            </w:r>
            <w:proofErr w:type="spellEnd"/>
            <w:r w:rsidRPr="00137A10">
              <w:rPr>
                <w:sz w:val="16"/>
                <w:szCs w:val="16"/>
              </w:rPr>
              <w:t xml:space="preserve"> России</w:t>
            </w:r>
          </w:p>
        </w:tc>
        <w:tc>
          <w:tcPr>
            <w:tcW w:w="467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020</w:t>
            </w:r>
          </w:p>
        </w:tc>
        <w:tc>
          <w:tcPr>
            <w:tcW w:w="424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655100,7</w:t>
            </w:r>
          </w:p>
        </w:tc>
        <w:tc>
          <w:tcPr>
            <w:tcW w:w="988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663206,7</w:t>
            </w:r>
          </w:p>
        </w:tc>
        <w:tc>
          <w:tcPr>
            <w:tcW w:w="1027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66708,6</w:t>
            </w:r>
          </w:p>
        </w:tc>
        <w:tc>
          <w:tcPr>
            <w:tcW w:w="992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478993,6</w:t>
            </w:r>
          </w:p>
        </w:tc>
        <w:tc>
          <w:tcPr>
            <w:tcW w:w="987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424425</w:t>
            </w:r>
          </w:p>
        </w:tc>
        <w:tc>
          <w:tcPr>
            <w:tcW w:w="988" w:type="dxa"/>
          </w:tcPr>
          <w:p w:rsidR="00662C79" w:rsidRPr="00137A10" w:rsidRDefault="00F0427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424047</w:t>
            </w:r>
          </w:p>
        </w:tc>
        <w:tc>
          <w:tcPr>
            <w:tcW w:w="1142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171450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</w:tr>
      <w:tr w:rsidR="00662C79" w:rsidRPr="00137A10" w:rsidTr="008F12FA">
        <w:tc>
          <w:tcPr>
            <w:tcW w:w="2093" w:type="dxa"/>
            <w:vMerge/>
          </w:tcPr>
          <w:p w:rsidR="00662C79" w:rsidRPr="00137A10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662C79" w:rsidRPr="00137A10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Минздрав России</w:t>
            </w:r>
          </w:p>
        </w:tc>
        <w:tc>
          <w:tcPr>
            <w:tcW w:w="467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056</w:t>
            </w:r>
          </w:p>
        </w:tc>
        <w:tc>
          <w:tcPr>
            <w:tcW w:w="424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1503295,2</w:t>
            </w:r>
          </w:p>
        </w:tc>
        <w:tc>
          <w:tcPr>
            <w:tcW w:w="988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1310479,5</w:t>
            </w:r>
          </w:p>
        </w:tc>
        <w:tc>
          <w:tcPr>
            <w:tcW w:w="1027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954695,5</w:t>
            </w:r>
          </w:p>
        </w:tc>
        <w:tc>
          <w:tcPr>
            <w:tcW w:w="992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907918,1</w:t>
            </w:r>
          </w:p>
        </w:tc>
        <w:tc>
          <w:tcPr>
            <w:tcW w:w="987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1196375,8</w:t>
            </w:r>
          </w:p>
        </w:tc>
        <w:tc>
          <w:tcPr>
            <w:tcW w:w="988" w:type="dxa"/>
          </w:tcPr>
          <w:p w:rsidR="00662C79" w:rsidRPr="00137A10" w:rsidRDefault="00F0427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1187800,8</w:t>
            </w:r>
          </w:p>
        </w:tc>
        <w:tc>
          <w:tcPr>
            <w:tcW w:w="1142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1697872,6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</w:tr>
      <w:tr w:rsidR="00662C79" w:rsidRPr="00137A10" w:rsidTr="008F12FA">
        <w:tc>
          <w:tcPr>
            <w:tcW w:w="2093" w:type="dxa"/>
            <w:vMerge/>
          </w:tcPr>
          <w:p w:rsidR="00662C79" w:rsidRPr="00137A10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662C79" w:rsidRPr="00137A10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proofErr w:type="spellStart"/>
            <w:r w:rsidRPr="00137A10">
              <w:rPr>
                <w:sz w:val="16"/>
                <w:szCs w:val="16"/>
              </w:rPr>
              <w:t>Минкомсвязь</w:t>
            </w:r>
            <w:proofErr w:type="spellEnd"/>
            <w:r w:rsidRPr="00137A10">
              <w:rPr>
                <w:sz w:val="16"/>
                <w:szCs w:val="16"/>
              </w:rPr>
              <w:t xml:space="preserve"> России</w:t>
            </w:r>
          </w:p>
        </w:tc>
        <w:tc>
          <w:tcPr>
            <w:tcW w:w="467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071</w:t>
            </w:r>
          </w:p>
        </w:tc>
        <w:tc>
          <w:tcPr>
            <w:tcW w:w="424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25094,4</w:t>
            </w:r>
          </w:p>
        </w:tc>
        <w:tc>
          <w:tcPr>
            <w:tcW w:w="988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23000</w:t>
            </w:r>
          </w:p>
        </w:tc>
        <w:tc>
          <w:tcPr>
            <w:tcW w:w="1027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662C79" w:rsidRPr="00137A10" w:rsidRDefault="00F0427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</w:tr>
      <w:tr w:rsidR="00662C79" w:rsidRPr="00137A10" w:rsidTr="008F12FA">
        <w:tc>
          <w:tcPr>
            <w:tcW w:w="2093" w:type="dxa"/>
            <w:vMerge/>
          </w:tcPr>
          <w:p w:rsidR="00662C79" w:rsidRPr="00137A10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662C79" w:rsidRPr="00137A10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proofErr w:type="spellStart"/>
            <w:r w:rsidRPr="00137A10">
              <w:rPr>
                <w:sz w:val="16"/>
                <w:szCs w:val="16"/>
              </w:rPr>
              <w:t>Россельхознадзор</w:t>
            </w:r>
            <w:proofErr w:type="spellEnd"/>
          </w:p>
        </w:tc>
        <w:tc>
          <w:tcPr>
            <w:tcW w:w="467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081</w:t>
            </w:r>
          </w:p>
        </w:tc>
        <w:tc>
          <w:tcPr>
            <w:tcW w:w="424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36849,5</w:t>
            </w:r>
          </w:p>
        </w:tc>
        <w:tc>
          <w:tcPr>
            <w:tcW w:w="988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36849,5</w:t>
            </w:r>
          </w:p>
        </w:tc>
        <w:tc>
          <w:tcPr>
            <w:tcW w:w="1027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245357,8</w:t>
            </w:r>
          </w:p>
        </w:tc>
        <w:tc>
          <w:tcPr>
            <w:tcW w:w="992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127409,7</w:t>
            </w:r>
          </w:p>
        </w:tc>
        <w:tc>
          <w:tcPr>
            <w:tcW w:w="987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270683,2</w:t>
            </w:r>
          </w:p>
        </w:tc>
        <w:tc>
          <w:tcPr>
            <w:tcW w:w="988" w:type="dxa"/>
          </w:tcPr>
          <w:p w:rsidR="00662C79" w:rsidRPr="00137A10" w:rsidRDefault="00F0427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302850,3</w:t>
            </w:r>
          </w:p>
        </w:tc>
        <w:tc>
          <w:tcPr>
            <w:tcW w:w="1142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34457,4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</w:tr>
      <w:tr w:rsidR="00662C79" w:rsidRPr="00137A10" w:rsidTr="008F12FA">
        <w:tc>
          <w:tcPr>
            <w:tcW w:w="2093" w:type="dxa"/>
            <w:vMerge/>
          </w:tcPr>
          <w:p w:rsidR="00662C79" w:rsidRPr="00137A10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662C79" w:rsidRPr="00137A10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Минсельхоз России</w:t>
            </w:r>
          </w:p>
        </w:tc>
        <w:tc>
          <w:tcPr>
            <w:tcW w:w="467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082</w:t>
            </w:r>
          </w:p>
        </w:tc>
        <w:tc>
          <w:tcPr>
            <w:tcW w:w="424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36849,5</w:t>
            </w:r>
          </w:p>
        </w:tc>
        <w:tc>
          <w:tcPr>
            <w:tcW w:w="988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5483,3</w:t>
            </w:r>
          </w:p>
        </w:tc>
        <w:tc>
          <w:tcPr>
            <w:tcW w:w="1027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132972</w:t>
            </w:r>
          </w:p>
        </w:tc>
        <w:tc>
          <w:tcPr>
            <w:tcW w:w="992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80000</w:t>
            </w:r>
          </w:p>
        </w:tc>
        <w:tc>
          <w:tcPr>
            <w:tcW w:w="988" w:type="dxa"/>
          </w:tcPr>
          <w:p w:rsidR="00662C79" w:rsidRPr="00137A10" w:rsidRDefault="00F0427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152805,7</w:t>
            </w:r>
          </w:p>
        </w:tc>
        <w:tc>
          <w:tcPr>
            <w:tcW w:w="1142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86650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</w:tr>
      <w:tr w:rsidR="00662C79" w:rsidRPr="00137A10" w:rsidTr="008F12FA">
        <w:tc>
          <w:tcPr>
            <w:tcW w:w="2093" w:type="dxa"/>
            <w:vMerge/>
          </w:tcPr>
          <w:p w:rsidR="00662C79" w:rsidRPr="00137A10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662C79" w:rsidRPr="00137A10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Минфин России</w:t>
            </w:r>
          </w:p>
        </w:tc>
        <w:tc>
          <w:tcPr>
            <w:tcW w:w="467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092</w:t>
            </w:r>
          </w:p>
        </w:tc>
        <w:tc>
          <w:tcPr>
            <w:tcW w:w="424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5078700</w:t>
            </w:r>
          </w:p>
        </w:tc>
        <w:tc>
          <w:tcPr>
            <w:tcW w:w="988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3285548</w:t>
            </w:r>
          </w:p>
        </w:tc>
        <w:tc>
          <w:tcPr>
            <w:tcW w:w="1027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4918320</w:t>
            </w:r>
          </w:p>
        </w:tc>
        <w:tc>
          <w:tcPr>
            <w:tcW w:w="992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2339683,4</w:t>
            </w:r>
          </w:p>
        </w:tc>
        <w:tc>
          <w:tcPr>
            <w:tcW w:w="987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4811400</w:t>
            </w:r>
          </w:p>
        </w:tc>
        <w:tc>
          <w:tcPr>
            <w:tcW w:w="988" w:type="dxa"/>
          </w:tcPr>
          <w:p w:rsidR="00662C79" w:rsidRPr="00137A10" w:rsidRDefault="00F0427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998431,4</w:t>
            </w:r>
          </w:p>
        </w:tc>
        <w:tc>
          <w:tcPr>
            <w:tcW w:w="1142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3B4F4F" w:rsidRDefault="00E2236A" w:rsidP="00E2236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662C79" w:rsidRPr="003B4F4F" w:rsidRDefault="00E2236A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</w:tr>
      <w:tr w:rsidR="00662C79" w:rsidRPr="00137A10" w:rsidTr="008F12FA">
        <w:tc>
          <w:tcPr>
            <w:tcW w:w="2093" w:type="dxa"/>
            <w:vMerge/>
          </w:tcPr>
          <w:p w:rsidR="00662C79" w:rsidRPr="00137A10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662C79" w:rsidRPr="00137A10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proofErr w:type="spellStart"/>
            <w:r w:rsidRPr="00137A10">
              <w:rPr>
                <w:sz w:val="16"/>
                <w:szCs w:val="16"/>
              </w:rPr>
              <w:t>Роспотребнадзор</w:t>
            </w:r>
            <w:proofErr w:type="spellEnd"/>
          </w:p>
        </w:tc>
        <w:tc>
          <w:tcPr>
            <w:tcW w:w="467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141</w:t>
            </w:r>
          </w:p>
        </w:tc>
        <w:tc>
          <w:tcPr>
            <w:tcW w:w="424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94050</w:t>
            </w:r>
          </w:p>
        </w:tc>
        <w:tc>
          <w:tcPr>
            <w:tcW w:w="988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93939,3</w:t>
            </w:r>
          </w:p>
        </w:tc>
        <w:tc>
          <w:tcPr>
            <w:tcW w:w="1027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689854,4</w:t>
            </w:r>
          </w:p>
        </w:tc>
        <w:tc>
          <w:tcPr>
            <w:tcW w:w="992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167112,9</w:t>
            </w:r>
          </w:p>
        </w:tc>
        <w:tc>
          <w:tcPr>
            <w:tcW w:w="987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476755,3</w:t>
            </w:r>
          </w:p>
        </w:tc>
        <w:tc>
          <w:tcPr>
            <w:tcW w:w="988" w:type="dxa"/>
          </w:tcPr>
          <w:p w:rsidR="00662C79" w:rsidRPr="00137A10" w:rsidRDefault="00F0427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563947,9</w:t>
            </w:r>
          </w:p>
        </w:tc>
        <w:tc>
          <w:tcPr>
            <w:tcW w:w="1142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674390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</w:tr>
      <w:tr w:rsidR="00662C79" w:rsidRPr="00137A10" w:rsidTr="008F12FA">
        <w:tc>
          <w:tcPr>
            <w:tcW w:w="2093" w:type="dxa"/>
            <w:vMerge/>
          </w:tcPr>
          <w:p w:rsidR="00662C79" w:rsidRPr="00137A10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662C79" w:rsidRPr="00137A10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proofErr w:type="spellStart"/>
            <w:r w:rsidRPr="00137A10">
              <w:rPr>
                <w:sz w:val="16"/>
                <w:szCs w:val="16"/>
              </w:rPr>
              <w:t>Росрезерв</w:t>
            </w:r>
            <w:proofErr w:type="spellEnd"/>
          </w:p>
        </w:tc>
        <w:tc>
          <w:tcPr>
            <w:tcW w:w="467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171</w:t>
            </w:r>
          </w:p>
        </w:tc>
        <w:tc>
          <w:tcPr>
            <w:tcW w:w="424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171287,2</w:t>
            </w:r>
          </w:p>
        </w:tc>
        <w:tc>
          <w:tcPr>
            <w:tcW w:w="1027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662C79" w:rsidRPr="00137A10" w:rsidRDefault="00F0427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</w:tr>
      <w:tr w:rsidR="00662C79" w:rsidRPr="00137A10" w:rsidTr="008F12FA">
        <w:tc>
          <w:tcPr>
            <w:tcW w:w="2093" w:type="dxa"/>
            <w:vMerge/>
          </w:tcPr>
          <w:p w:rsidR="00662C79" w:rsidRPr="00137A10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662C79" w:rsidRPr="00137A10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Минобороны России</w:t>
            </w:r>
          </w:p>
        </w:tc>
        <w:tc>
          <w:tcPr>
            <w:tcW w:w="467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187</w:t>
            </w:r>
          </w:p>
        </w:tc>
        <w:tc>
          <w:tcPr>
            <w:tcW w:w="424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66211,2</w:t>
            </w:r>
          </w:p>
        </w:tc>
        <w:tc>
          <w:tcPr>
            <w:tcW w:w="988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66211,2</w:t>
            </w:r>
          </w:p>
        </w:tc>
        <w:tc>
          <w:tcPr>
            <w:tcW w:w="1027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120090,2</w:t>
            </w:r>
          </w:p>
        </w:tc>
        <w:tc>
          <w:tcPr>
            <w:tcW w:w="992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120090,2</w:t>
            </w:r>
          </w:p>
        </w:tc>
        <w:tc>
          <w:tcPr>
            <w:tcW w:w="987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123743</w:t>
            </w:r>
          </w:p>
        </w:tc>
        <w:tc>
          <w:tcPr>
            <w:tcW w:w="988" w:type="dxa"/>
          </w:tcPr>
          <w:p w:rsidR="00662C79" w:rsidRPr="00137A10" w:rsidRDefault="00F0427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124271</w:t>
            </w:r>
          </w:p>
        </w:tc>
        <w:tc>
          <w:tcPr>
            <w:tcW w:w="1142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322780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</w:tr>
      <w:tr w:rsidR="00662C79" w:rsidRPr="00137A10" w:rsidTr="008F12FA">
        <w:tc>
          <w:tcPr>
            <w:tcW w:w="2093" w:type="dxa"/>
            <w:vMerge/>
          </w:tcPr>
          <w:p w:rsidR="00662C79" w:rsidRPr="00137A10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662C79" w:rsidRPr="00137A10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МВД России</w:t>
            </w:r>
          </w:p>
        </w:tc>
        <w:tc>
          <w:tcPr>
            <w:tcW w:w="467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188</w:t>
            </w:r>
          </w:p>
        </w:tc>
        <w:tc>
          <w:tcPr>
            <w:tcW w:w="424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63242,4</w:t>
            </w:r>
          </w:p>
        </w:tc>
        <w:tc>
          <w:tcPr>
            <w:tcW w:w="988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63242,4</w:t>
            </w:r>
          </w:p>
        </w:tc>
        <w:tc>
          <w:tcPr>
            <w:tcW w:w="1027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662C79" w:rsidRPr="00137A10" w:rsidRDefault="00F0427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</w:tr>
      <w:tr w:rsidR="00662C79" w:rsidRPr="00137A10" w:rsidTr="008F12FA">
        <w:tc>
          <w:tcPr>
            <w:tcW w:w="2093" w:type="dxa"/>
            <w:vMerge/>
          </w:tcPr>
          <w:p w:rsidR="00662C79" w:rsidRPr="00137A10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662C79" w:rsidRPr="00137A10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ФСБ России</w:t>
            </w:r>
          </w:p>
        </w:tc>
        <w:tc>
          <w:tcPr>
            <w:tcW w:w="467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189</w:t>
            </w:r>
          </w:p>
        </w:tc>
        <w:tc>
          <w:tcPr>
            <w:tcW w:w="424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14700</w:t>
            </w:r>
          </w:p>
        </w:tc>
        <w:tc>
          <w:tcPr>
            <w:tcW w:w="988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14687,7</w:t>
            </w:r>
          </w:p>
        </w:tc>
        <w:tc>
          <w:tcPr>
            <w:tcW w:w="1027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662C79" w:rsidRPr="00137A10" w:rsidRDefault="00F0427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</w:tr>
      <w:tr w:rsidR="00662C79" w:rsidRPr="00137A10" w:rsidTr="008F12FA">
        <w:tc>
          <w:tcPr>
            <w:tcW w:w="2093" w:type="dxa"/>
            <w:vMerge/>
          </w:tcPr>
          <w:p w:rsidR="00662C79" w:rsidRPr="00137A10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662C79" w:rsidRPr="00137A10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ФМБА России</w:t>
            </w:r>
          </w:p>
        </w:tc>
        <w:tc>
          <w:tcPr>
            <w:tcW w:w="467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388</w:t>
            </w:r>
          </w:p>
        </w:tc>
        <w:tc>
          <w:tcPr>
            <w:tcW w:w="424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148898,2</w:t>
            </w:r>
          </w:p>
        </w:tc>
        <w:tc>
          <w:tcPr>
            <w:tcW w:w="988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148788,2</w:t>
            </w:r>
          </w:p>
        </w:tc>
        <w:tc>
          <w:tcPr>
            <w:tcW w:w="1027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514458,9</w:t>
            </w:r>
          </w:p>
        </w:tc>
        <w:tc>
          <w:tcPr>
            <w:tcW w:w="992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514458,9</w:t>
            </w:r>
          </w:p>
        </w:tc>
        <w:tc>
          <w:tcPr>
            <w:tcW w:w="987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1700681,5</w:t>
            </w:r>
          </w:p>
        </w:tc>
        <w:tc>
          <w:tcPr>
            <w:tcW w:w="988" w:type="dxa"/>
          </w:tcPr>
          <w:p w:rsidR="00662C79" w:rsidRPr="00137A10" w:rsidRDefault="00F0427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291427,9</w:t>
            </w:r>
          </w:p>
        </w:tc>
        <w:tc>
          <w:tcPr>
            <w:tcW w:w="1142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244200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</w:tr>
      <w:tr w:rsidR="00662C79" w:rsidRPr="00137A10" w:rsidTr="008F12FA">
        <w:tc>
          <w:tcPr>
            <w:tcW w:w="2093" w:type="dxa"/>
            <w:vMerge/>
          </w:tcPr>
          <w:p w:rsidR="00662C79" w:rsidRPr="00137A10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662C79" w:rsidRPr="00137A10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proofErr w:type="spellStart"/>
            <w:r w:rsidRPr="00137A10">
              <w:rPr>
                <w:sz w:val="16"/>
                <w:szCs w:val="16"/>
              </w:rPr>
              <w:t>Ростехнадзор</w:t>
            </w:r>
            <w:proofErr w:type="spellEnd"/>
          </w:p>
        </w:tc>
        <w:tc>
          <w:tcPr>
            <w:tcW w:w="467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498</w:t>
            </w:r>
          </w:p>
        </w:tc>
        <w:tc>
          <w:tcPr>
            <w:tcW w:w="424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</w:tcPr>
          <w:p w:rsidR="00662C79" w:rsidRPr="00137A10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4748193,7</w:t>
            </w:r>
          </w:p>
        </w:tc>
        <w:tc>
          <w:tcPr>
            <w:tcW w:w="988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5799684,5</w:t>
            </w:r>
          </w:p>
        </w:tc>
        <w:tc>
          <w:tcPr>
            <w:tcW w:w="1027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5004254,3</w:t>
            </w:r>
          </w:p>
        </w:tc>
        <w:tc>
          <w:tcPr>
            <w:tcW w:w="992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bCs/>
                <w:sz w:val="16"/>
                <w:szCs w:val="16"/>
              </w:rPr>
              <w:t>5845461,2</w:t>
            </w:r>
          </w:p>
        </w:tc>
        <w:tc>
          <w:tcPr>
            <w:tcW w:w="987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5012005,7</w:t>
            </w:r>
          </w:p>
        </w:tc>
        <w:tc>
          <w:tcPr>
            <w:tcW w:w="988" w:type="dxa"/>
          </w:tcPr>
          <w:p w:rsidR="00662C79" w:rsidRPr="00137A10" w:rsidRDefault="00F0427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137A10">
              <w:rPr>
                <w:sz w:val="16"/>
                <w:szCs w:val="16"/>
              </w:rPr>
              <w:t>6617115,4</w:t>
            </w:r>
          </w:p>
        </w:tc>
        <w:tc>
          <w:tcPr>
            <w:tcW w:w="1142" w:type="dxa"/>
          </w:tcPr>
          <w:p w:rsidR="00662C79" w:rsidRPr="00137A10" w:rsidRDefault="00662C79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137A10">
              <w:rPr>
                <w:bCs/>
                <w:sz w:val="16"/>
                <w:szCs w:val="16"/>
              </w:rPr>
              <w:t>5183962,5</w:t>
            </w:r>
          </w:p>
        </w:tc>
        <w:tc>
          <w:tcPr>
            <w:tcW w:w="987" w:type="dxa"/>
          </w:tcPr>
          <w:p w:rsidR="00662C79" w:rsidRPr="003B4F4F" w:rsidRDefault="00E2236A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5147359,4</w:t>
            </w:r>
          </w:p>
        </w:tc>
        <w:tc>
          <w:tcPr>
            <w:tcW w:w="988" w:type="dxa"/>
          </w:tcPr>
          <w:p w:rsidR="00662C79" w:rsidRPr="003B4F4F" w:rsidRDefault="00E2236A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5192112,1</w:t>
            </w:r>
          </w:p>
        </w:tc>
        <w:tc>
          <w:tcPr>
            <w:tcW w:w="987" w:type="dxa"/>
          </w:tcPr>
          <w:p w:rsidR="00662C79" w:rsidRPr="003B4F4F" w:rsidRDefault="00E2236A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5359570,5</w:t>
            </w:r>
          </w:p>
        </w:tc>
      </w:tr>
      <w:tr w:rsidR="00662C79" w:rsidRPr="00927F33" w:rsidTr="008F12FA">
        <w:tc>
          <w:tcPr>
            <w:tcW w:w="2093" w:type="dxa"/>
            <w:vMerge w:val="restart"/>
          </w:tcPr>
          <w:p w:rsidR="00662C79" w:rsidRPr="00E31F9C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Подпрограмма 1 "Предупреждение, спасение, помощь"</w:t>
            </w:r>
          </w:p>
        </w:tc>
        <w:tc>
          <w:tcPr>
            <w:tcW w:w="2023" w:type="dxa"/>
          </w:tcPr>
          <w:p w:rsidR="00662C79" w:rsidRPr="00E31F9C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всего</w:t>
            </w:r>
          </w:p>
          <w:p w:rsidR="00662C79" w:rsidRPr="00E31F9C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в том числе:</w:t>
            </w:r>
          </w:p>
        </w:tc>
        <w:tc>
          <w:tcPr>
            <w:tcW w:w="467" w:type="dxa"/>
          </w:tcPr>
          <w:p w:rsidR="00662C79" w:rsidRPr="00E31F9C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31F9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4" w:type="dxa"/>
          </w:tcPr>
          <w:p w:rsidR="00662C79" w:rsidRPr="00E31F9C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31F9C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662C79" w:rsidRPr="00E31F9C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31F9C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662C79" w:rsidRPr="00E31F9C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31F9C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31F9C">
              <w:rPr>
                <w:bCs/>
                <w:sz w:val="16"/>
                <w:szCs w:val="16"/>
              </w:rPr>
              <w:t>142479842,8</w:t>
            </w:r>
          </w:p>
        </w:tc>
        <w:tc>
          <w:tcPr>
            <w:tcW w:w="988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142967289,4</w:t>
            </w:r>
          </w:p>
        </w:tc>
        <w:tc>
          <w:tcPr>
            <w:tcW w:w="1027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144173758,1</w:t>
            </w:r>
          </w:p>
        </w:tc>
        <w:tc>
          <w:tcPr>
            <w:tcW w:w="992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  <w:lang w:val="en-US"/>
              </w:rPr>
              <w:t>148466015</w:t>
            </w:r>
            <w:r w:rsidRPr="00E31F9C">
              <w:rPr>
                <w:sz w:val="16"/>
                <w:szCs w:val="16"/>
              </w:rPr>
              <w:t>,6</w:t>
            </w:r>
          </w:p>
        </w:tc>
        <w:tc>
          <w:tcPr>
            <w:tcW w:w="987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141709275,8</w:t>
            </w:r>
          </w:p>
        </w:tc>
        <w:tc>
          <w:tcPr>
            <w:tcW w:w="988" w:type="dxa"/>
          </w:tcPr>
          <w:p w:rsidR="00662C79" w:rsidRPr="00E31F9C" w:rsidRDefault="00F0427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147322402,5</w:t>
            </w:r>
          </w:p>
        </w:tc>
        <w:tc>
          <w:tcPr>
            <w:tcW w:w="1142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170932467,2</w:t>
            </w:r>
          </w:p>
        </w:tc>
        <w:tc>
          <w:tcPr>
            <w:tcW w:w="987" w:type="dxa"/>
          </w:tcPr>
          <w:p w:rsidR="00662C79" w:rsidRPr="003B4F4F" w:rsidRDefault="00E31F9C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43525063,6</w:t>
            </w:r>
          </w:p>
        </w:tc>
        <w:tc>
          <w:tcPr>
            <w:tcW w:w="988" w:type="dxa"/>
          </w:tcPr>
          <w:p w:rsidR="00662C79" w:rsidRPr="003B4F4F" w:rsidRDefault="00E31F9C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44088343,8</w:t>
            </w:r>
          </w:p>
        </w:tc>
        <w:tc>
          <w:tcPr>
            <w:tcW w:w="987" w:type="dxa"/>
          </w:tcPr>
          <w:p w:rsidR="00662C79" w:rsidRPr="003B4F4F" w:rsidRDefault="00E31F9C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43654708,9</w:t>
            </w:r>
          </w:p>
        </w:tc>
      </w:tr>
      <w:tr w:rsidR="00E31F9C" w:rsidRPr="00927F33" w:rsidTr="008F12FA">
        <w:tc>
          <w:tcPr>
            <w:tcW w:w="2093" w:type="dxa"/>
            <w:vMerge/>
          </w:tcPr>
          <w:p w:rsidR="00E31F9C" w:rsidRPr="00E31F9C" w:rsidRDefault="00E31F9C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E31F9C" w:rsidRPr="00E31F9C" w:rsidRDefault="00E31F9C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67" w:type="dxa"/>
          </w:tcPr>
          <w:p w:rsidR="00E31F9C" w:rsidRPr="00E31F9C" w:rsidRDefault="00E31F9C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31F9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4" w:type="dxa"/>
          </w:tcPr>
          <w:p w:rsidR="00E31F9C" w:rsidRPr="00E31F9C" w:rsidRDefault="00E31F9C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31F9C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E31F9C" w:rsidRPr="00E31F9C" w:rsidRDefault="00E31F9C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31F9C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E31F9C" w:rsidRPr="00E31F9C" w:rsidRDefault="00E31F9C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31F9C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E31F9C" w:rsidRPr="00E31F9C" w:rsidRDefault="00E31F9C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31F9C">
              <w:rPr>
                <w:bCs/>
                <w:sz w:val="16"/>
                <w:szCs w:val="16"/>
              </w:rPr>
              <w:t>142479842,8</w:t>
            </w:r>
          </w:p>
        </w:tc>
        <w:tc>
          <w:tcPr>
            <w:tcW w:w="988" w:type="dxa"/>
          </w:tcPr>
          <w:p w:rsidR="00E31F9C" w:rsidRPr="00E31F9C" w:rsidRDefault="00E31F9C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142967289,4</w:t>
            </w:r>
          </w:p>
        </w:tc>
        <w:tc>
          <w:tcPr>
            <w:tcW w:w="1027" w:type="dxa"/>
          </w:tcPr>
          <w:p w:rsidR="00E31F9C" w:rsidRPr="00E31F9C" w:rsidRDefault="00E31F9C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144173758,1</w:t>
            </w:r>
          </w:p>
        </w:tc>
        <w:tc>
          <w:tcPr>
            <w:tcW w:w="992" w:type="dxa"/>
          </w:tcPr>
          <w:p w:rsidR="00E31F9C" w:rsidRPr="00E31F9C" w:rsidRDefault="00E31F9C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  <w:lang w:val="en-US"/>
              </w:rPr>
              <w:t>148466015</w:t>
            </w:r>
            <w:r w:rsidRPr="00E31F9C">
              <w:rPr>
                <w:sz w:val="16"/>
                <w:szCs w:val="16"/>
              </w:rPr>
              <w:t>,6</w:t>
            </w:r>
          </w:p>
        </w:tc>
        <w:tc>
          <w:tcPr>
            <w:tcW w:w="987" w:type="dxa"/>
          </w:tcPr>
          <w:p w:rsidR="00E31F9C" w:rsidRPr="00E31F9C" w:rsidRDefault="00E31F9C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141709275,8</w:t>
            </w:r>
          </w:p>
        </w:tc>
        <w:tc>
          <w:tcPr>
            <w:tcW w:w="988" w:type="dxa"/>
          </w:tcPr>
          <w:p w:rsidR="00E31F9C" w:rsidRPr="00E31F9C" w:rsidRDefault="00E31F9C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147322402,5</w:t>
            </w:r>
          </w:p>
        </w:tc>
        <w:tc>
          <w:tcPr>
            <w:tcW w:w="1142" w:type="dxa"/>
          </w:tcPr>
          <w:p w:rsidR="00E31F9C" w:rsidRPr="00E31F9C" w:rsidRDefault="00E31F9C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170932467,2</w:t>
            </w:r>
          </w:p>
        </w:tc>
        <w:tc>
          <w:tcPr>
            <w:tcW w:w="987" w:type="dxa"/>
          </w:tcPr>
          <w:p w:rsidR="00E31F9C" w:rsidRPr="003B4F4F" w:rsidRDefault="00E31F9C" w:rsidP="002622E3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43525063,6</w:t>
            </w:r>
          </w:p>
        </w:tc>
        <w:tc>
          <w:tcPr>
            <w:tcW w:w="988" w:type="dxa"/>
          </w:tcPr>
          <w:p w:rsidR="00E31F9C" w:rsidRPr="003B4F4F" w:rsidRDefault="00E31F9C" w:rsidP="002622E3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44088343,8</w:t>
            </w:r>
          </w:p>
        </w:tc>
        <w:tc>
          <w:tcPr>
            <w:tcW w:w="987" w:type="dxa"/>
          </w:tcPr>
          <w:p w:rsidR="00E31F9C" w:rsidRPr="003B4F4F" w:rsidRDefault="00E31F9C" w:rsidP="002622E3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43654708,9</w:t>
            </w:r>
          </w:p>
        </w:tc>
      </w:tr>
      <w:tr w:rsidR="00E31F9C" w:rsidRPr="00927F33" w:rsidTr="008F12FA">
        <w:tc>
          <w:tcPr>
            <w:tcW w:w="2093" w:type="dxa"/>
            <w:vMerge/>
          </w:tcPr>
          <w:p w:rsidR="00E31F9C" w:rsidRPr="00E31F9C" w:rsidRDefault="00E31F9C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E31F9C" w:rsidRPr="00E31F9C" w:rsidRDefault="00E31F9C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МЧС России</w:t>
            </w:r>
          </w:p>
        </w:tc>
        <w:tc>
          <w:tcPr>
            <w:tcW w:w="467" w:type="dxa"/>
          </w:tcPr>
          <w:p w:rsidR="00E31F9C" w:rsidRPr="00E31F9C" w:rsidRDefault="00E31F9C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E31F9C" w:rsidRPr="00E31F9C" w:rsidRDefault="00E31F9C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E31F9C" w:rsidRPr="00E31F9C" w:rsidRDefault="00E31F9C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E31F9C" w:rsidRPr="00E31F9C" w:rsidRDefault="00E31F9C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E31F9C" w:rsidRPr="00E31F9C" w:rsidRDefault="00E31F9C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137401142,8</w:t>
            </w:r>
          </w:p>
        </w:tc>
        <w:tc>
          <w:tcPr>
            <w:tcW w:w="988" w:type="dxa"/>
          </w:tcPr>
          <w:p w:rsidR="00E31F9C" w:rsidRPr="00E31F9C" w:rsidRDefault="00E31F9C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139510454,2</w:t>
            </w:r>
          </w:p>
        </w:tc>
        <w:tc>
          <w:tcPr>
            <w:tcW w:w="1027" w:type="dxa"/>
          </w:tcPr>
          <w:p w:rsidR="00E31F9C" w:rsidRPr="00E31F9C" w:rsidRDefault="00E31F9C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139255438,1</w:t>
            </w:r>
          </w:p>
        </w:tc>
        <w:tc>
          <w:tcPr>
            <w:tcW w:w="992" w:type="dxa"/>
          </w:tcPr>
          <w:p w:rsidR="00E31F9C" w:rsidRPr="00E31F9C" w:rsidRDefault="00E31F9C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146126331,9</w:t>
            </w:r>
          </w:p>
        </w:tc>
        <w:tc>
          <w:tcPr>
            <w:tcW w:w="987" w:type="dxa"/>
          </w:tcPr>
          <w:p w:rsidR="00E31F9C" w:rsidRPr="00E31F9C" w:rsidRDefault="00E31F9C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136897875,8</w:t>
            </w:r>
          </w:p>
        </w:tc>
        <w:tc>
          <w:tcPr>
            <w:tcW w:w="988" w:type="dxa"/>
          </w:tcPr>
          <w:p w:rsidR="00E31F9C" w:rsidRPr="00E31F9C" w:rsidRDefault="00E31F9C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146323971,0</w:t>
            </w:r>
          </w:p>
        </w:tc>
        <w:tc>
          <w:tcPr>
            <w:tcW w:w="1142" w:type="dxa"/>
          </w:tcPr>
          <w:p w:rsidR="00E31F9C" w:rsidRPr="00E31F9C" w:rsidRDefault="00E31F9C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170932467,2</w:t>
            </w:r>
          </w:p>
        </w:tc>
        <w:tc>
          <w:tcPr>
            <w:tcW w:w="987" w:type="dxa"/>
          </w:tcPr>
          <w:p w:rsidR="00E31F9C" w:rsidRPr="003B4F4F" w:rsidRDefault="00E31F9C" w:rsidP="002622E3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43525063,6</w:t>
            </w:r>
          </w:p>
        </w:tc>
        <w:tc>
          <w:tcPr>
            <w:tcW w:w="988" w:type="dxa"/>
          </w:tcPr>
          <w:p w:rsidR="00E31F9C" w:rsidRPr="003B4F4F" w:rsidRDefault="00E31F9C" w:rsidP="002622E3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44088343,8</w:t>
            </w:r>
          </w:p>
        </w:tc>
        <w:tc>
          <w:tcPr>
            <w:tcW w:w="987" w:type="dxa"/>
          </w:tcPr>
          <w:p w:rsidR="00E31F9C" w:rsidRPr="003B4F4F" w:rsidRDefault="00E31F9C" w:rsidP="002622E3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43654708,9</w:t>
            </w:r>
          </w:p>
        </w:tc>
      </w:tr>
      <w:tr w:rsidR="00662C79" w:rsidRPr="00927F33" w:rsidTr="008F12FA">
        <w:tc>
          <w:tcPr>
            <w:tcW w:w="2093" w:type="dxa"/>
            <w:vMerge/>
          </w:tcPr>
          <w:p w:rsidR="00662C79" w:rsidRPr="00E31F9C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662C79" w:rsidRPr="00E31F9C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proofErr w:type="spellStart"/>
            <w:r w:rsidRPr="00E31F9C">
              <w:rPr>
                <w:sz w:val="16"/>
                <w:szCs w:val="16"/>
              </w:rPr>
              <w:t>Росрезерв</w:t>
            </w:r>
            <w:proofErr w:type="spellEnd"/>
          </w:p>
        </w:tc>
        <w:tc>
          <w:tcPr>
            <w:tcW w:w="467" w:type="dxa"/>
          </w:tcPr>
          <w:p w:rsidR="00662C79" w:rsidRPr="00E31F9C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171</w:t>
            </w:r>
          </w:p>
        </w:tc>
        <w:tc>
          <w:tcPr>
            <w:tcW w:w="424" w:type="dxa"/>
          </w:tcPr>
          <w:p w:rsidR="00662C79" w:rsidRPr="00E31F9C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662C79" w:rsidRPr="00E31F9C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662C79" w:rsidRPr="00E31F9C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171287,2</w:t>
            </w:r>
          </w:p>
        </w:tc>
        <w:tc>
          <w:tcPr>
            <w:tcW w:w="1027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662C79" w:rsidRPr="00E31F9C" w:rsidRDefault="00F0427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-</w:t>
            </w:r>
          </w:p>
        </w:tc>
      </w:tr>
      <w:tr w:rsidR="00662C79" w:rsidRPr="00927F33" w:rsidTr="008F12FA">
        <w:tc>
          <w:tcPr>
            <w:tcW w:w="2093" w:type="dxa"/>
            <w:vMerge/>
          </w:tcPr>
          <w:p w:rsidR="00662C79" w:rsidRPr="00E31F9C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662C79" w:rsidRPr="00E31F9C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Минфин России</w:t>
            </w:r>
          </w:p>
        </w:tc>
        <w:tc>
          <w:tcPr>
            <w:tcW w:w="467" w:type="dxa"/>
          </w:tcPr>
          <w:p w:rsidR="00662C79" w:rsidRPr="00E31F9C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092</w:t>
            </w:r>
          </w:p>
        </w:tc>
        <w:tc>
          <w:tcPr>
            <w:tcW w:w="424" w:type="dxa"/>
          </w:tcPr>
          <w:p w:rsidR="00662C79" w:rsidRPr="00E31F9C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662C79" w:rsidRPr="00E31F9C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662C79" w:rsidRPr="00E31F9C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5078700</w:t>
            </w:r>
          </w:p>
        </w:tc>
        <w:tc>
          <w:tcPr>
            <w:tcW w:w="988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3285548</w:t>
            </w:r>
          </w:p>
        </w:tc>
        <w:tc>
          <w:tcPr>
            <w:tcW w:w="1027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4918320</w:t>
            </w:r>
          </w:p>
        </w:tc>
        <w:tc>
          <w:tcPr>
            <w:tcW w:w="992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2339683,4</w:t>
            </w:r>
          </w:p>
        </w:tc>
        <w:tc>
          <w:tcPr>
            <w:tcW w:w="987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4811400</w:t>
            </w:r>
          </w:p>
        </w:tc>
        <w:tc>
          <w:tcPr>
            <w:tcW w:w="988" w:type="dxa"/>
          </w:tcPr>
          <w:p w:rsidR="00662C79" w:rsidRPr="00E31F9C" w:rsidRDefault="00F0427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998431,4</w:t>
            </w:r>
          </w:p>
        </w:tc>
        <w:tc>
          <w:tcPr>
            <w:tcW w:w="1142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-</w:t>
            </w:r>
          </w:p>
        </w:tc>
      </w:tr>
      <w:tr w:rsidR="00662C79" w:rsidRPr="00927F33" w:rsidTr="008F12FA">
        <w:tc>
          <w:tcPr>
            <w:tcW w:w="2093" w:type="dxa"/>
            <w:vMerge w:val="restart"/>
          </w:tcPr>
          <w:p w:rsidR="00662C79" w:rsidRPr="00E31F9C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Основное мероприятие 1.1 "Управление средствами резервного фонда Правительства Российской Федерации по предупреж</w:t>
            </w:r>
            <w:r w:rsidRPr="00E31F9C">
              <w:rPr>
                <w:sz w:val="16"/>
                <w:szCs w:val="16"/>
              </w:rPr>
              <w:softHyphen/>
              <w:t>дению и ликвидации чрезвычайных ситуаций и последствий стихийных бедствий"</w:t>
            </w:r>
          </w:p>
        </w:tc>
        <w:tc>
          <w:tcPr>
            <w:tcW w:w="2023" w:type="dxa"/>
          </w:tcPr>
          <w:p w:rsidR="00662C79" w:rsidRPr="00E31F9C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всего</w:t>
            </w:r>
          </w:p>
          <w:p w:rsidR="00662C79" w:rsidRPr="00E31F9C" w:rsidRDefault="00662C79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в том числе:</w:t>
            </w:r>
          </w:p>
        </w:tc>
        <w:tc>
          <w:tcPr>
            <w:tcW w:w="467" w:type="dxa"/>
          </w:tcPr>
          <w:p w:rsidR="00662C79" w:rsidRPr="00E31F9C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31F9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4" w:type="dxa"/>
          </w:tcPr>
          <w:p w:rsidR="00662C79" w:rsidRPr="00E31F9C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31F9C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662C79" w:rsidRPr="00E31F9C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31F9C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662C79" w:rsidRPr="00E31F9C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31F9C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16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31F9C">
              <w:rPr>
                <w:bCs/>
                <w:sz w:val="16"/>
                <w:szCs w:val="16"/>
              </w:rPr>
              <w:t>5078700</w:t>
            </w:r>
          </w:p>
        </w:tc>
        <w:tc>
          <w:tcPr>
            <w:tcW w:w="988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3467626,1</w:t>
            </w:r>
          </w:p>
        </w:tc>
        <w:tc>
          <w:tcPr>
            <w:tcW w:w="1027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4918320</w:t>
            </w:r>
          </w:p>
        </w:tc>
        <w:tc>
          <w:tcPr>
            <w:tcW w:w="992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2339683,4</w:t>
            </w:r>
          </w:p>
        </w:tc>
        <w:tc>
          <w:tcPr>
            <w:tcW w:w="987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4811400</w:t>
            </w:r>
          </w:p>
        </w:tc>
        <w:tc>
          <w:tcPr>
            <w:tcW w:w="988" w:type="dxa"/>
          </w:tcPr>
          <w:p w:rsidR="00662C79" w:rsidRPr="00E31F9C" w:rsidRDefault="008A3A5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1001780,7</w:t>
            </w:r>
          </w:p>
        </w:tc>
        <w:tc>
          <w:tcPr>
            <w:tcW w:w="1142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-</w:t>
            </w:r>
          </w:p>
        </w:tc>
      </w:tr>
      <w:tr w:rsidR="00662C79" w:rsidRPr="00927F33" w:rsidTr="008F12FA">
        <w:tc>
          <w:tcPr>
            <w:tcW w:w="2093" w:type="dxa"/>
            <w:vMerge/>
          </w:tcPr>
          <w:p w:rsidR="00662C79" w:rsidRPr="00E31F9C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662C79" w:rsidRPr="00E31F9C" w:rsidRDefault="00662C79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  <w:r w:rsidRPr="00E31F9C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467" w:type="dxa"/>
          </w:tcPr>
          <w:p w:rsidR="00662C79" w:rsidRPr="00E31F9C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31F9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4" w:type="dxa"/>
          </w:tcPr>
          <w:p w:rsidR="00662C79" w:rsidRPr="00E31F9C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31F9C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662C79" w:rsidRPr="00E31F9C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31F9C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662C79" w:rsidRPr="00E31F9C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31F9C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16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31F9C">
              <w:rPr>
                <w:bCs/>
                <w:sz w:val="16"/>
                <w:szCs w:val="16"/>
              </w:rPr>
              <w:t>5078700</w:t>
            </w:r>
          </w:p>
        </w:tc>
        <w:tc>
          <w:tcPr>
            <w:tcW w:w="988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3467626,1</w:t>
            </w:r>
          </w:p>
        </w:tc>
        <w:tc>
          <w:tcPr>
            <w:tcW w:w="1027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4918320</w:t>
            </w:r>
          </w:p>
        </w:tc>
        <w:tc>
          <w:tcPr>
            <w:tcW w:w="992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2339683,4</w:t>
            </w:r>
          </w:p>
        </w:tc>
        <w:tc>
          <w:tcPr>
            <w:tcW w:w="987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4811400</w:t>
            </w:r>
          </w:p>
        </w:tc>
        <w:tc>
          <w:tcPr>
            <w:tcW w:w="988" w:type="dxa"/>
          </w:tcPr>
          <w:p w:rsidR="00662C79" w:rsidRPr="00E31F9C" w:rsidRDefault="008A3A5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1001780,7</w:t>
            </w:r>
          </w:p>
        </w:tc>
        <w:tc>
          <w:tcPr>
            <w:tcW w:w="1142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-</w:t>
            </w:r>
          </w:p>
        </w:tc>
      </w:tr>
      <w:tr w:rsidR="00662C79" w:rsidRPr="00927F33" w:rsidTr="008F12FA">
        <w:tc>
          <w:tcPr>
            <w:tcW w:w="2093" w:type="dxa"/>
            <w:vMerge/>
          </w:tcPr>
          <w:p w:rsidR="00662C79" w:rsidRPr="00E31F9C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662C79" w:rsidRPr="00E31F9C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Минфин России</w:t>
            </w:r>
          </w:p>
        </w:tc>
        <w:tc>
          <w:tcPr>
            <w:tcW w:w="467" w:type="dxa"/>
          </w:tcPr>
          <w:p w:rsidR="00662C79" w:rsidRPr="00E31F9C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092</w:t>
            </w:r>
          </w:p>
        </w:tc>
        <w:tc>
          <w:tcPr>
            <w:tcW w:w="424" w:type="dxa"/>
          </w:tcPr>
          <w:p w:rsidR="00662C79" w:rsidRPr="00E31F9C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662C79" w:rsidRPr="00E31F9C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662C79" w:rsidRPr="00E31F9C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01</w:t>
            </w:r>
          </w:p>
        </w:tc>
        <w:tc>
          <w:tcPr>
            <w:tcW w:w="1016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5078700</w:t>
            </w:r>
          </w:p>
        </w:tc>
        <w:tc>
          <w:tcPr>
            <w:tcW w:w="988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3285548</w:t>
            </w:r>
          </w:p>
        </w:tc>
        <w:tc>
          <w:tcPr>
            <w:tcW w:w="1027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4918320</w:t>
            </w:r>
          </w:p>
        </w:tc>
        <w:tc>
          <w:tcPr>
            <w:tcW w:w="992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2339683,4</w:t>
            </w:r>
          </w:p>
        </w:tc>
        <w:tc>
          <w:tcPr>
            <w:tcW w:w="987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4811400</w:t>
            </w:r>
          </w:p>
        </w:tc>
        <w:tc>
          <w:tcPr>
            <w:tcW w:w="988" w:type="dxa"/>
          </w:tcPr>
          <w:p w:rsidR="00662C79" w:rsidRPr="00E31F9C" w:rsidRDefault="008A3A5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998431,4</w:t>
            </w:r>
          </w:p>
        </w:tc>
        <w:tc>
          <w:tcPr>
            <w:tcW w:w="1142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-</w:t>
            </w:r>
          </w:p>
        </w:tc>
      </w:tr>
      <w:tr w:rsidR="00662C79" w:rsidRPr="00927F33" w:rsidTr="008F12FA">
        <w:tc>
          <w:tcPr>
            <w:tcW w:w="2093" w:type="dxa"/>
            <w:vMerge/>
          </w:tcPr>
          <w:p w:rsidR="00662C79" w:rsidRPr="00E31F9C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662C79" w:rsidRPr="00E31F9C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proofErr w:type="spellStart"/>
            <w:r w:rsidRPr="00E31F9C">
              <w:rPr>
                <w:sz w:val="16"/>
                <w:szCs w:val="16"/>
              </w:rPr>
              <w:t>Росрезерв</w:t>
            </w:r>
            <w:proofErr w:type="spellEnd"/>
          </w:p>
        </w:tc>
        <w:tc>
          <w:tcPr>
            <w:tcW w:w="467" w:type="dxa"/>
          </w:tcPr>
          <w:p w:rsidR="00662C79" w:rsidRPr="00E31F9C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171</w:t>
            </w:r>
          </w:p>
        </w:tc>
        <w:tc>
          <w:tcPr>
            <w:tcW w:w="424" w:type="dxa"/>
          </w:tcPr>
          <w:p w:rsidR="00662C79" w:rsidRPr="00E31F9C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662C79" w:rsidRPr="00E31F9C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662C79" w:rsidRPr="00E31F9C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01</w:t>
            </w:r>
          </w:p>
        </w:tc>
        <w:tc>
          <w:tcPr>
            <w:tcW w:w="1016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171287,2</w:t>
            </w:r>
          </w:p>
        </w:tc>
        <w:tc>
          <w:tcPr>
            <w:tcW w:w="1027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E31F9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987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662C79" w:rsidRPr="00E31F9C" w:rsidRDefault="008A3A5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-</w:t>
            </w:r>
          </w:p>
        </w:tc>
      </w:tr>
      <w:tr w:rsidR="00662C79" w:rsidRPr="00927F33" w:rsidTr="008F12FA">
        <w:tc>
          <w:tcPr>
            <w:tcW w:w="2093" w:type="dxa"/>
            <w:vMerge/>
          </w:tcPr>
          <w:p w:rsidR="00662C79" w:rsidRPr="00E31F9C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662C79" w:rsidRPr="00E31F9C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МЧС России</w:t>
            </w:r>
          </w:p>
        </w:tc>
        <w:tc>
          <w:tcPr>
            <w:tcW w:w="467" w:type="dxa"/>
          </w:tcPr>
          <w:p w:rsidR="00662C79" w:rsidRPr="00E31F9C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662C79" w:rsidRPr="00E31F9C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662C79" w:rsidRPr="00E31F9C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662C79" w:rsidRPr="00E31F9C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01</w:t>
            </w:r>
          </w:p>
        </w:tc>
        <w:tc>
          <w:tcPr>
            <w:tcW w:w="1016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10790,9</w:t>
            </w:r>
          </w:p>
        </w:tc>
        <w:tc>
          <w:tcPr>
            <w:tcW w:w="1027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E31F9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987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662C79" w:rsidRPr="00E31F9C" w:rsidRDefault="008A3A5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3349,3</w:t>
            </w:r>
          </w:p>
        </w:tc>
        <w:tc>
          <w:tcPr>
            <w:tcW w:w="1142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-</w:t>
            </w:r>
          </w:p>
        </w:tc>
      </w:tr>
      <w:tr w:rsidR="00662C79" w:rsidRPr="00E31F9C" w:rsidTr="008F12FA">
        <w:tc>
          <w:tcPr>
            <w:tcW w:w="2093" w:type="dxa"/>
            <w:vMerge w:val="restart"/>
          </w:tcPr>
          <w:p w:rsidR="00662C79" w:rsidRPr="00E31F9C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Основное мероприятие 1.2 "Подготовка и реализация неотложных и внеплано</w:t>
            </w:r>
            <w:r w:rsidRPr="00E31F9C">
              <w:rPr>
                <w:sz w:val="16"/>
                <w:szCs w:val="16"/>
              </w:rPr>
              <w:softHyphen/>
              <w:t>вых мероприятий по предупреждению и ликвидации чрезвычайных ситуаций"</w:t>
            </w:r>
          </w:p>
        </w:tc>
        <w:tc>
          <w:tcPr>
            <w:tcW w:w="2023" w:type="dxa"/>
          </w:tcPr>
          <w:p w:rsidR="00662C79" w:rsidRPr="00E31F9C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всего</w:t>
            </w:r>
          </w:p>
          <w:p w:rsidR="00662C79" w:rsidRPr="00E31F9C" w:rsidRDefault="00662C79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в том числе:</w:t>
            </w:r>
          </w:p>
        </w:tc>
        <w:tc>
          <w:tcPr>
            <w:tcW w:w="467" w:type="dxa"/>
          </w:tcPr>
          <w:p w:rsidR="00662C79" w:rsidRPr="00E31F9C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31F9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4" w:type="dxa"/>
          </w:tcPr>
          <w:p w:rsidR="00662C79" w:rsidRPr="00E31F9C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31F9C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662C79" w:rsidRPr="00E31F9C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31F9C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662C79" w:rsidRPr="00E31F9C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31F9C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16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31F9C">
              <w:rPr>
                <w:bCs/>
                <w:sz w:val="16"/>
                <w:szCs w:val="16"/>
              </w:rPr>
              <w:t>90000</w:t>
            </w:r>
          </w:p>
        </w:tc>
        <w:tc>
          <w:tcPr>
            <w:tcW w:w="988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85284,2</w:t>
            </w:r>
          </w:p>
        </w:tc>
        <w:tc>
          <w:tcPr>
            <w:tcW w:w="1027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75000</w:t>
            </w:r>
          </w:p>
        </w:tc>
        <w:tc>
          <w:tcPr>
            <w:tcW w:w="992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35863,4</w:t>
            </w:r>
          </w:p>
        </w:tc>
        <w:tc>
          <w:tcPr>
            <w:tcW w:w="987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75000</w:t>
            </w:r>
          </w:p>
        </w:tc>
        <w:tc>
          <w:tcPr>
            <w:tcW w:w="988" w:type="dxa"/>
          </w:tcPr>
          <w:p w:rsidR="00662C79" w:rsidRPr="00E31F9C" w:rsidRDefault="008A3A5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270009,3</w:t>
            </w:r>
          </w:p>
        </w:tc>
        <w:tc>
          <w:tcPr>
            <w:tcW w:w="1142" w:type="dxa"/>
          </w:tcPr>
          <w:p w:rsidR="00662C79" w:rsidRPr="00E31F9C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75000</w:t>
            </w:r>
          </w:p>
        </w:tc>
        <w:tc>
          <w:tcPr>
            <w:tcW w:w="987" w:type="dxa"/>
          </w:tcPr>
          <w:p w:rsidR="00662C79" w:rsidRPr="003B4F4F" w:rsidRDefault="00E31F9C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66299,4</w:t>
            </w:r>
          </w:p>
        </w:tc>
        <w:tc>
          <w:tcPr>
            <w:tcW w:w="988" w:type="dxa"/>
          </w:tcPr>
          <w:p w:rsidR="00662C79" w:rsidRPr="003B4F4F" w:rsidRDefault="00E31F9C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66280,4</w:t>
            </w:r>
          </w:p>
        </w:tc>
        <w:tc>
          <w:tcPr>
            <w:tcW w:w="987" w:type="dxa"/>
          </w:tcPr>
          <w:p w:rsidR="00662C79" w:rsidRPr="003B4F4F" w:rsidRDefault="00E31F9C" w:rsidP="00662C79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66009,3</w:t>
            </w:r>
          </w:p>
        </w:tc>
      </w:tr>
      <w:tr w:rsidR="00E31F9C" w:rsidRPr="00E31F9C" w:rsidTr="008F12FA">
        <w:tc>
          <w:tcPr>
            <w:tcW w:w="2093" w:type="dxa"/>
            <w:vMerge/>
          </w:tcPr>
          <w:p w:rsidR="00E31F9C" w:rsidRPr="00E31F9C" w:rsidRDefault="00E31F9C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E31F9C" w:rsidRPr="00E31F9C" w:rsidRDefault="00E31F9C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  <w:r w:rsidRPr="00E31F9C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467" w:type="dxa"/>
          </w:tcPr>
          <w:p w:rsidR="00E31F9C" w:rsidRPr="00E31F9C" w:rsidRDefault="00E31F9C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31F9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4" w:type="dxa"/>
          </w:tcPr>
          <w:p w:rsidR="00E31F9C" w:rsidRPr="00E31F9C" w:rsidRDefault="00E31F9C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31F9C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E31F9C" w:rsidRPr="00E31F9C" w:rsidRDefault="00E31F9C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31F9C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E31F9C" w:rsidRPr="00E31F9C" w:rsidRDefault="00E31F9C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31F9C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16" w:type="dxa"/>
          </w:tcPr>
          <w:p w:rsidR="00E31F9C" w:rsidRPr="00E31F9C" w:rsidRDefault="00E31F9C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31F9C">
              <w:rPr>
                <w:bCs/>
                <w:sz w:val="16"/>
                <w:szCs w:val="16"/>
              </w:rPr>
              <w:t>90000</w:t>
            </w:r>
          </w:p>
        </w:tc>
        <w:tc>
          <w:tcPr>
            <w:tcW w:w="988" w:type="dxa"/>
          </w:tcPr>
          <w:p w:rsidR="00E31F9C" w:rsidRPr="00E31F9C" w:rsidRDefault="00E31F9C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85284,2</w:t>
            </w:r>
          </w:p>
        </w:tc>
        <w:tc>
          <w:tcPr>
            <w:tcW w:w="1027" w:type="dxa"/>
          </w:tcPr>
          <w:p w:rsidR="00E31F9C" w:rsidRPr="00E31F9C" w:rsidRDefault="00E31F9C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75000</w:t>
            </w:r>
          </w:p>
        </w:tc>
        <w:tc>
          <w:tcPr>
            <w:tcW w:w="992" w:type="dxa"/>
          </w:tcPr>
          <w:p w:rsidR="00E31F9C" w:rsidRPr="00E31F9C" w:rsidRDefault="00E31F9C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35863,4</w:t>
            </w:r>
          </w:p>
        </w:tc>
        <w:tc>
          <w:tcPr>
            <w:tcW w:w="987" w:type="dxa"/>
          </w:tcPr>
          <w:p w:rsidR="00E31F9C" w:rsidRPr="00E31F9C" w:rsidRDefault="00E31F9C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75000</w:t>
            </w:r>
          </w:p>
        </w:tc>
        <w:tc>
          <w:tcPr>
            <w:tcW w:w="988" w:type="dxa"/>
          </w:tcPr>
          <w:p w:rsidR="00E31F9C" w:rsidRPr="00E31F9C" w:rsidRDefault="00E31F9C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270009,3</w:t>
            </w:r>
          </w:p>
        </w:tc>
        <w:tc>
          <w:tcPr>
            <w:tcW w:w="1142" w:type="dxa"/>
          </w:tcPr>
          <w:p w:rsidR="00E31F9C" w:rsidRPr="00E31F9C" w:rsidRDefault="00E31F9C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75000</w:t>
            </w:r>
          </w:p>
        </w:tc>
        <w:tc>
          <w:tcPr>
            <w:tcW w:w="987" w:type="dxa"/>
          </w:tcPr>
          <w:p w:rsidR="00E31F9C" w:rsidRPr="003B4F4F" w:rsidRDefault="00E31F9C" w:rsidP="002622E3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66299,4</w:t>
            </w:r>
          </w:p>
        </w:tc>
        <w:tc>
          <w:tcPr>
            <w:tcW w:w="988" w:type="dxa"/>
          </w:tcPr>
          <w:p w:rsidR="00E31F9C" w:rsidRPr="003B4F4F" w:rsidRDefault="00E31F9C" w:rsidP="002622E3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66280,4</w:t>
            </w:r>
          </w:p>
        </w:tc>
        <w:tc>
          <w:tcPr>
            <w:tcW w:w="987" w:type="dxa"/>
          </w:tcPr>
          <w:p w:rsidR="00E31F9C" w:rsidRPr="003B4F4F" w:rsidRDefault="00E31F9C" w:rsidP="002622E3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66009,3</w:t>
            </w:r>
          </w:p>
        </w:tc>
      </w:tr>
      <w:tr w:rsidR="00E31F9C" w:rsidRPr="00E31F9C" w:rsidTr="008F12FA">
        <w:tc>
          <w:tcPr>
            <w:tcW w:w="2093" w:type="dxa"/>
            <w:vMerge/>
          </w:tcPr>
          <w:p w:rsidR="00E31F9C" w:rsidRPr="00E31F9C" w:rsidRDefault="00E31F9C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E31F9C" w:rsidRPr="00E31F9C" w:rsidRDefault="00E31F9C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МЧС России</w:t>
            </w:r>
          </w:p>
        </w:tc>
        <w:tc>
          <w:tcPr>
            <w:tcW w:w="467" w:type="dxa"/>
          </w:tcPr>
          <w:p w:rsidR="00E31F9C" w:rsidRPr="00E31F9C" w:rsidRDefault="00E31F9C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E31F9C" w:rsidRPr="00E31F9C" w:rsidRDefault="00E31F9C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E31F9C" w:rsidRPr="00E31F9C" w:rsidRDefault="00E31F9C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E31F9C" w:rsidRPr="00E31F9C" w:rsidRDefault="00E31F9C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02</w:t>
            </w:r>
          </w:p>
        </w:tc>
        <w:tc>
          <w:tcPr>
            <w:tcW w:w="1016" w:type="dxa"/>
          </w:tcPr>
          <w:p w:rsidR="00E31F9C" w:rsidRPr="00E31F9C" w:rsidRDefault="00E31F9C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90000</w:t>
            </w:r>
          </w:p>
        </w:tc>
        <w:tc>
          <w:tcPr>
            <w:tcW w:w="988" w:type="dxa"/>
          </w:tcPr>
          <w:p w:rsidR="00E31F9C" w:rsidRPr="00E31F9C" w:rsidRDefault="00E31F9C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85284,2</w:t>
            </w:r>
          </w:p>
        </w:tc>
        <w:tc>
          <w:tcPr>
            <w:tcW w:w="1027" w:type="dxa"/>
          </w:tcPr>
          <w:p w:rsidR="00E31F9C" w:rsidRPr="00E31F9C" w:rsidRDefault="00E31F9C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75000</w:t>
            </w:r>
          </w:p>
        </w:tc>
        <w:tc>
          <w:tcPr>
            <w:tcW w:w="992" w:type="dxa"/>
          </w:tcPr>
          <w:p w:rsidR="00E31F9C" w:rsidRPr="00E31F9C" w:rsidRDefault="00E31F9C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35863,4</w:t>
            </w:r>
          </w:p>
        </w:tc>
        <w:tc>
          <w:tcPr>
            <w:tcW w:w="987" w:type="dxa"/>
          </w:tcPr>
          <w:p w:rsidR="00E31F9C" w:rsidRPr="00E31F9C" w:rsidRDefault="00E31F9C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75000</w:t>
            </w:r>
          </w:p>
        </w:tc>
        <w:tc>
          <w:tcPr>
            <w:tcW w:w="988" w:type="dxa"/>
          </w:tcPr>
          <w:p w:rsidR="00E31F9C" w:rsidRPr="00E31F9C" w:rsidRDefault="00E31F9C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270009,3</w:t>
            </w:r>
          </w:p>
        </w:tc>
        <w:tc>
          <w:tcPr>
            <w:tcW w:w="1142" w:type="dxa"/>
          </w:tcPr>
          <w:p w:rsidR="00E31F9C" w:rsidRPr="00E31F9C" w:rsidRDefault="00E31F9C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31F9C">
              <w:rPr>
                <w:sz w:val="16"/>
                <w:szCs w:val="16"/>
              </w:rPr>
              <w:t>75000</w:t>
            </w:r>
          </w:p>
        </w:tc>
        <w:tc>
          <w:tcPr>
            <w:tcW w:w="987" w:type="dxa"/>
          </w:tcPr>
          <w:p w:rsidR="00E31F9C" w:rsidRPr="003B4F4F" w:rsidRDefault="00E31F9C" w:rsidP="002622E3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66299,4</w:t>
            </w:r>
          </w:p>
        </w:tc>
        <w:tc>
          <w:tcPr>
            <w:tcW w:w="988" w:type="dxa"/>
          </w:tcPr>
          <w:p w:rsidR="00E31F9C" w:rsidRPr="003B4F4F" w:rsidRDefault="00E31F9C" w:rsidP="002622E3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66280,4</w:t>
            </w:r>
          </w:p>
        </w:tc>
        <w:tc>
          <w:tcPr>
            <w:tcW w:w="987" w:type="dxa"/>
          </w:tcPr>
          <w:p w:rsidR="00E31F9C" w:rsidRPr="003B4F4F" w:rsidRDefault="00E31F9C" w:rsidP="002622E3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66009,3</w:t>
            </w:r>
          </w:p>
        </w:tc>
      </w:tr>
      <w:tr w:rsidR="00662C79" w:rsidRPr="002622E3" w:rsidTr="008F12FA">
        <w:tc>
          <w:tcPr>
            <w:tcW w:w="2093" w:type="dxa"/>
            <w:vMerge w:val="restart"/>
          </w:tcPr>
          <w:p w:rsidR="00662C79" w:rsidRPr="002622E3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Основное мероприятие 1.3 "Обеспечение повседнев</w:t>
            </w:r>
            <w:r w:rsidRPr="002622E3">
              <w:rPr>
                <w:sz w:val="16"/>
                <w:szCs w:val="16"/>
              </w:rPr>
              <w:softHyphen/>
              <w:t xml:space="preserve">ного функционирования подразделений </w:t>
            </w:r>
            <w:r w:rsidRPr="002622E3">
              <w:rPr>
                <w:sz w:val="16"/>
                <w:szCs w:val="16"/>
              </w:rPr>
              <w:br/>
              <w:t>МЧС России"</w:t>
            </w:r>
          </w:p>
        </w:tc>
        <w:tc>
          <w:tcPr>
            <w:tcW w:w="2023" w:type="dxa"/>
          </w:tcPr>
          <w:p w:rsidR="00662C79" w:rsidRPr="002622E3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всего</w:t>
            </w:r>
          </w:p>
          <w:p w:rsidR="00662C79" w:rsidRPr="002622E3" w:rsidRDefault="00662C79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в том числе:</w:t>
            </w:r>
          </w:p>
        </w:tc>
        <w:tc>
          <w:tcPr>
            <w:tcW w:w="467" w:type="dxa"/>
          </w:tcPr>
          <w:p w:rsidR="00662C79" w:rsidRPr="002622E3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622E3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4" w:type="dxa"/>
          </w:tcPr>
          <w:p w:rsidR="00662C79" w:rsidRPr="002622E3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622E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662C79" w:rsidRPr="002622E3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622E3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662C79" w:rsidRPr="002622E3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622E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16" w:type="dxa"/>
          </w:tcPr>
          <w:p w:rsidR="00662C79" w:rsidRPr="002622E3" w:rsidRDefault="00662C79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622E3">
              <w:rPr>
                <w:bCs/>
                <w:sz w:val="16"/>
                <w:szCs w:val="16"/>
              </w:rPr>
              <w:t>129413829,9</w:t>
            </w:r>
          </w:p>
        </w:tc>
        <w:tc>
          <w:tcPr>
            <w:tcW w:w="988" w:type="dxa"/>
          </w:tcPr>
          <w:p w:rsidR="00662C79" w:rsidRPr="002622E3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132435026,3</w:t>
            </w:r>
          </w:p>
        </w:tc>
        <w:tc>
          <w:tcPr>
            <w:tcW w:w="1027" w:type="dxa"/>
          </w:tcPr>
          <w:p w:rsidR="00662C79" w:rsidRPr="002622E3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131428427</w:t>
            </w:r>
          </w:p>
        </w:tc>
        <w:tc>
          <w:tcPr>
            <w:tcW w:w="992" w:type="dxa"/>
          </w:tcPr>
          <w:p w:rsidR="00662C79" w:rsidRPr="002622E3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138748464,7</w:t>
            </w:r>
          </w:p>
        </w:tc>
        <w:tc>
          <w:tcPr>
            <w:tcW w:w="987" w:type="dxa"/>
          </w:tcPr>
          <w:p w:rsidR="00662C79" w:rsidRPr="002622E3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128347797,5</w:t>
            </w:r>
          </w:p>
        </w:tc>
        <w:tc>
          <w:tcPr>
            <w:tcW w:w="988" w:type="dxa"/>
          </w:tcPr>
          <w:p w:rsidR="00662C79" w:rsidRPr="002622E3" w:rsidRDefault="008A3A5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138677642,6</w:t>
            </w:r>
          </w:p>
        </w:tc>
        <w:tc>
          <w:tcPr>
            <w:tcW w:w="1142" w:type="dxa"/>
          </w:tcPr>
          <w:p w:rsidR="00662C79" w:rsidRPr="002622E3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152431825,7</w:t>
            </w:r>
          </w:p>
        </w:tc>
        <w:tc>
          <w:tcPr>
            <w:tcW w:w="987" w:type="dxa"/>
          </w:tcPr>
          <w:p w:rsidR="00662C79" w:rsidRPr="003B4F4F" w:rsidRDefault="002622E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33147411,9</w:t>
            </w:r>
          </w:p>
        </w:tc>
        <w:tc>
          <w:tcPr>
            <w:tcW w:w="988" w:type="dxa"/>
          </w:tcPr>
          <w:p w:rsidR="00662C79" w:rsidRPr="003B4F4F" w:rsidRDefault="002622E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33785187,9</w:t>
            </w:r>
          </w:p>
        </w:tc>
        <w:tc>
          <w:tcPr>
            <w:tcW w:w="987" w:type="dxa"/>
          </w:tcPr>
          <w:p w:rsidR="00662C79" w:rsidRPr="003B4F4F" w:rsidRDefault="002622E3" w:rsidP="00662C79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34814440,9</w:t>
            </w:r>
          </w:p>
        </w:tc>
      </w:tr>
      <w:tr w:rsidR="002622E3" w:rsidRPr="002622E3" w:rsidTr="008F12FA">
        <w:tc>
          <w:tcPr>
            <w:tcW w:w="2093" w:type="dxa"/>
            <w:vMerge/>
          </w:tcPr>
          <w:p w:rsidR="002622E3" w:rsidRPr="002622E3" w:rsidRDefault="002622E3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2622E3" w:rsidRPr="002622E3" w:rsidRDefault="002622E3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  <w:r w:rsidRPr="002622E3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467" w:type="dxa"/>
          </w:tcPr>
          <w:p w:rsidR="002622E3" w:rsidRPr="002622E3" w:rsidRDefault="002622E3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622E3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4" w:type="dxa"/>
          </w:tcPr>
          <w:p w:rsidR="002622E3" w:rsidRPr="002622E3" w:rsidRDefault="002622E3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622E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2622E3" w:rsidRPr="002622E3" w:rsidRDefault="002622E3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622E3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2622E3" w:rsidRPr="002622E3" w:rsidRDefault="002622E3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622E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16" w:type="dxa"/>
          </w:tcPr>
          <w:p w:rsidR="002622E3" w:rsidRPr="002622E3" w:rsidRDefault="002622E3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622E3">
              <w:rPr>
                <w:bCs/>
                <w:sz w:val="16"/>
                <w:szCs w:val="16"/>
              </w:rPr>
              <w:t>129413829,9</w:t>
            </w:r>
          </w:p>
        </w:tc>
        <w:tc>
          <w:tcPr>
            <w:tcW w:w="988" w:type="dxa"/>
          </w:tcPr>
          <w:p w:rsidR="002622E3" w:rsidRPr="002622E3" w:rsidRDefault="002622E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132435026,3</w:t>
            </w:r>
          </w:p>
        </w:tc>
        <w:tc>
          <w:tcPr>
            <w:tcW w:w="1027" w:type="dxa"/>
          </w:tcPr>
          <w:p w:rsidR="002622E3" w:rsidRPr="002622E3" w:rsidRDefault="002622E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131428427</w:t>
            </w:r>
          </w:p>
        </w:tc>
        <w:tc>
          <w:tcPr>
            <w:tcW w:w="992" w:type="dxa"/>
          </w:tcPr>
          <w:p w:rsidR="002622E3" w:rsidRPr="002622E3" w:rsidRDefault="002622E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138748464,7</w:t>
            </w:r>
          </w:p>
        </w:tc>
        <w:tc>
          <w:tcPr>
            <w:tcW w:w="987" w:type="dxa"/>
          </w:tcPr>
          <w:p w:rsidR="002622E3" w:rsidRPr="002622E3" w:rsidRDefault="002622E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128347797,5</w:t>
            </w:r>
          </w:p>
        </w:tc>
        <w:tc>
          <w:tcPr>
            <w:tcW w:w="988" w:type="dxa"/>
          </w:tcPr>
          <w:p w:rsidR="002622E3" w:rsidRPr="002622E3" w:rsidRDefault="002622E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138677642,6</w:t>
            </w:r>
          </w:p>
        </w:tc>
        <w:tc>
          <w:tcPr>
            <w:tcW w:w="1142" w:type="dxa"/>
          </w:tcPr>
          <w:p w:rsidR="002622E3" w:rsidRPr="002622E3" w:rsidRDefault="002622E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152431825,7</w:t>
            </w:r>
          </w:p>
        </w:tc>
        <w:tc>
          <w:tcPr>
            <w:tcW w:w="987" w:type="dxa"/>
          </w:tcPr>
          <w:p w:rsidR="002622E3" w:rsidRPr="003B4F4F" w:rsidRDefault="002622E3" w:rsidP="002622E3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33147411,9</w:t>
            </w:r>
          </w:p>
        </w:tc>
        <w:tc>
          <w:tcPr>
            <w:tcW w:w="988" w:type="dxa"/>
          </w:tcPr>
          <w:p w:rsidR="002622E3" w:rsidRPr="003B4F4F" w:rsidRDefault="002622E3" w:rsidP="002622E3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33785187,9</w:t>
            </w:r>
          </w:p>
        </w:tc>
        <w:tc>
          <w:tcPr>
            <w:tcW w:w="987" w:type="dxa"/>
          </w:tcPr>
          <w:p w:rsidR="002622E3" w:rsidRPr="003B4F4F" w:rsidRDefault="002622E3" w:rsidP="002622E3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34814440,9</w:t>
            </w:r>
          </w:p>
        </w:tc>
      </w:tr>
      <w:tr w:rsidR="002622E3" w:rsidRPr="002622E3" w:rsidTr="008F12FA">
        <w:tc>
          <w:tcPr>
            <w:tcW w:w="2093" w:type="dxa"/>
            <w:vMerge/>
          </w:tcPr>
          <w:p w:rsidR="002622E3" w:rsidRPr="002622E3" w:rsidRDefault="002622E3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2622E3" w:rsidRPr="002622E3" w:rsidRDefault="002622E3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МЧС России</w:t>
            </w:r>
          </w:p>
        </w:tc>
        <w:tc>
          <w:tcPr>
            <w:tcW w:w="467" w:type="dxa"/>
          </w:tcPr>
          <w:p w:rsidR="002622E3" w:rsidRPr="002622E3" w:rsidRDefault="002622E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2622E3" w:rsidRPr="002622E3" w:rsidRDefault="002622E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2622E3" w:rsidRPr="002622E3" w:rsidRDefault="002622E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2622E3" w:rsidRPr="002622E3" w:rsidRDefault="002622E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03</w:t>
            </w:r>
          </w:p>
        </w:tc>
        <w:tc>
          <w:tcPr>
            <w:tcW w:w="1016" w:type="dxa"/>
          </w:tcPr>
          <w:p w:rsidR="002622E3" w:rsidRPr="002622E3" w:rsidRDefault="002622E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129413829,9</w:t>
            </w:r>
          </w:p>
        </w:tc>
        <w:tc>
          <w:tcPr>
            <w:tcW w:w="988" w:type="dxa"/>
          </w:tcPr>
          <w:p w:rsidR="002622E3" w:rsidRPr="002622E3" w:rsidRDefault="002622E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132435026,3</w:t>
            </w:r>
          </w:p>
        </w:tc>
        <w:tc>
          <w:tcPr>
            <w:tcW w:w="1027" w:type="dxa"/>
          </w:tcPr>
          <w:p w:rsidR="002622E3" w:rsidRPr="002622E3" w:rsidRDefault="002622E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131428427</w:t>
            </w:r>
          </w:p>
        </w:tc>
        <w:tc>
          <w:tcPr>
            <w:tcW w:w="992" w:type="dxa"/>
          </w:tcPr>
          <w:p w:rsidR="002622E3" w:rsidRPr="002622E3" w:rsidRDefault="002622E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138748464,7</w:t>
            </w:r>
          </w:p>
        </w:tc>
        <w:tc>
          <w:tcPr>
            <w:tcW w:w="987" w:type="dxa"/>
          </w:tcPr>
          <w:p w:rsidR="002622E3" w:rsidRPr="002622E3" w:rsidRDefault="002622E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128347797,5</w:t>
            </w:r>
          </w:p>
        </w:tc>
        <w:tc>
          <w:tcPr>
            <w:tcW w:w="988" w:type="dxa"/>
          </w:tcPr>
          <w:p w:rsidR="002622E3" w:rsidRPr="002622E3" w:rsidRDefault="002622E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138677642,6</w:t>
            </w:r>
          </w:p>
        </w:tc>
        <w:tc>
          <w:tcPr>
            <w:tcW w:w="1142" w:type="dxa"/>
          </w:tcPr>
          <w:p w:rsidR="002622E3" w:rsidRPr="002622E3" w:rsidRDefault="002622E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152431825,7</w:t>
            </w:r>
          </w:p>
        </w:tc>
        <w:tc>
          <w:tcPr>
            <w:tcW w:w="987" w:type="dxa"/>
          </w:tcPr>
          <w:p w:rsidR="002622E3" w:rsidRPr="003B4F4F" w:rsidRDefault="002622E3" w:rsidP="002622E3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33147411,9</w:t>
            </w:r>
          </w:p>
        </w:tc>
        <w:tc>
          <w:tcPr>
            <w:tcW w:w="988" w:type="dxa"/>
          </w:tcPr>
          <w:p w:rsidR="002622E3" w:rsidRPr="003B4F4F" w:rsidRDefault="002622E3" w:rsidP="002622E3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33785187,9</w:t>
            </w:r>
          </w:p>
        </w:tc>
        <w:tc>
          <w:tcPr>
            <w:tcW w:w="987" w:type="dxa"/>
          </w:tcPr>
          <w:p w:rsidR="002622E3" w:rsidRPr="003B4F4F" w:rsidRDefault="002622E3" w:rsidP="002622E3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34814440,9</w:t>
            </w:r>
          </w:p>
        </w:tc>
      </w:tr>
      <w:tr w:rsidR="00662C79" w:rsidRPr="002622E3" w:rsidTr="008F12FA">
        <w:tc>
          <w:tcPr>
            <w:tcW w:w="2093" w:type="dxa"/>
            <w:vMerge w:val="restart"/>
          </w:tcPr>
          <w:p w:rsidR="00662C79" w:rsidRPr="002622E3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Основное мероприятие 1.4 "Оснащение подразделе</w:t>
            </w:r>
            <w:r w:rsidRPr="002622E3">
              <w:rPr>
                <w:sz w:val="16"/>
                <w:szCs w:val="16"/>
              </w:rPr>
              <w:softHyphen/>
              <w:t>ний МЧС России современными образцами техники и оборудования в рамках государственного оборонного заказа"</w:t>
            </w:r>
          </w:p>
        </w:tc>
        <w:tc>
          <w:tcPr>
            <w:tcW w:w="2023" w:type="dxa"/>
          </w:tcPr>
          <w:p w:rsidR="00662C79" w:rsidRPr="002622E3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всего</w:t>
            </w:r>
          </w:p>
          <w:p w:rsidR="00662C79" w:rsidRPr="002622E3" w:rsidRDefault="00662C79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в том числе:</w:t>
            </w:r>
          </w:p>
        </w:tc>
        <w:tc>
          <w:tcPr>
            <w:tcW w:w="467" w:type="dxa"/>
          </w:tcPr>
          <w:p w:rsidR="00662C79" w:rsidRPr="002622E3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622E3">
              <w:rPr>
                <w:bCs/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662C79" w:rsidRPr="002622E3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622E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662C79" w:rsidRPr="002622E3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622E3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662C79" w:rsidRPr="002622E3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622E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16" w:type="dxa"/>
          </w:tcPr>
          <w:p w:rsidR="00662C79" w:rsidRPr="002622E3" w:rsidRDefault="00662C79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622E3">
              <w:rPr>
                <w:bCs/>
                <w:sz w:val="16"/>
                <w:szCs w:val="16"/>
              </w:rPr>
              <w:t>6129580,2</w:t>
            </w:r>
          </w:p>
        </w:tc>
        <w:tc>
          <w:tcPr>
            <w:tcW w:w="988" w:type="dxa"/>
          </w:tcPr>
          <w:p w:rsidR="00662C79" w:rsidRPr="002622E3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5460005,9</w:t>
            </w:r>
          </w:p>
        </w:tc>
        <w:tc>
          <w:tcPr>
            <w:tcW w:w="1027" w:type="dxa"/>
          </w:tcPr>
          <w:p w:rsidR="00662C79" w:rsidRPr="002622E3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5946931,1</w:t>
            </w:r>
          </w:p>
        </w:tc>
        <w:tc>
          <w:tcPr>
            <w:tcW w:w="992" w:type="dxa"/>
          </w:tcPr>
          <w:p w:rsidR="00662C79" w:rsidRPr="002622E3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6059390,2</w:t>
            </w:r>
          </w:p>
        </w:tc>
        <w:tc>
          <w:tcPr>
            <w:tcW w:w="987" w:type="dxa"/>
          </w:tcPr>
          <w:p w:rsidR="00662C79" w:rsidRPr="002622E3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6074776,3</w:t>
            </w:r>
          </w:p>
        </w:tc>
        <w:tc>
          <w:tcPr>
            <w:tcW w:w="988" w:type="dxa"/>
          </w:tcPr>
          <w:p w:rsidR="00662C79" w:rsidRPr="002622E3" w:rsidRDefault="008A3A5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5391513,6</w:t>
            </w:r>
          </w:p>
        </w:tc>
        <w:tc>
          <w:tcPr>
            <w:tcW w:w="1142" w:type="dxa"/>
          </w:tcPr>
          <w:p w:rsidR="00662C79" w:rsidRPr="002622E3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16061173,9</w:t>
            </w:r>
          </w:p>
        </w:tc>
        <w:tc>
          <w:tcPr>
            <w:tcW w:w="987" w:type="dxa"/>
          </w:tcPr>
          <w:p w:rsidR="00662C79" w:rsidRPr="003B4F4F" w:rsidRDefault="002622E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8204114,6</w:t>
            </w:r>
          </w:p>
        </w:tc>
        <w:tc>
          <w:tcPr>
            <w:tcW w:w="988" w:type="dxa"/>
          </w:tcPr>
          <w:p w:rsidR="00662C79" w:rsidRPr="003B4F4F" w:rsidRDefault="002622E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8242274,9</w:t>
            </w:r>
          </w:p>
        </w:tc>
        <w:tc>
          <w:tcPr>
            <w:tcW w:w="987" w:type="dxa"/>
          </w:tcPr>
          <w:p w:rsidR="00662C79" w:rsidRPr="003B4F4F" w:rsidRDefault="002622E3" w:rsidP="00662C79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8228748,8</w:t>
            </w:r>
          </w:p>
        </w:tc>
      </w:tr>
      <w:tr w:rsidR="002622E3" w:rsidRPr="002622E3" w:rsidTr="008F12FA">
        <w:tc>
          <w:tcPr>
            <w:tcW w:w="2093" w:type="dxa"/>
            <w:vMerge/>
          </w:tcPr>
          <w:p w:rsidR="002622E3" w:rsidRPr="002622E3" w:rsidRDefault="002622E3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2622E3" w:rsidRPr="002622E3" w:rsidRDefault="002622E3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  <w:r w:rsidRPr="002622E3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467" w:type="dxa"/>
          </w:tcPr>
          <w:p w:rsidR="002622E3" w:rsidRPr="002622E3" w:rsidRDefault="002622E3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622E3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4" w:type="dxa"/>
          </w:tcPr>
          <w:p w:rsidR="002622E3" w:rsidRPr="002622E3" w:rsidRDefault="002622E3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622E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2622E3" w:rsidRPr="002622E3" w:rsidRDefault="002622E3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622E3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2622E3" w:rsidRPr="002622E3" w:rsidRDefault="002622E3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622E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16" w:type="dxa"/>
          </w:tcPr>
          <w:p w:rsidR="002622E3" w:rsidRPr="002622E3" w:rsidRDefault="002622E3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622E3">
              <w:rPr>
                <w:bCs/>
                <w:sz w:val="16"/>
                <w:szCs w:val="16"/>
              </w:rPr>
              <w:t>6129580,2</w:t>
            </w:r>
          </w:p>
        </w:tc>
        <w:tc>
          <w:tcPr>
            <w:tcW w:w="988" w:type="dxa"/>
          </w:tcPr>
          <w:p w:rsidR="002622E3" w:rsidRPr="002622E3" w:rsidRDefault="002622E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5460005,9</w:t>
            </w:r>
          </w:p>
        </w:tc>
        <w:tc>
          <w:tcPr>
            <w:tcW w:w="1027" w:type="dxa"/>
          </w:tcPr>
          <w:p w:rsidR="002622E3" w:rsidRPr="002622E3" w:rsidRDefault="002622E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5946931,1</w:t>
            </w:r>
          </w:p>
        </w:tc>
        <w:tc>
          <w:tcPr>
            <w:tcW w:w="992" w:type="dxa"/>
          </w:tcPr>
          <w:p w:rsidR="002622E3" w:rsidRPr="002622E3" w:rsidRDefault="002622E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6059390,2</w:t>
            </w:r>
          </w:p>
        </w:tc>
        <w:tc>
          <w:tcPr>
            <w:tcW w:w="987" w:type="dxa"/>
          </w:tcPr>
          <w:p w:rsidR="002622E3" w:rsidRPr="002622E3" w:rsidRDefault="002622E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6074776,3</w:t>
            </w:r>
          </w:p>
        </w:tc>
        <w:tc>
          <w:tcPr>
            <w:tcW w:w="988" w:type="dxa"/>
          </w:tcPr>
          <w:p w:rsidR="002622E3" w:rsidRPr="002622E3" w:rsidRDefault="002622E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5391513,6</w:t>
            </w:r>
          </w:p>
        </w:tc>
        <w:tc>
          <w:tcPr>
            <w:tcW w:w="1142" w:type="dxa"/>
          </w:tcPr>
          <w:p w:rsidR="002622E3" w:rsidRPr="002622E3" w:rsidRDefault="002622E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16061173,9</w:t>
            </w:r>
          </w:p>
        </w:tc>
        <w:tc>
          <w:tcPr>
            <w:tcW w:w="987" w:type="dxa"/>
          </w:tcPr>
          <w:p w:rsidR="002622E3" w:rsidRPr="003B4F4F" w:rsidRDefault="002622E3" w:rsidP="002622E3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8204114,6</w:t>
            </w:r>
          </w:p>
        </w:tc>
        <w:tc>
          <w:tcPr>
            <w:tcW w:w="988" w:type="dxa"/>
          </w:tcPr>
          <w:p w:rsidR="002622E3" w:rsidRPr="003B4F4F" w:rsidRDefault="002622E3" w:rsidP="002622E3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8242274,9</w:t>
            </w:r>
          </w:p>
        </w:tc>
        <w:tc>
          <w:tcPr>
            <w:tcW w:w="987" w:type="dxa"/>
          </w:tcPr>
          <w:p w:rsidR="002622E3" w:rsidRPr="003B4F4F" w:rsidRDefault="002622E3" w:rsidP="002622E3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8228748,8</w:t>
            </w:r>
          </w:p>
        </w:tc>
      </w:tr>
      <w:tr w:rsidR="002622E3" w:rsidRPr="002622E3" w:rsidTr="008F12FA">
        <w:tc>
          <w:tcPr>
            <w:tcW w:w="2093" w:type="dxa"/>
            <w:vMerge/>
          </w:tcPr>
          <w:p w:rsidR="002622E3" w:rsidRPr="002622E3" w:rsidRDefault="002622E3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2622E3" w:rsidRPr="002622E3" w:rsidRDefault="002622E3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МЧС России</w:t>
            </w:r>
          </w:p>
        </w:tc>
        <w:tc>
          <w:tcPr>
            <w:tcW w:w="467" w:type="dxa"/>
          </w:tcPr>
          <w:p w:rsidR="002622E3" w:rsidRPr="002622E3" w:rsidRDefault="002622E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2622E3" w:rsidRPr="002622E3" w:rsidRDefault="002622E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2622E3" w:rsidRPr="002622E3" w:rsidRDefault="002622E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2622E3" w:rsidRPr="002622E3" w:rsidRDefault="002622E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04</w:t>
            </w:r>
          </w:p>
        </w:tc>
        <w:tc>
          <w:tcPr>
            <w:tcW w:w="1016" w:type="dxa"/>
          </w:tcPr>
          <w:p w:rsidR="002622E3" w:rsidRPr="002622E3" w:rsidRDefault="002622E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6129580,2</w:t>
            </w:r>
          </w:p>
        </w:tc>
        <w:tc>
          <w:tcPr>
            <w:tcW w:w="988" w:type="dxa"/>
          </w:tcPr>
          <w:p w:rsidR="002622E3" w:rsidRPr="002622E3" w:rsidRDefault="002622E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5460005,9</w:t>
            </w:r>
          </w:p>
        </w:tc>
        <w:tc>
          <w:tcPr>
            <w:tcW w:w="1027" w:type="dxa"/>
          </w:tcPr>
          <w:p w:rsidR="002622E3" w:rsidRPr="002622E3" w:rsidRDefault="002622E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5946931,1</w:t>
            </w:r>
          </w:p>
        </w:tc>
        <w:tc>
          <w:tcPr>
            <w:tcW w:w="992" w:type="dxa"/>
          </w:tcPr>
          <w:p w:rsidR="002622E3" w:rsidRPr="002622E3" w:rsidRDefault="002622E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6059390,2</w:t>
            </w:r>
          </w:p>
        </w:tc>
        <w:tc>
          <w:tcPr>
            <w:tcW w:w="987" w:type="dxa"/>
          </w:tcPr>
          <w:p w:rsidR="002622E3" w:rsidRPr="002622E3" w:rsidRDefault="002622E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6074776,3</w:t>
            </w:r>
          </w:p>
        </w:tc>
        <w:tc>
          <w:tcPr>
            <w:tcW w:w="988" w:type="dxa"/>
          </w:tcPr>
          <w:p w:rsidR="002622E3" w:rsidRPr="002622E3" w:rsidRDefault="002622E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5391513,6</w:t>
            </w:r>
          </w:p>
        </w:tc>
        <w:tc>
          <w:tcPr>
            <w:tcW w:w="1142" w:type="dxa"/>
          </w:tcPr>
          <w:p w:rsidR="002622E3" w:rsidRPr="002622E3" w:rsidRDefault="002622E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16061173,9</w:t>
            </w:r>
          </w:p>
        </w:tc>
        <w:tc>
          <w:tcPr>
            <w:tcW w:w="987" w:type="dxa"/>
          </w:tcPr>
          <w:p w:rsidR="002622E3" w:rsidRPr="003B4F4F" w:rsidRDefault="002622E3" w:rsidP="002622E3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8204114,6</w:t>
            </w:r>
          </w:p>
        </w:tc>
        <w:tc>
          <w:tcPr>
            <w:tcW w:w="988" w:type="dxa"/>
          </w:tcPr>
          <w:p w:rsidR="002622E3" w:rsidRPr="003B4F4F" w:rsidRDefault="002622E3" w:rsidP="002622E3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8242274,9</w:t>
            </w:r>
          </w:p>
        </w:tc>
        <w:tc>
          <w:tcPr>
            <w:tcW w:w="987" w:type="dxa"/>
          </w:tcPr>
          <w:p w:rsidR="002622E3" w:rsidRPr="003B4F4F" w:rsidRDefault="002622E3" w:rsidP="002622E3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8228748,8</w:t>
            </w:r>
          </w:p>
        </w:tc>
      </w:tr>
      <w:tr w:rsidR="00662C79" w:rsidRPr="00927F33" w:rsidTr="008F12FA">
        <w:tc>
          <w:tcPr>
            <w:tcW w:w="2093" w:type="dxa"/>
            <w:vMerge w:val="restart"/>
          </w:tcPr>
          <w:p w:rsidR="00662C79" w:rsidRPr="002622E3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 xml:space="preserve">Основное мероприятие 1.5 "Развитие инфраструктуры </w:t>
            </w:r>
            <w:r w:rsidRPr="002622E3">
              <w:rPr>
                <w:sz w:val="16"/>
                <w:szCs w:val="16"/>
              </w:rPr>
              <w:br/>
              <w:t>МЧС России"</w:t>
            </w:r>
          </w:p>
        </w:tc>
        <w:tc>
          <w:tcPr>
            <w:tcW w:w="2023" w:type="dxa"/>
          </w:tcPr>
          <w:p w:rsidR="00662C79" w:rsidRPr="002622E3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всего</w:t>
            </w:r>
          </w:p>
          <w:p w:rsidR="00662C79" w:rsidRPr="002622E3" w:rsidRDefault="00662C79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в том числе:</w:t>
            </w:r>
          </w:p>
        </w:tc>
        <w:tc>
          <w:tcPr>
            <w:tcW w:w="467" w:type="dxa"/>
          </w:tcPr>
          <w:p w:rsidR="00662C79" w:rsidRPr="002622E3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622E3">
              <w:rPr>
                <w:bCs/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662C79" w:rsidRPr="002622E3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622E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662C79" w:rsidRPr="002622E3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622E3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662C79" w:rsidRPr="002622E3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622E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16" w:type="dxa"/>
          </w:tcPr>
          <w:p w:rsidR="00662C79" w:rsidRPr="002622E3" w:rsidRDefault="00662C79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622E3">
              <w:rPr>
                <w:bCs/>
                <w:sz w:val="16"/>
                <w:szCs w:val="16"/>
              </w:rPr>
              <w:t>1583030,4</w:t>
            </w:r>
          </w:p>
        </w:tc>
        <w:tc>
          <w:tcPr>
            <w:tcW w:w="988" w:type="dxa"/>
          </w:tcPr>
          <w:p w:rsidR="00662C79" w:rsidRPr="002622E3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1334551,8</w:t>
            </w:r>
          </w:p>
        </w:tc>
        <w:tc>
          <w:tcPr>
            <w:tcW w:w="1027" w:type="dxa"/>
          </w:tcPr>
          <w:p w:rsidR="00662C79" w:rsidRPr="002622E3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1494714,3</w:t>
            </w:r>
          </w:p>
        </w:tc>
        <w:tc>
          <w:tcPr>
            <w:tcW w:w="992" w:type="dxa"/>
          </w:tcPr>
          <w:p w:rsidR="00662C79" w:rsidRPr="002622E3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998591</w:t>
            </w:r>
          </w:p>
        </w:tc>
        <w:tc>
          <w:tcPr>
            <w:tcW w:w="987" w:type="dxa"/>
          </w:tcPr>
          <w:p w:rsidR="00662C79" w:rsidRPr="002622E3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2093500</w:t>
            </w:r>
          </w:p>
        </w:tc>
        <w:tc>
          <w:tcPr>
            <w:tcW w:w="988" w:type="dxa"/>
          </w:tcPr>
          <w:p w:rsidR="00662C79" w:rsidRPr="002622E3" w:rsidRDefault="008A3A5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1944793,4</w:t>
            </w:r>
          </w:p>
        </w:tc>
        <w:tc>
          <w:tcPr>
            <w:tcW w:w="1142" w:type="dxa"/>
          </w:tcPr>
          <w:p w:rsidR="00662C79" w:rsidRPr="002622E3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2093500</w:t>
            </w:r>
          </w:p>
        </w:tc>
        <w:tc>
          <w:tcPr>
            <w:tcW w:w="987" w:type="dxa"/>
          </w:tcPr>
          <w:p w:rsidR="00662C79" w:rsidRPr="003B4F4F" w:rsidRDefault="002622E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1884150</w:t>
            </w:r>
          </w:p>
        </w:tc>
        <w:tc>
          <w:tcPr>
            <w:tcW w:w="988" w:type="dxa"/>
          </w:tcPr>
          <w:p w:rsidR="00662C79" w:rsidRPr="003B4F4F" w:rsidRDefault="002622E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1771548,8</w:t>
            </w:r>
          </w:p>
        </w:tc>
        <w:tc>
          <w:tcPr>
            <w:tcW w:w="987" w:type="dxa"/>
          </w:tcPr>
          <w:p w:rsidR="00662C79" w:rsidRPr="003B4F4F" w:rsidRDefault="002622E3" w:rsidP="00662C79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322985,7</w:t>
            </w:r>
          </w:p>
        </w:tc>
      </w:tr>
      <w:tr w:rsidR="002622E3" w:rsidRPr="00927F33" w:rsidTr="008F12FA">
        <w:tc>
          <w:tcPr>
            <w:tcW w:w="2093" w:type="dxa"/>
            <w:vMerge/>
          </w:tcPr>
          <w:p w:rsidR="002622E3" w:rsidRPr="002622E3" w:rsidRDefault="002622E3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2622E3" w:rsidRPr="002622E3" w:rsidRDefault="002622E3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  <w:r w:rsidRPr="002622E3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467" w:type="dxa"/>
          </w:tcPr>
          <w:p w:rsidR="002622E3" w:rsidRPr="002622E3" w:rsidRDefault="002622E3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622E3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4" w:type="dxa"/>
          </w:tcPr>
          <w:p w:rsidR="002622E3" w:rsidRPr="002622E3" w:rsidRDefault="002622E3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622E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2622E3" w:rsidRPr="002622E3" w:rsidRDefault="002622E3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622E3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2622E3" w:rsidRPr="002622E3" w:rsidRDefault="002622E3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622E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16" w:type="dxa"/>
          </w:tcPr>
          <w:p w:rsidR="002622E3" w:rsidRPr="002622E3" w:rsidRDefault="002622E3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622E3">
              <w:rPr>
                <w:bCs/>
                <w:sz w:val="16"/>
                <w:szCs w:val="16"/>
              </w:rPr>
              <w:t>1583030,4</w:t>
            </w:r>
          </w:p>
        </w:tc>
        <w:tc>
          <w:tcPr>
            <w:tcW w:w="988" w:type="dxa"/>
          </w:tcPr>
          <w:p w:rsidR="002622E3" w:rsidRPr="002622E3" w:rsidRDefault="002622E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1334551,8</w:t>
            </w:r>
          </w:p>
        </w:tc>
        <w:tc>
          <w:tcPr>
            <w:tcW w:w="1027" w:type="dxa"/>
          </w:tcPr>
          <w:p w:rsidR="002622E3" w:rsidRPr="002622E3" w:rsidRDefault="002622E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1494714,3</w:t>
            </w:r>
          </w:p>
        </w:tc>
        <w:tc>
          <w:tcPr>
            <w:tcW w:w="992" w:type="dxa"/>
          </w:tcPr>
          <w:p w:rsidR="002622E3" w:rsidRPr="002622E3" w:rsidRDefault="002622E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998591</w:t>
            </w:r>
          </w:p>
        </w:tc>
        <w:tc>
          <w:tcPr>
            <w:tcW w:w="987" w:type="dxa"/>
          </w:tcPr>
          <w:p w:rsidR="002622E3" w:rsidRPr="002622E3" w:rsidRDefault="002622E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2093500</w:t>
            </w:r>
          </w:p>
        </w:tc>
        <w:tc>
          <w:tcPr>
            <w:tcW w:w="988" w:type="dxa"/>
          </w:tcPr>
          <w:p w:rsidR="002622E3" w:rsidRPr="002622E3" w:rsidRDefault="002622E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1944793,4</w:t>
            </w:r>
          </w:p>
        </w:tc>
        <w:tc>
          <w:tcPr>
            <w:tcW w:w="1142" w:type="dxa"/>
          </w:tcPr>
          <w:p w:rsidR="002622E3" w:rsidRPr="002622E3" w:rsidRDefault="002622E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2093500</w:t>
            </w:r>
          </w:p>
        </w:tc>
        <w:tc>
          <w:tcPr>
            <w:tcW w:w="987" w:type="dxa"/>
          </w:tcPr>
          <w:p w:rsidR="002622E3" w:rsidRPr="003B4F4F" w:rsidRDefault="002622E3" w:rsidP="002622E3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1884150</w:t>
            </w:r>
          </w:p>
        </w:tc>
        <w:tc>
          <w:tcPr>
            <w:tcW w:w="988" w:type="dxa"/>
          </w:tcPr>
          <w:p w:rsidR="002622E3" w:rsidRPr="003B4F4F" w:rsidRDefault="002622E3" w:rsidP="002622E3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1771548,8</w:t>
            </w:r>
          </w:p>
        </w:tc>
        <w:tc>
          <w:tcPr>
            <w:tcW w:w="987" w:type="dxa"/>
          </w:tcPr>
          <w:p w:rsidR="002622E3" w:rsidRPr="003B4F4F" w:rsidRDefault="002622E3" w:rsidP="002622E3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322985,7</w:t>
            </w:r>
          </w:p>
        </w:tc>
      </w:tr>
      <w:tr w:rsidR="002622E3" w:rsidRPr="00927F33" w:rsidTr="008F12FA">
        <w:tc>
          <w:tcPr>
            <w:tcW w:w="2093" w:type="dxa"/>
            <w:vMerge/>
          </w:tcPr>
          <w:p w:rsidR="002622E3" w:rsidRPr="002622E3" w:rsidRDefault="002622E3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2622E3" w:rsidRPr="002622E3" w:rsidRDefault="002622E3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МЧС России</w:t>
            </w:r>
          </w:p>
        </w:tc>
        <w:tc>
          <w:tcPr>
            <w:tcW w:w="467" w:type="dxa"/>
          </w:tcPr>
          <w:p w:rsidR="002622E3" w:rsidRPr="002622E3" w:rsidRDefault="002622E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2622E3" w:rsidRPr="002622E3" w:rsidRDefault="002622E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2622E3" w:rsidRPr="002622E3" w:rsidRDefault="002622E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2622E3" w:rsidRPr="002622E3" w:rsidRDefault="002622E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05</w:t>
            </w:r>
          </w:p>
        </w:tc>
        <w:tc>
          <w:tcPr>
            <w:tcW w:w="1016" w:type="dxa"/>
          </w:tcPr>
          <w:p w:rsidR="002622E3" w:rsidRPr="002622E3" w:rsidRDefault="002622E3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622E3">
              <w:rPr>
                <w:bCs/>
                <w:sz w:val="16"/>
                <w:szCs w:val="16"/>
              </w:rPr>
              <w:t>1583030,4</w:t>
            </w:r>
          </w:p>
        </w:tc>
        <w:tc>
          <w:tcPr>
            <w:tcW w:w="988" w:type="dxa"/>
          </w:tcPr>
          <w:p w:rsidR="002622E3" w:rsidRPr="002622E3" w:rsidRDefault="002622E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1334551,8</w:t>
            </w:r>
          </w:p>
        </w:tc>
        <w:tc>
          <w:tcPr>
            <w:tcW w:w="1027" w:type="dxa"/>
          </w:tcPr>
          <w:p w:rsidR="002622E3" w:rsidRPr="002622E3" w:rsidRDefault="002622E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1494714,3</w:t>
            </w:r>
          </w:p>
        </w:tc>
        <w:tc>
          <w:tcPr>
            <w:tcW w:w="992" w:type="dxa"/>
          </w:tcPr>
          <w:p w:rsidR="002622E3" w:rsidRPr="002622E3" w:rsidRDefault="002622E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998591</w:t>
            </w:r>
          </w:p>
        </w:tc>
        <w:tc>
          <w:tcPr>
            <w:tcW w:w="987" w:type="dxa"/>
          </w:tcPr>
          <w:p w:rsidR="002622E3" w:rsidRPr="002622E3" w:rsidRDefault="002622E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2093500</w:t>
            </w:r>
          </w:p>
        </w:tc>
        <w:tc>
          <w:tcPr>
            <w:tcW w:w="988" w:type="dxa"/>
          </w:tcPr>
          <w:p w:rsidR="002622E3" w:rsidRPr="002622E3" w:rsidRDefault="002622E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1944793,4</w:t>
            </w:r>
          </w:p>
        </w:tc>
        <w:tc>
          <w:tcPr>
            <w:tcW w:w="1142" w:type="dxa"/>
          </w:tcPr>
          <w:p w:rsidR="002622E3" w:rsidRPr="002622E3" w:rsidRDefault="002622E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622E3">
              <w:rPr>
                <w:sz w:val="16"/>
                <w:szCs w:val="16"/>
              </w:rPr>
              <w:t>2093500</w:t>
            </w:r>
          </w:p>
        </w:tc>
        <w:tc>
          <w:tcPr>
            <w:tcW w:w="987" w:type="dxa"/>
          </w:tcPr>
          <w:p w:rsidR="002622E3" w:rsidRPr="003B4F4F" w:rsidRDefault="002622E3" w:rsidP="002622E3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1884150</w:t>
            </w:r>
          </w:p>
        </w:tc>
        <w:tc>
          <w:tcPr>
            <w:tcW w:w="988" w:type="dxa"/>
          </w:tcPr>
          <w:p w:rsidR="002622E3" w:rsidRPr="003B4F4F" w:rsidRDefault="002622E3" w:rsidP="002622E3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1771548,8</w:t>
            </w:r>
          </w:p>
        </w:tc>
        <w:tc>
          <w:tcPr>
            <w:tcW w:w="987" w:type="dxa"/>
          </w:tcPr>
          <w:p w:rsidR="002622E3" w:rsidRPr="003B4F4F" w:rsidRDefault="002622E3" w:rsidP="002622E3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322985,7</w:t>
            </w:r>
          </w:p>
        </w:tc>
      </w:tr>
      <w:tr w:rsidR="00662C79" w:rsidRPr="00927F33" w:rsidTr="008F12FA">
        <w:tc>
          <w:tcPr>
            <w:tcW w:w="2093" w:type="dxa"/>
            <w:vMerge w:val="restart"/>
          </w:tcPr>
          <w:p w:rsidR="00662C79" w:rsidRPr="003B4F4F" w:rsidRDefault="00662C79" w:rsidP="008F12FA">
            <w:pPr>
              <w:spacing w:line="240" w:lineRule="atLeast"/>
              <w:jc w:val="left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Основное мероприятие 1.7 "Содействие деятельности некоммерческих органи</w:t>
            </w:r>
            <w:r w:rsidRPr="003B4F4F">
              <w:rPr>
                <w:sz w:val="16"/>
                <w:szCs w:val="16"/>
              </w:rPr>
              <w:softHyphen/>
              <w:t>заций, осуществляющих деятельность в области защиты населения и территорий"</w:t>
            </w:r>
          </w:p>
        </w:tc>
        <w:tc>
          <w:tcPr>
            <w:tcW w:w="2023" w:type="dxa"/>
          </w:tcPr>
          <w:p w:rsidR="00662C79" w:rsidRPr="003B4F4F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всего</w:t>
            </w:r>
          </w:p>
          <w:p w:rsidR="00662C79" w:rsidRPr="003B4F4F" w:rsidRDefault="00662C79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в том числе:</w:t>
            </w:r>
          </w:p>
        </w:tc>
        <w:tc>
          <w:tcPr>
            <w:tcW w:w="467" w:type="dxa"/>
          </w:tcPr>
          <w:p w:rsidR="00662C79" w:rsidRPr="003B4F4F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662C79" w:rsidRPr="003B4F4F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662C79" w:rsidRPr="003B4F4F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662C79" w:rsidRPr="003B4F4F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016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90000</w:t>
            </w:r>
          </w:p>
        </w:tc>
        <w:tc>
          <w:tcPr>
            <w:tcW w:w="988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90799,7</w:t>
            </w:r>
          </w:p>
        </w:tc>
        <w:tc>
          <w:tcPr>
            <w:tcW w:w="1027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88200</w:t>
            </w:r>
          </w:p>
        </w:tc>
        <w:tc>
          <w:tcPr>
            <w:tcW w:w="992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88200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90000</w:t>
            </w:r>
          </w:p>
        </w:tc>
        <w:tc>
          <w:tcPr>
            <w:tcW w:w="988" w:type="dxa"/>
          </w:tcPr>
          <w:p w:rsidR="00662C79" w:rsidRPr="003B4F4F" w:rsidRDefault="008A3A5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90000</w:t>
            </w:r>
          </w:p>
        </w:tc>
        <w:tc>
          <w:tcPr>
            <w:tcW w:w="1142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90000</w:t>
            </w:r>
          </w:p>
        </w:tc>
        <w:tc>
          <w:tcPr>
            <w:tcW w:w="987" w:type="dxa"/>
          </w:tcPr>
          <w:p w:rsidR="00662C79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79559,2</w:t>
            </w:r>
          </w:p>
        </w:tc>
        <w:tc>
          <w:tcPr>
            <w:tcW w:w="988" w:type="dxa"/>
          </w:tcPr>
          <w:p w:rsidR="00662C79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79536,9</w:t>
            </w:r>
          </w:p>
        </w:tc>
        <w:tc>
          <w:tcPr>
            <w:tcW w:w="987" w:type="dxa"/>
          </w:tcPr>
          <w:p w:rsidR="00662C79" w:rsidRPr="003B4F4F" w:rsidRDefault="003B4F4F" w:rsidP="00662C79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79211,4</w:t>
            </w:r>
          </w:p>
        </w:tc>
      </w:tr>
      <w:tr w:rsidR="003B4F4F" w:rsidRPr="00927F33" w:rsidTr="008F12FA">
        <w:tc>
          <w:tcPr>
            <w:tcW w:w="2093" w:type="dxa"/>
            <w:vMerge/>
          </w:tcPr>
          <w:p w:rsidR="003B4F4F" w:rsidRPr="003B4F4F" w:rsidRDefault="003B4F4F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3B4F4F" w:rsidRPr="003B4F4F" w:rsidRDefault="003B4F4F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467" w:type="dxa"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4" w:type="dxa"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016" w:type="dxa"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90000</w:t>
            </w:r>
          </w:p>
        </w:tc>
        <w:tc>
          <w:tcPr>
            <w:tcW w:w="988" w:type="dxa"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90799,7</w:t>
            </w:r>
          </w:p>
        </w:tc>
        <w:tc>
          <w:tcPr>
            <w:tcW w:w="1027" w:type="dxa"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88200</w:t>
            </w:r>
          </w:p>
        </w:tc>
        <w:tc>
          <w:tcPr>
            <w:tcW w:w="992" w:type="dxa"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88200</w:t>
            </w:r>
          </w:p>
        </w:tc>
        <w:tc>
          <w:tcPr>
            <w:tcW w:w="987" w:type="dxa"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90000</w:t>
            </w:r>
          </w:p>
        </w:tc>
        <w:tc>
          <w:tcPr>
            <w:tcW w:w="988" w:type="dxa"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90000</w:t>
            </w:r>
          </w:p>
        </w:tc>
        <w:tc>
          <w:tcPr>
            <w:tcW w:w="1142" w:type="dxa"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90000</w:t>
            </w:r>
          </w:p>
        </w:tc>
        <w:tc>
          <w:tcPr>
            <w:tcW w:w="987" w:type="dxa"/>
          </w:tcPr>
          <w:p w:rsidR="003B4F4F" w:rsidRPr="003B4F4F" w:rsidRDefault="003B4F4F" w:rsidP="002B721E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79559,2</w:t>
            </w:r>
          </w:p>
        </w:tc>
        <w:tc>
          <w:tcPr>
            <w:tcW w:w="988" w:type="dxa"/>
          </w:tcPr>
          <w:p w:rsidR="003B4F4F" w:rsidRPr="003B4F4F" w:rsidRDefault="003B4F4F" w:rsidP="002B721E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79536,9</w:t>
            </w:r>
          </w:p>
        </w:tc>
        <w:tc>
          <w:tcPr>
            <w:tcW w:w="987" w:type="dxa"/>
          </w:tcPr>
          <w:p w:rsidR="003B4F4F" w:rsidRPr="003B4F4F" w:rsidRDefault="003B4F4F" w:rsidP="002B721E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79211,4</w:t>
            </w:r>
          </w:p>
        </w:tc>
      </w:tr>
      <w:tr w:rsidR="003B4F4F" w:rsidRPr="00927F33" w:rsidTr="008F12FA">
        <w:tc>
          <w:tcPr>
            <w:tcW w:w="2093" w:type="dxa"/>
            <w:vMerge/>
          </w:tcPr>
          <w:p w:rsidR="003B4F4F" w:rsidRPr="003B4F4F" w:rsidRDefault="003B4F4F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3B4F4F" w:rsidRPr="003B4F4F" w:rsidRDefault="003B4F4F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МЧС России</w:t>
            </w:r>
          </w:p>
        </w:tc>
        <w:tc>
          <w:tcPr>
            <w:tcW w:w="467" w:type="dxa"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07</w:t>
            </w:r>
          </w:p>
        </w:tc>
        <w:tc>
          <w:tcPr>
            <w:tcW w:w="1016" w:type="dxa"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90000</w:t>
            </w:r>
          </w:p>
        </w:tc>
        <w:tc>
          <w:tcPr>
            <w:tcW w:w="988" w:type="dxa"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90799,7</w:t>
            </w:r>
          </w:p>
        </w:tc>
        <w:tc>
          <w:tcPr>
            <w:tcW w:w="1027" w:type="dxa"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88200</w:t>
            </w:r>
          </w:p>
        </w:tc>
        <w:tc>
          <w:tcPr>
            <w:tcW w:w="992" w:type="dxa"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88200</w:t>
            </w:r>
          </w:p>
        </w:tc>
        <w:tc>
          <w:tcPr>
            <w:tcW w:w="987" w:type="dxa"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90000</w:t>
            </w:r>
          </w:p>
        </w:tc>
        <w:tc>
          <w:tcPr>
            <w:tcW w:w="988" w:type="dxa"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90000</w:t>
            </w:r>
          </w:p>
        </w:tc>
        <w:tc>
          <w:tcPr>
            <w:tcW w:w="1142" w:type="dxa"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90000</w:t>
            </w:r>
          </w:p>
        </w:tc>
        <w:tc>
          <w:tcPr>
            <w:tcW w:w="987" w:type="dxa"/>
          </w:tcPr>
          <w:p w:rsidR="003B4F4F" w:rsidRPr="003B4F4F" w:rsidRDefault="003B4F4F" w:rsidP="002B721E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79559,2</w:t>
            </w:r>
          </w:p>
        </w:tc>
        <w:tc>
          <w:tcPr>
            <w:tcW w:w="988" w:type="dxa"/>
          </w:tcPr>
          <w:p w:rsidR="003B4F4F" w:rsidRPr="003B4F4F" w:rsidRDefault="003B4F4F" w:rsidP="002B721E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79536,9</w:t>
            </w:r>
          </w:p>
        </w:tc>
        <w:tc>
          <w:tcPr>
            <w:tcW w:w="987" w:type="dxa"/>
          </w:tcPr>
          <w:p w:rsidR="003B4F4F" w:rsidRPr="003B4F4F" w:rsidRDefault="003B4F4F" w:rsidP="002B721E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79211,4</w:t>
            </w:r>
          </w:p>
        </w:tc>
      </w:tr>
      <w:tr w:rsidR="00662C79" w:rsidRPr="003B4F4F" w:rsidTr="008F12FA">
        <w:tc>
          <w:tcPr>
            <w:tcW w:w="2093" w:type="dxa"/>
            <w:vMerge w:val="restart"/>
          </w:tcPr>
          <w:p w:rsidR="00662C79" w:rsidRPr="003B4F4F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Основное мероприятие 1.8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2023" w:type="dxa"/>
          </w:tcPr>
          <w:p w:rsidR="00662C79" w:rsidRPr="003B4F4F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всего</w:t>
            </w:r>
          </w:p>
          <w:p w:rsidR="00662C79" w:rsidRPr="003B4F4F" w:rsidRDefault="00662C79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в том числе:</w:t>
            </w:r>
          </w:p>
        </w:tc>
        <w:tc>
          <w:tcPr>
            <w:tcW w:w="467" w:type="dxa"/>
          </w:tcPr>
          <w:p w:rsidR="00662C79" w:rsidRPr="003B4F4F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662C79" w:rsidRPr="003B4F4F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662C79" w:rsidRPr="003B4F4F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662C79" w:rsidRPr="003B4F4F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1016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94702,3</w:t>
            </w:r>
          </w:p>
        </w:tc>
        <w:tc>
          <w:tcPr>
            <w:tcW w:w="988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93995,4</w:t>
            </w:r>
          </w:p>
        </w:tc>
        <w:tc>
          <w:tcPr>
            <w:tcW w:w="1027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82165,7</w:t>
            </w:r>
          </w:p>
        </w:tc>
        <w:tc>
          <w:tcPr>
            <w:tcW w:w="992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55822,9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76802</w:t>
            </w:r>
          </w:p>
        </w:tc>
        <w:tc>
          <w:tcPr>
            <w:tcW w:w="988" w:type="dxa"/>
          </w:tcPr>
          <w:p w:rsidR="00662C79" w:rsidRPr="003B4F4F" w:rsidRDefault="008A3A5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49662,8</w:t>
            </w:r>
          </w:p>
        </w:tc>
        <w:tc>
          <w:tcPr>
            <w:tcW w:w="1142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36467,6</w:t>
            </w:r>
          </w:p>
        </w:tc>
        <w:tc>
          <w:tcPr>
            <w:tcW w:w="987" w:type="dxa"/>
          </w:tcPr>
          <w:p w:rsidR="00662C79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70862,1</w:t>
            </w:r>
          </w:p>
        </w:tc>
        <w:tc>
          <w:tcPr>
            <w:tcW w:w="988" w:type="dxa"/>
          </w:tcPr>
          <w:p w:rsidR="00662C79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70849,5</w:t>
            </w:r>
          </w:p>
        </w:tc>
        <w:tc>
          <w:tcPr>
            <w:tcW w:w="987" w:type="dxa"/>
          </w:tcPr>
          <w:p w:rsidR="00662C79" w:rsidRPr="003B4F4F" w:rsidRDefault="003B4F4F" w:rsidP="00662C79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70664,2</w:t>
            </w:r>
          </w:p>
        </w:tc>
      </w:tr>
      <w:tr w:rsidR="003B4F4F" w:rsidRPr="003B4F4F" w:rsidTr="008F12FA">
        <w:tc>
          <w:tcPr>
            <w:tcW w:w="2093" w:type="dxa"/>
            <w:vMerge/>
          </w:tcPr>
          <w:p w:rsidR="003B4F4F" w:rsidRPr="003B4F4F" w:rsidRDefault="003B4F4F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3B4F4F" w:rsidRPr="003B4F4F" w:rsidRDefault="003B4F4F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467" w:type="dxa"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4" w:type="dxa"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1016" w:type="dxa"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94702,3</w:t>
            </w:r>
          </w:p>
        </w:tc>
        <w:tc>
          <w:tcPr>
            <w:tcW w:w="988" w:type="dxa"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93995,4</w:t>
            </w:r>
          </w:p>
        </w:tc>
        <w:tc>
          <w:tcPr>
            <w:tcW w:w="1027" w:type="dxa"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82165,7</w:t>
            </w:r>
          </w:p>
        </w:tc>
        <w:tc>
          <w:tcPr>
            <w:tcW w:w="992" w:type="dxa"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  <w:lang w:val="en-US"/>
              </w:rPr>
              <w:t>55822</w:t>
            </w:r>
            <w:r w:rsidRPr="003B4F4F">
              <w:rPr>
                <w:sz w:val="16"/>
                <w:szCs w:val="16"/>
              </w:rPr>
              <w:t>,</w:t>
            </w:r>
            <w:r w:rsidRPr="003B4F4F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987" w:type="dxa"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76802</w:t>
            </w:r>
          </w:p>
        </w:tc>
        <w:tc>
          <w:tcPr>
            <w:tcW w:w="988" w:type="dxa"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49662,8</w:t>
            </w:r>
          </w:p>
        </w:tc>
        <w:tc>
          <w:tcPr>
            <w:tcW w:w="1142" w:type="dxa"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36467,6</w:t>
            </w:r>
          </w:p>
        </w:tc>
        <w:tc>
          <w:tcPr>
            <w:tcW w:w="987" w:type="dxa"/>
          </w:tcPr>
          <w:p w:rsidR="003B4F4F" w:rsidRPr="003B4F4F" w:rsidRDefault="003B4F4F" w:rsidP="002B721E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70862,1</w:t>
            </w:r>
          </w:p>
        </w:tc>
        <w:tc>
          <w:tcPr>
            <w:tcW w:w="988" w:type="dxa"/>
          </w:tcPr>
          <w:p w:rsidR="003B4F4F" w:rsidRPr="003B4F4F" w:rsidRDefault="003B4F4F" w:rsidP="002B721E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70849,5</w:t>
            </w:r>
          </w:p>
        </w:tc>
        <w:tc>
          <w:tcPr>
            <w:tcW w:w="987" w:type="dxa"/>
          </w:tcPr>
          <w:p w:rsidR="003B4F4F" w:rsidRPr="003B4F4F" w:rsidRDefault="003B4F4F" w:rsidP="002B721E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70664,2</w:t>
            </w:r>
          </w:p>
        </w:tc>
      </w:tr>
      <w:tr w:rsidR="003B4F4F" w:rsidRPr="003B4F4F" w:rsidTr="008F12FA">
        <w:tc>
          <w:tcPr>
            <w:tcW w:w="2093" w:type="dxa"/>
            <w:vMerge/>
          </w:tcPr>
          <w:p w:rsidR="003B4F4F" w:rsidRPr="003B4F4F" w:rsidRDefault="003B4F4F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3B4F4F" w:rsidRPr="003B4F4F" w:rsidRDefault="003B4F4F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МЧС России</w:t>
            </w:r>
          </w:p>
        </w:tc>
        <w:tc>
          <w:tcPr>
            <w:tcW w:w="467" w:type="dxa"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08</w:t>
            </w:r>
          </w:p>
        </w:tc>
        <w:tc>
          <w:tcPr>
            <w:tcW w:w="1016" w:type="dxa"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94702,3</w:t>
            </w:r>
          </w:p>
        </w:tc>
        <w:tc>
          <w:tcPr>
            <w:tcW w:w="988" w:type="dxa"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93995,4</w:t>
            </w:r>
          </w:p>
        </w:tc>
        <w:tc>
          <w:tcPr>
            <w:tcW w:w="1027" w:type="dxa"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82165,7</w:t>
            </w:r>
          </w:p>
        </w:tc>
        <w:tc>
          <w:tcPr>
            <w:tcW w:w="992" w:type="dxa"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  <w:lang w:val="en-US"/>
              </w:rPr>
              <w:t>55822</w:t>
            </w:r>
            <w:r w:rsidRPr="003B4F4F">
              <w:rPr>
                <w:sz w:val="16"/>
                <w:szCs w:val="16"/>
              </w:rPr>
              <w:t>,</w:t>
            </w:r>
            <w:r w:rsidRPr="003B4F4F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987" w:type="dxa"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76802</w:t>
            </w:r>
          </w:p>
        </w:tc>
        <w:tc>
          <w:tcPr>
            <w:tcW w:w="988" w:type="dxa"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49662,8</w:t>
            </w:r>
          </w:p>
        </w:tc>
        <w:tc>
          <w:tcPr>
            <w:tcW w:w="1142" w:type="dxa"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36467,6</w:t>
            </w:r>
          </w:p>
        </w:tc>
        <w:tc>
          <w:tcPr>
            <w:tcW w:w="987" w:type="dxa"/>
          </w:tcPr>
          <w:p w:rsidR="003B4F4F" w:rsidRPr="003B4F4F" w:rsidRDefault="003B4F4F" w:rsidP="002B721E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70862,1</w:t>
            </w:r>
          </w:p>
        </w:tc>
        <w:tc>
          <w:tcPr>
            <w:tcW w:w="988" w:type="dxa"/>
          </w:tcPr>
          <w:p w:rsidR="003B4F4F" w:rsidRPr="003B4F4F" w:rsidRDefault="003B4F4F" w:rsidP="002B721E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70849,5</w:t>
            </w:r>
          </w:p>
        </w:tc>
        <w:tc>
          <w:tcPr>
            <w:tcW w:w="987" w:type="dxa"/>
          </w:tcPr>
          <w:p w:rsidR="003B4F4F" w:rsidRPr="003B4F4F" w:rsidRDefault="003B4F4F" w:rsidP="002B721E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70664,2</w:t>
            </w:r>
          </w:p>
        </w:tc>
      </w:tr>
      <w:tr w:rsidR="00662C79" w:rsidRPr="003B4F4F" w:rsidTr="008F12FA">
        <w:tc>
          <w:tcPr>
            <w:tcW w:w="2093" w:type="dxa"/>
            <w:vMerge w:val="restart"/>
          </w:tcPr>
          <w:p w:rsidR="00662C79" w:rsidRPr="003B4F4F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Основное мероприятие 1.9 "Преодоление последствий радиационных аварий"</w:t>
            </w:r>
          </w:p>
        </w:tc>
        <w:tc>
          <w:tcPr>
            <w:tcW w:w="2023" w:type="dxa"/>
          </w:tcPr>
          <w:p w:rsidR="00662C79" w:rsidRPr="003B4F4F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всего</w:t>
            </w:r>
          </w:p>
          <w:p w:rsidR="00662C79" w:rsidRPr="003B4F4F" w:rsidRDefault="00662C79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в том числе:</w:t>
            </w:r>
          </w:p>
        </w:tc>
        <w:tc>
          <w:tcPr>
            <w:tcW w:w="467" w:type="dxa"/>
          </w:tcPr>
          <w:p w:rsidR="00662C79" w:rsidRPr="003B4F4F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662C79" w:rsidRPr="003B4F4F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662C79" w:rsidRPr="003B4F4F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662C79" w:rsidRPr="003B4F4F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016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1027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140000</w:t>
            </w:r>
          </w:p>
        </w:tc>
        <w:tc>
          <w:tcPr>
            <w:tcW w:w="992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140000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140000</w:t>
            </w:r>
          </w:p>
        </w:tc>
        <w:tc>
          <w:tcPr>
            <w:tcW w:w="988" w:type="dxa"/>
          </w:tcPr>
          <w:p w:rsidR="00662C79" w:rsidRPr="003B4F4F" w:rsidRDefault="008A3A5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140000</w:t>
            </w:r>
          </w:p>
        </w:tc>
        <w:tc>
          <w:tcPr>
            <w:tcW w:w="1142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144500</w:t>
            </w:r>
          </w:p>
        </w:tc>
        <w:tc>
          <w:tcPr>
            <w:tcW w:w="987" w:type="dxa"/>
          </w:tcPr>
          <w:p w:rsidR="00662C79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72666,4</w:t>
            </w:r>
          </w:p>
        </w:tc>
        <w:tc>
          <w:tcPr>
            <w:tcW w:w="988" w:type="dxa"/>
          </w:tcPr>
          <w:p w:rsidR="00662C79" w:rsidRPr="003B4F4F" w:rsidRDefault="003B4F4F" w:rsidP="003B4F4F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72665,4</w:t>
            </w:r>
          </w:p>
        </w:tc>
        <w:tc>
          <w:tcPr>
            <w:tcW w:w="987" w:type="dxa"/>
          </w:tcPr>
          <w:p w:rsidR="00662C79" w:rsidRPr="003B4F4F" w:rsidRDefault="003B4F4F" w:rsidP="00662C79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72648,6</w:t>
            </w:r>
          </w:p>
        </w:tc>
      </w:tr>
      <w:tr w:rsidR="003B4F4F" w:rsidRPr="003B4F4F" w:rsidTr="008F12FA">
        <w:tc>
          <w:tcPr>
            <w:tcW w:w="2093" w:type="dxa"/>
            <w:vMerge/>
          </w:tcPr>
          <w:p w:rsidR="003B4F4F" w:rsidRPr="003B4F4F" w:rsidRDefault="003B4F4F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3B4F4F" w:rsidRPr="003B4F4F" w:rsidRDefault="003B4F4F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467" w:type="dxa"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4" w:type="dxa"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016" w:type="dxa"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1027" w:type="dxa"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140000</w:t>
            </w:r>
          </w:p>
        </w:tc>
        <w:tc>
          <w:tcPr>
            <w:tcW w:w="992" w:type="dxa"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140000</w:t>
            </w:r>
          </w:p>
        </w:tc>
        <w:tc>
          <w:tcPr>
            <w:tcW w:w="987" w:type="dxa"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140000</w:t>
            </w:r>
          </w:p>
        </w:tc>
        <w:tc>
          <w:tcPr>
            <w:tcW w:w="988" w:type="dxa"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140000</w:t>
            </w:r>
          </w:p>
        </w:tc>
        <w:tc>
          <w:tcPr>
            <w:tcW w:w="1142" w:type="dxa"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144500</w:t>
            </w:r>
          </w:p>
        </w:tc>
        <w:tc>
          <w:tcPr>
            <w:tcW w:w="987" w:type="dxa"/>
          </w:tcPr>
          <w:p w:rsidR="003B4F4F" w:rsidRPr="003B4F4F" w:rsidRDefault="003B4F4F" w:rsidP="002B721E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72666,4</w:t>
            </w:r>
          </w:p>
        </w:tc>
        <w:tc>
          <w:tcPr>
            <w:tcW w:w="988" w:type="dxa"/>
          </w:tcPr>
          <w:p w:rsidR="003B4F4F" w:rsidRPr="003B4F4F" w:rsidRDefault="003B4F4F" w:rsidP="002B721E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72665,4</w:t>
            </w:r>
          </w:p>
        </w:tc>
        <w:tc>
          <w:tcPr>
            <w:tcW w:w="987" w:type="dxa"/>
          </w:tcPr>
          <w:p w:rsidR="003B4F4F" w:rsidRPr="003B4F4F" w:rsidRDefault="003B4F4F" w:rsidP="002B721E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72648,6</w:t>
            </w:r>
          </w:p>
        </w:tc>
      </w:tr>
      <w:tr w:rsidR="003B4F4F" w:rsidRPr="003B4F4F" w:rsidTr="008F12FA">
        <w:tc>
          <w:tcPr>
            <w:tcW w:w="2093" w:type="dxa"/>
            <w:vMerge/>
          </w:tcPr>
          <w:p w:rsidR="003B4F4F" w:rsidRPr="003B4F4F" w:rsidRDefault="003B4F4F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3B4F4F" w:rsidRPr="003B4F4F" w:rsidRDefault="003B4F4F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МЧС России</w:t>
            </w:r>
          </w:p>
        </w:tc>
        <w:tc>
          <w:tcPr>
            <w:tcW w:w="467" w:type="dxa"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09</w:t>
            </w:r>
          </w:p>
        </w:tc>
        <w:tc>
          <w:tcPr>
            <w:tcW w:w="1016" w:type="dxa"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1027" w:type="dxa"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140000</w:t>
            </w:r>
          </w:p>
        </w:tc>
        <w:tc>
          <w:tcPr>
            <w:tcW w:w="992" w:type="dxa"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140000</w:t>
            </w:r>
          </w:p>
        </w:tc>
        <w:tc>
          <w:tcPr>
            <w:tcW w:w="987" w:type="dxa"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140000</w:t>
            </w:r>
          </w:p>
        </w:tc>
        <w:tc>
          <w:tcPr>
            <w:tcW w:w="988" w:type="dxa"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140000</w:t>
            </w:r>
          </w:p>
        </w:tc>
        <w:tc>
          <w:tcPr>
            <w:tcW w:w="1142" w:type="dxa"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144500</w:t>
            </w:r>
          </w:p>
        </w:tc>
        <w:tc>
          <w:tcPr>
            <w:tcW w:w="987" w:type="dxa"/>
          </w:tcPr>
          <w:p w:rsidR="003B4F4F" w:rsidRPr="003B4F4F" w:rsidRDefault="003B4F4F" w:rsidP="002B721E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72666,4</w:t>
            </w:r>
          </w:p>
        </w:tc>
        <w:tc>
          <w:tcPr>
            <w:tcW w:w="988" w:type="dxa"/>
          </w:tcPr>
          <w:p w:rsidR="003B4F4F" w:rsidRPr="003B4F4F" w:rsidRDefault="003B4F4F" w:rsidP="002B721E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72665,4</w:t>
            </w:r>
          </w:p>
        </w:tc>
        <w:tc>
          <w:tcPr>
            <w:tcW w:w="987" w:type="dxa"/>
          </w:tcPr>
          <w:p w:rsidR="003B4F4F" w:rsidRPr="003B4F4F" w:rsidRDefault="003B4F4F" w:rsidP="002B721E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72648,6</w:t>
            </w:r>
          </w:p>
        </w:tc>
      </w:tr>
      <w:tr w:rsidR="00662C79" w:rsidRPr="003B4F4F" w:rsidTr="008F12FA">
        <w:tc>
          <w:tcPr>
            <w:tcW w:w="2093" w:type="dxa"/>
            <w:vMerge w:val="restart"/>
          </w:tcPr>
          <w:p w:rsidR="00662C79" w:rsidRPr="003B4F4F" w:rsidRDefault="00662C79" w:rsidP="008F12FA">
            <w:pPr>
              <w:spacing w:after="120" w:line="240" w:lineRule="atLeast"/>
              <w:ind w:right="-108"/>
              <w:jc w:val="left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Основное мероприятие 1.10 "Развитие системы обеспечения пожарной безопасности"</w:t>
            </w:r>
          </w:p>
        </w:tc>
        <w:tc>
          <w:tcPr>
            <w:tcW w:w="2023" w:type="dxa"/>
          </w:tcPr>
          <w:p w:rsidR="00662C79" w:rsidRPr="003B4F4F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всего</w:t>
            </w:r>
          </w:p>
          <w:p w:rsidR="00662C79" w:rsidRPr="003B4F4F" w:rsidRDefault="00662C79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в том числе:</w:t>
            </w:r>
          </w:p>
        </w:tc>
        <w:tc>
          <w:tcPr>
            <w:tcW w:w="467" w:type="dxa"/>
          </w:tcPr>
          <w:p w:rsidR="00662C79" w:rsidRPr="003B4F4F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662C79" w:rsidRPr="003B4F4F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662C79" w:rsidRPr="003B4F4F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662C79" w:rsidRPr="003B4F4F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016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1027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662C79" w:rsidRPr="003B4F4F" w:rsidRDefault="008A3A5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</w:tr>
      <w:tr w:rsidR="00662C79" w:rsidRPr="003B4F4F" w:rsidTr="008F12FA">
        <w:tc>
          <w:tcPr>
            <w:tcW w:w="2093" w:type="dxa"/>
            <w:vMerge/>
          </w:tcPr>
          <w:p w:rsidR="00662C79" w:rsidRPr="003B4F4F" w:rsidRDefault="00662C79" w:rsidP="008F12FA">
            <w:pPr>
              <w:spacing w:after="120" w:line="240" w:lineRule="atLeast"/>
              <w:ind w:right="-108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662C79" w:rsidRPr="003B4F4F" w:rsidRDefault="00662C79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467" w:type="dxa"/>
          </w:tcPr>
          <w:p w:rsidR="00662C79" w:rsidRPr="003B4F4F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4" w:type="dxa"/>
          </w:tcPr>
          <w:p w:rsidR="00662C79" w:rsidRPr="003B4F4F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662C79" w:rsidRPr="003B4F4F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662C79" w:rsidRPr="003B4F4F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016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1027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662C79" w:rsidRPr="003B4F4F" w:rsidRDefault="008A3A5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</w:tr>
      <w:tr w:rsidR="00662C79" w:rsidRPr="003B4F4F" w:rsidTr="008F12FA">
        <w:tc>
          <w:tcPr>
            <w:tcW w:w="2093" w:type="dxa"/>
            <w:vMerge/>
          </w:tcPr>
          <w:p w:rsidR="00662C79" w:rsidRPr="003B4F4F" w:rsidRDefault="00662C79" w:rsidP="008F12FA">
            <w:pPr>
              <w:spacing w:after="120" w:line="240" w:lineRule="atLeast"/>
              <w:ind w:right="-108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662C79" w:rsidRPr="003B4F4F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МЧС России</w:t>
            </w:r>
          </w:p>
        </w:tc>
        <w:tc>
          <w:tcPr>
            <w:tcW w:w="467" w:type="dxa"/>
          </w:tcPr>
          <w:p w:rsidR="00662C79" w:rsidRPr="003B4F4F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662C79" w:rsidRPr="003B4F4F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662C79" w:rsidRPr="003B4F4F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662C79" w:rsidRPr="003B4F4F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10</w:t>
            </w:r>
          </w:p>
        </w:tc>
        <w:tc>
          <w:tcPr>
            <w:tcW w:w="1016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1027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662C79" w:rsidRPr="003B4F4F" w:rsidRDefault="008A3A5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</w:tr>
      <w:tr w:rsidR="00662C79" w:rsidRPr="003B4F4F" w:rsidTr="008F12FA">
        <w:tc>
          <w:tcPr>
            <w:tcW w:w="2093" w:type="dxa"/>
            <w:vMerge w:val="restart"/>
          </w:tcPr>
          <w:p w:rsidR="00662C79" w:rsidRPr="003B4F4F" w:rsidRDefault="00662C79" w:rsidP="008F12FA">
            <w:pPr>
              <w:spacing w:after="120" w:line="240" w:lineRule="atLeast"/>
              <w:ind w:right="-108"/>
              <w:jc w:val="left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Основное мероприятие 1.12 "Развитие системы обеспечения вызова экстренных оперативных служб по единому номеру "112"</w:t>
            </w:r>
          </w:p>
        </w:tc>
        <w:tc>
          <w:tcPr>
            <w:tcW w:w="2023" w:type="dxa"/>
          </w:tcPr>
          <w:p w:rsidR="00662C79" w:rsidRPr="003B4F4F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всего</w:t>
            </w:r>
          </w:p>
          <w:p w:rsidR="00662C79" w:rsidRPr="003B4F4F" w:rsidRDefault="00662C79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в том числе:</w:t>
            </w:r>
          </w:p>
        </w:tc>
        <w:tc>
          <w:tcPr>
            <w:tcW w:w="467" w:type="dxa"/>
          </w:tcPr>
          <w:p w:rsidR="00662C79" w:rsidRPr="003B4F4F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662C79" w:rsidRPr="003B4F4F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662C79" w:rsidRPr="003B4F4F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662C79" w:rsidRPr="003B4F4F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016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1027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662C79" w:rsidRPr="003B4F4F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</w:tr>
      <w:tr w:rsidR="00662C79" w:rsidRPr="003B4F4F" w:rsidTr="008F12FA">
        <w:tc>
          <w:tcPr>
            <w:tcW w:w="2093" w:type="dxa"/>
            <w:vMerge/>
          </w:tcPr>
          <w:p w:rsidR="00662C79" w:rsidRPr="003B4F4F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662C79" w:rsidRPr="003B4F4F" w:rsidRDefault="00662C79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467" w:type="dxa"/>
          </w:tcPr>
          <w:p w:rsidR="00662C79" w:rsidRPr="003B4F4F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4" w:type="dxa"/>
          </w:tcPr>
          <w:p w:rsidR="00662C79" w:rsidRPr="003B4F4F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662C79" w:rsidRPr="003B4F4F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662C79" w:rsidRPr="003B4F4F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016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1027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662C79" w:rsidRPr="003B4F4F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</w:tr>
      <w:tr w:rsidR="00662C79" w:rsidRPr="003B4F4F" w:rsidTr="008F12FA">
        <w:tc>
          <w:tcPr>
            <w:tcW w:w="2093" w:type="dxa"/>
            <w:vMerge/>
          </w:tcPr>
          <w:p w:rsidR="00662C79" w:rsidRPr="003B4F4F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662C79" w:rsidRPr="003B4F4F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МЧС России</w:t>
            </w:r>
          </w:p>
        </w:tc>
        <w:tc>
          <w:tcPr>
            <w:tcW w:w="467" w:type="dxa"/>
          </w:tcPr>
          <w:p w:rsidR="00662C79" w:rsidRPr="003B4F4F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662C79" w:rsidRPr="003B4F4F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662C79" w:rsidRPr="003B4F4F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662C79" w:rsidRPr="003B4F4F" w:rsidRDefault="00662C79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12</w:t>
            </w:r>
          </w:p>
        </w:tc>
        <w:tc>
          <w:tcPr>
            <w:tcW w:w="1016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1027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662C79" w:rsidRPr="003B4F4F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</w:tr>
      <w:tr w:rsidR="00662C79" w:rsidRPr="00927F33" w:rsidTr="008F12FA">
        <w:tc>
          <w:tcPr>
            <w:tcW w:w="2093" w:type="dxa"/>
            <w:vMerge w:val="restart"/>
          </w:tcPr>
          <w:p w:rsidR="00662C79" w:rsidRPr="003B4F4F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 xml:space="preserve">Подпрограмма 2 </w:t>
            </w:r>
            <w:r w:rsidRPr="003B4F4F">
              <w:rPr>
                <w:sz w:val="16"/>
                <w:szCs w:val="16"/>
              </w:rPr>
              <w:br/>
              <w:t>"Обеспечение и управление"</w:t>
            </w:r>
          </w:p>
        </w:tc>
        <w:tc>
          <w:tcPr>
            <w:tcW w:w="2023" w:type="dxa"/>
          </w:tcPr>
          <w:p w:rsidR="00662C79" w:rsidRPr="003B4F4F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всего</w:t>
            </w:r>
          </w:p>
          <w:p w:rsidR="00662C79" w:rsidRPr="003B4F4F" w:rsidRDefault="00662C79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в том числе:</w:t>
            </w:r>
          </w:p>
        </w:tc>
        <w:tc>
          <w:tcPr>
            <w:tcW w:w="467" w:type="dxa"/>
          </w:tcPr>
          <w:p w:rsidR="00662C79" w:rsidRPr="003B4F4F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4" w:type="dxa"/>
          </w:tcPr>
          <w:p w:rsidR="00662C79" w:rsidRPr="003B4F4F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662C79" w:rsidRPr="003B4F4F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4" w:type="dxa"/>
          </w:tcPr>
          <w:p w:rsidR="00662C79" w:rsidRPr="003B4F4F" w:rsidRDefault="00662C79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25992841,6</w:t>
            </w:r>
          </w:p>
        </w:tc>
        <w:tc>
          <w:tcPr>
            <w:tcW w:w="988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26883855</w:t>
            </w:r>
          </w:p>
        </w:tc>
        <w:tc>
          <w:tcPr>
            <w:tcW w:w="1027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28145627,5</w:t>
            </w:r>
          </w:p>
        </w:tc>
        <w:tc>
          <w:tcPr>
            <w:tcW w:w="992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28403664,2</w:t>
            </w:r>
          </w:p>
        </w:tc>
        <w:tc>
          <w:tcPr>
            <w:tcW w:w="987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29310178,6</w:t>
            </w:r>
          </w:p>
        </w:tc>
        <w:tc>
          <w:tcPr>
            <w:tcW w:w="988" w:type="dxa"/>
          </w:tcPr>
          <w:p w:rsidR="00662C79" w:rsidRPr="003B4F4F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30600303,4</w:t>
            </w:r>
          </w:p>
        </w:tc>
        <w:tc>
          <w:tcPr>
            <w:tcW w:w="1142" w:type="dxa"/>
          </w:tcPr>
          <w:p w:rsidR="00662C79" w:rsidRPr="003B4F4F" w:rsidRDefault="00662C79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30436937,6</w:t>
            </w:r>
          </w:p>
        </w:tc>
        <w:tc>
          <w:tcPr>
            <w:tcW w:w="987" w:type="dxa"/>
          </w:tcPr>
          <w:p w:rsidR="00662C79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154534560,1</w:t>
            </w:r>
          </w:p>
        </w:tc>
        <w:tc>
          <w:tcPr>
            <w:tcW w:w="988" w:type="dxa"/>
          </w:tcPr>
          <w:p w:rsidR="00662C79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159000464,5</w:t>
            </w:r>
          </w:p>
        </w:tc>
        <w:tc>
          <w:tcPr>
            <w:tcW w:w="987" w:type="dxa"/>
          </w:tcPr>
          <w:p w:rsidR="00662C79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164601151,7</w:t>
            </w:r>
          </w:p>
        </w:tc>
      </w:tr>
      <w:tr w:rsidR="003B4F4F" w:rsidRPr="00927F33" w:rsidTr="008F12FA">
        <w:tc>
          <w:tcPr>
            <w:tcW w:w="2093" w:type="dxa"/>
            <w:vMerge/>
          </w:tcPr>
          <w:p w:rsidR="003B4F4F" w:rsidRPr="003B4F4F" w:rsidRDefault="003B4F4F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3B4F4F" w:rsidRPr="003B4F4F" w:rsidRDefault="003B4F4F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67" w:type="dxa"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4" w:type="dxa"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4" w:type="dxa"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25992841,6</w:t>
            </w:r>
          </w:p>
        </w:tc>
        <w:tc>
          <w:tcPr>
            <w:tcW w:w="988" w:type="dxa"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26883855</w:t>
            </w:r>
          </w:p>
        </w:tc>
        <w:tc>
          <w:tcPr>
            <w:tcW w:w="1027" w:type="dxa"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28145627,5</w:t>
            </w:r>
          </w:p>
        </w:tc>
        <w:tc>
          <w:tcPr>
            <w:tcW w:w="992" w:type="dxa"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28403664,2</w:t>
            </w:r>
          </w:p>
        </w:tc>
        <w:tc>
          <w:tcPr>
            <w:tcW w:w="987" w:type="dxa"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29310178,6</w:t>
            </w:r>
          </w:p>
        </w:tc>
        <w:tc>
          <w:tcPr>
            <w:tcW w:w="988" w:type="dxa"/>
          </w:tcPr>
          <w:p w:rsidR="003B4F4F" w:rsidRPr="003B4F4F" w:rsidRDefault="003B4F4F" w:rsidP="00DE6ED8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30600303,4</w:t>
            </w:r>
          </w:p>
        </w:tc>
        <w:tc>
          <w:tcPr>
            <w:tcW w:w="1142" w:type="dxa"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30436937,6</w:t>
            </w:r>
          </w:p>
        </w:tc>
        <w:tc>
          <w:tcPr>
            <w:tcW w:w="987" w:type="dxa"/>
          </w:tcPr>
          <w:p w:rsidR="003B4F4F" w:rsidRPr="003B4F4F" w:rsidRDefault="003B4F4F" w:rsidP="002B721E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154534560,1</w:t>
            </w:r>
          </w:p>
        </w:tc>
        <w:tc>
          <w:tcPr>
            <w:tcW w:w="988" w:type="dxa"/>
          </w:tcPr>
          <w:p w:rsidR="003B4F4F" w:rsidRPr="003B4F4F" w:rsidRDefault="003B4F4F" w:rsidP="002B721E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159000464,5</w:t>
            </w:r>
          </w:p>
        </w:tc>
        <w:tc>
          <w:tcPr>
            <w:tcW w:w="987" w:type="dxa"/>
          </w:tcPr>
          <w:p w:rsidR="003B4F4F" w:rsidRPr="003B4F4F" w:rsidRDefault="003B4F4F" w:rsidP="002B721E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164601151,7</w:t>
            </w:r>
          </w:p>
        </w:tc>
      </w:tr>
      <w:tr w:rsidR="003B4F4F" w:rsidRPr="00927F33" w:rsidTr="008F12FA">
        <w:tc>
          <w:tcPr>
            <w:tcW w:w="2093" w:type="dxa"/>
            <w:vMerge/>
          </w:tcPr>
          <w:p w:rsidR="003B4F4F" w:rsidRPr="003B4F4F" w:rsidRDefault="003B4F4F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3B4F4F" w:rsidRPr="003B4F4F" w:rsidRDefault="003B4F4F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МЧС России</w:t>
            </w:r>
          </w:p>
        </w:tc>
        <w:tc>
          <w:tcPr>
            <w:tcW w:w="467" w:type="dxa"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2</w:t>
            </w:r>
          </w:p>
        </w:tc>
        <w:tc>
          <w:tcPr>
            <w:tcW w:w="424" w:type="dxa"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25992841,6</w:t>
            </w:r>
          </w:p>
        </w:tc>
        <w:tc>
          <w:tcPr>
            <w:tcW w:w="988" w:type="dxa"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26883855</w:t>
            </w:r>
          </w:p>
        </w:tc>
        <w:tc>
          <w:tcPr>
            <w:tcW w:w="1027" w:type="dxa"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28145627,5</w:t>
            </w:r>
          </w:p>
        </w:tc>
        <w:tc>
          <w:tcPr>
            <w:tcW w:w="992" w:type="dxa"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28403664,2</w:t>
            </w:r>
          </w:p>
        </w:tc>
        <w:tc>
          <w:tcPr>
            <w:tcW w:w="987" w:type="dxa"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29310178,6</w:t>
            </w:r>
          </w:p>
        </w:tc>
        <w:tc>
          <w:tcPr>
            <w:tcW w:w="988" w:type="dxa"/>
          </w:tcPr>
          <w:p w:rsidR="003B4F4F" w:rsidRPr="003B4F4F" w:rsidRDefault="003B4F4F" w:rsidP="00DE6ED8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30600303,4</w:t>
            </w:r>
          </w:p>
        </w:tc>
        <w:tc>
          <w:tcPr>
            <w:tcW w:w="1142" w:type="dxa"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30436937,6</w:t>
            </w:r>
          </w:p>
        </w:tc>
        <w:tc>
          <w:tcPr>
            <w:tcW w:w="987" w:type="dxa"/>
          </w:tcPr>
          <w:p w:rsidR="003B4F4F" w:rsidRPr="003B4F4F" w:rsidRDefault="003B4F4F" w:rsidP="002B721E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154534560,1</w:t>
            </w:r>
          </w:p>
        </w:tc>
        <w:tc>
          <w:tcPr>
            <w:tcW w:w="988" w:type="dxa"/>
          </w:tcPr>
          <w:p w:rsidR="003B4F4F" w:rsidRPr="003B4F4F" w:rsidRDefault="003B4F4F" w:rsidP="002B721E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159000464,5</w:t>
            </w:r>
          </w:p>
        </w:tc>
        <w:tc>
          <w:tcPr>
            <w:tcW w:w="987" w:type="dxa"/>
          </w:tcPr>
          <w:p w:rsidR="003B4F4F" w:rsidRPr="003B4F4F" w:rsidRDefault="003B4F4F" w:rsidP="002B721E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164601151,7</w:t>
            </w:r>
          </w:p>
        </w:tc>
      </w:tr>
      <w:tr w:rsidR="00DE6ED8" w:rsidRPr="00927F33" w:rsidTr="008F12FA">
        <w:tc>
          <w:tcPr>
            <w:tcW w:w="2093" w:type="dxa"/>
            <w:vMerge/>
          </w:tcPr>
          <w:p w:rsidR="00DE6ED8" w:rsidRPr="003B4F4F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DE6ED8" w:rsidRPr="003B4F4F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Минфин России</w:t>
            </w:r>
          </w:p>
          <w:p w:rsidR="00DE6ED8" w:rsidRPr="003B4F4F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:rsidR="00DE6ED8" w:rsidRPr="003B4F4F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092</w:t>
            </w:r>
          </w:p>
        </w:tc>
        <w:tc>
          <w:tcPr>
            <w:tcW w:w="424" w:type="dxa"/>
          </w:tcPr>
          <w:p w:rsidR="00DE6ED8" w:rsidRPr="003B4F4F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DE6ED8" w:rsidRPr="003B4F4F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2</w:t>
            </w:r>
          </w:p>
        </w:tc>
        <w:tc>
          <w:tcPr>
            <w:tcW w:w="424" w:type="dxa"/>
          </w:tcPr>
          <w:p w:rsidR="00DE6ED8" w:rsidRPr="003B4F4F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DE6ED8" w:rsidRPr="003B4F4F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DE6ED8" w:rsidRPr="003B4F4F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1027" w:type="dxa"/>
          </w:tcPr>
          <w:p w:rsidR="00DE6ED8" w:rsidRPr="003B4F4F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E6ED8" w:rsidRPr="003B4F4F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3B4F4F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DE6ED8" w:rsidRPr="003B4F4F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DE6ED8" w:rsidRPr="003B4F4F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DE6ED8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3B4F4F" w:rsidRDefault="00DE6ED8" w:rsidP="00662C79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-</w:t>
            </w:r>
          </w:p>
        </w:tc>
      </w:tr>
      <w:tr w:rsidR="003B4F4F" w:rsidRPr="00927F33" w:rsidTr="008F12FA">
        <w:tc>
          <w:tcPr>
            <w:tcW w:w="2093" w:type="dxa"/>
            <w:vMerge w:val="restart"/>
          </w:tcPr>
          <w:p w:rsidR="003B4F4F" w:rsidRPr="003B4F4F" w:rsidRDefault="003B4F4F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Основное мероприятие 2.1 "Обеспечение повседнев</w:t>
            </w:r>
            <w:r w:rsidRPr="003B4F4F">
              <w:rPr>
                <w:sz w:val="16"/>
                <w:szCs w:val="16"/>
              </w:rPr>
              <w:softHyphen/>
              <w:t>ного функционирования подразделений центрального аппарата и территориальных подразделений МЧС России"</w:t>
            </w:r>
          </w:p>
        </w:tc>
        <w:tc>
          <w:tcPr>
            <w:tcW w:w="2023" w:type="dxa"/>
          </w:tcPr>
          <w:p w:rsidR="003B4F4F" w:rsidRPr="003B4F4F" w:rsidRDefault="003B4F4F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всего</w:t>
            </w:r>
          </w:p>
          <w:p w:rsidR="003B4F4F" w:rsidRPr="003B4F4F" w:rsidRDefault="003B4F4F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в том числе:</w:t>
            </w:r>
          </w:p>
        </w:tc>
        <w:tc>
          <w:tcPr>
            <w:tcW w:w="467" w:type="dxa"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4" w:type="dxa"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16" w:type="dxa"/>
            <w:noWrap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17618290,6</w:t>
            </w:r>
          </w:p>
        </w:tc>
        <w:tc>
          <w:tcPr>
            <w:tcW w:w="988" w:type="dxa"/>
            <w:noWrap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17805845,9</w:t>
            </w:r>
          </w:p>
        </w:tc>
        <w:tc>
          <w:tcPr>
            <w:tcW w:w="1027" w:type="dxa"/>
            <w:noWrap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17369812,6</w:t>
            </w:r>
          </w:p>
        </w:tc>
        <w:tc>
          <w:tcPr>
            <w:tcW w:w="992" w:type="dxa"/>
            <w:noWrap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17893793,1</w:t>
            </w:r>
          </w:p>
        </w:tc>
        <w:tc>
          <w:tcPr>
            <w:tcW w:w="987" w:type="dxa"/>
            <w:noWrap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19121641,9</w:t>
            </w:r>
          </w:p>
        </w:tc>
        <w:tc>
          <w:tcPr>
            <w:tcW w:w="988" w:type="dxa"/>
            <w:noWrap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20181455,5</w:t>
            </w:r>
          </w:p>
        </w:tc>
        <w:tc>
          <w:tcPr>
            <w:tcW w:w="1142" w:type="dxa"/>
            <w:noWrap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20396234,7</w:t>
            </w:r>
          </w:p>
        </w:tc>
        <w:tc>
          <w:tcPr>
            <w:tcW w:w="987" w:type="dxa"/>
            <w:noWrap/>
          </w:tcPr>
          <w:p w:rsidR="003B4F4F" w:rsidRPr="003B4F4F" w:rsidRDefault="003B4F4F" w:rsidP="002B721E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143746620,5</w:t>
            </w:r>
          </w:p>
        </w:tc>
        <w:tc>
          <w:tcPr>
            <w:tcW w:w="988" w:type="dxa"/>
            <w:noWrap/>
          </w:tcPr>
          <w:p w:rsidR="003B4F4F" w:rsidRPr="003B4F4F" w:rsidRDefault="003B4F4F" w:rsidP="002B721E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147443182,9</w:t>
            </w:r>
          </w:p>
        </w:tc>
        <w:tc>
          <w:tcPr>
            <w:tcW w:w="987" w:type="dxa"/>
            <w:noWrap/>
          </w:tcPr>
          <w:p w:rsidR="003B4F4F" w:rsidRPr="003B4F4F" w:rsidRDefault="003B4F4F" w:rsidP="002B721E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152823059,7</w:t>
            </w:r>
          </w:p>
        </w:tc>
      </w:tr>
      <w:tr w:rsidR="003B4F4F" w:rsidRPr="00927F33" w:rsidTr="008F12FA">
        <w:tc>
          <w:tcPr>
            <w:tcW w:w="2093" w:type="dxa"/>
            <w:vMerge/>
          </w:tcPr>
          <w:p w:rsidR="003B4F4F" w:rsidRPr="003B4F4F" w:rsidRDefault="003B4F4F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3B4F4F" w:rsidRPr="003B4F4F" w:rsidRDefault="003B4F4F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467" w:type="dxa"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4" w:type="dxa"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16" w:type="dxa"/>
            <w:noWrap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17618290,6</w:t>
            </w:r>
          </w:p>
        </w:tc>
        <w:tc>
          <w:tcPr>
            <w:tcW w:w="988" w:type="dxa"/>
            <w:noWrap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17805845,9</w:t>
            </w:r>
          </w:p>
        </w:tc>
        <w:tc>
          <w:tcPr>
            <w:tcW w:w="1027" w:type="dxa"/>
            <w:noWrap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17369812,6</w:t>
            </w:r>
          </w:p>
        </w:tc>
        <w:tc>
          <w:tcPr>
            <w:tcW w:w="992" w:type="dxa"/>
            <w:noWrap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17893793,1</w:t>
            </w:r>
          </w:p>
        </w:tc>
        <w:tc>
          <w:tcPr>
            <w:tcW w:w="987" w:type="dxa"/>
            <w:noWrap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19121641,9</w:t>
            </w:r>
          </w:p>
        </w:tc>
        <w:tc>
          <w:tcPr>
            <w:tcW w:w="988" w:type="dxa"/>
            <w:noWrap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20181455,5</w:t>
            </w:r>
          </w:p>
        </w:tc>
        <w:tc>
          <w:tcPr>
            <w:tcW w:w="1142" w:type="dxa"/>
            <w:noWrap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20396234,7</w:t>
            </w:r>
          </w:p>
        </w:tc>
        <w:tc>
          <w:tcPr>
            <w:tcW w:w="987" w:type="dxa"/>
            <w:noWrap/>
          </w:tcPr>
          <w:p w:rsidR="003B4F4F" w:rsidRPr="003B4F4F" w:rsidRDefault="003B4F4F" w:rsidP="002B721E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143746620,5</w:t>
            </w:r>
          </w:p>
        </w:tc>
        <w:tc>
          <w:tcPr>
            <w:tcW w:w="988" w:type="dxa"/>
            <w:noWrap/>
          </w:tcPr>
          <w:p w:rsidR="003B4F4F" w:rsidRPr="003B4F4F" w:rsidRDefault="003B4F4F" w:rsidP="002B721E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147443182,9</w:t>
            </w:r>
          </w:p>
        </w:tc>
        <w:tc>
          <w:tcPr>
            <w:tcW w:w="987" w:type="dxa"/>
            <w:noWrap/>
          </w:tcPr>
          <w:p w:rsidR="003B4F4F" w:rsidRPr="003B4F4F" w:rsidRDefault="003B4F4F" w:rsidP="002B721E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152823059,7</w:t>
            </w:r>
          </w:p>
        </w:tc>
      </w:tr>
      <w:tr w:rsidR="003B4F4F" w:rsidRPr="00927F33" w:rsidTr="008F12FA">
        <w:tc>
          <w:tcPr>
            <w:tcW w:w="2093" w:type="dxa"/>
            <w:vMerge/>
          </w:tcPr>
          <w:p w:rsidR="003B4F4F" w:rsidRPr="003B4F4F" w:rsidRDefault="003B4F4F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3B4F4F" w:rsidRPr="003B4F4F" w:rsidRDefault="003B4F4F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МЧС России</w:t>
            </w:r>
          </w:p>
        </w:tc>
        <w:tc>
          <w:tcPr>
            <w:tcW w:w="467" w:type="dxa"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2</w:t>
            </w:r>
          </w:p>
        </w:tc>
        <w:tc>
          <w:tcPr>
            <w:tcW w:w="424" w:type="dxa"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01</w:t>
            </w:r>
          </w:p>
        </w:tc>
        <w:tc>
          <w:tcPr>
            <w:tcW w:w="1016" w:type="dxa"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17618290,6</w:t>
            </w:r>
          </w:p>
        </w:tc>
        <w:tc>
          <w:tcPr>
            <w:tcW w:w="988" w:type="dxa"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17805845,9</w:t>
            </w:r>
          </w:p>
        </w:tc>
        <w:tc>
          <w:tcPr>
            <w:tcW w:w="1027" w:type="dxa"/>
            <w:noWrap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17369812,6</w:t>
            </w:r>
          </w:p>
        </w:tc>
        <w:tc>
          <w:tcPr>
            <w:tcW w:w="992" w:type="dxa"/>
            <w:noWrap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17893793,1</w:t>
            </w:r>
          </w:p>
        </w:tc>
        <w:tc>
          <w:tcPr>
            <w:tcW w:w="987" w:type="dxa"/>
            <w:noWrap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19121641,9</w:t>
            </w:r>
          </w:p>
        </w:tc>
        <w:tc>
          <w:tcPr>
            <w:tcW w:w="988" w:type="dxa"/>
            <w:noWrap/>
          </w:tcPr>
          <w:p w:rsidR="003B4F4F" w:rsidRPr="003B4F4F" w:rsidRDefault="003B4F4F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20181455,5</w:t>
            </w:r>
          </w:p>
        </w:tc>
        <w:tc>
          <w:tcPr>
            <w:tcW w:w="1142" w:type="dxa"/>
          </w:tcPr>
          <w:p w:rsidR="003B4F4F" w:rsidRPr="003B4F4F" w:rsidRDefault="003B4F4F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3B4F4F">
              <w:rPr>
                <w:bCs/>
                <w:sz w:val="16"/>
                <w:szCs w:val="16"/>
              </w:rPr>
              <w:t>20396234,7</w:t>
            </w:r>
          </w:p>
        </w:tc>
        <w:tc>
          <w:tcPr>
            <w:tcW w:w="987" w:type="dxa"/>
          </w:tcPr>
          <w:p w:rsidR="003B4F4F" w:rsidRPr="003B4F4F" w:rsidRDefault="003B4F4F" w:rsidP="002B721E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143746620,5</w:t>
            </w:r>
          </w:p>
        </w:tc>
        <w:tc>
          <w:tcPr>
            <w:tcW w:w="988" w:type="dxa"/>
          </w:tcPr>
          <w:p w:rsidR="003B4F4F" w:rsidRPr="003B4F4F" w:rsidRDefault="003B4F4F" w:rsidP="002B721E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147443182,9</w:t>
            </w:r>
          </w:p>
        </w:tc>
        <w:tc>
          <w:tcPr>
            <w:tcW w:w="987" w:type="dxa"/>
          </w:tcPr>
          <w:p w:rsidR="003B4F4F" w:rsidRPr="003B4F4F" w:rsidRDefault="003B4F4F" w:rsidP="002B721E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3B4F4F">
              <w:rPr>
                <w:sz w:val="16"/>
                <w:szCs w:val="16"/>
              </w:rPr>
              <w:t>152823059,7</w:t>
            </w:r>
          </w:p>
        </w:tc>
      </w:tr>
      <w:tr w:rsidR="00DE6ED8" w:rsidRPr="002B721E" w:rsidTr="008F12FA">
        <w:tc>
          <w:tcPr>
            <w:tcW w:w="2093" w:type="dxa"/>
            <w:vMerge w:val="restart"/>
          </w:tcPr>
          <w:p w:rsidR="00DE6ED8" w:rsidRPr="002B721E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2B721E">
              <w:rPr>
                <w:sz w:val="16"/>
                <w:szCs w:val="16"/>
              </w:rPr>
              <w:t>Основное мероприятие 2.2 "Научное обеспечение деятельности МЧС России"</w:t>
            </w:r>
          </w:p>
        </w:tc>
        <w:tc>
          <w:tcPr>
            <w:tcW w:w="2023" w:type="dxa"/>
          </w:tcPr>
          <w:p w:rsidR="00DE6ED8" w:rsidRPr="002B721E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2B721E">
              <w:rPr>
                <w:sz w:val="16"/>
                <w:szCs w:val="16"/>
              </w:rPr>
              <w:t>всего</w:t>
            </w:r>
          </w:p>
          <w:p w:rsidR="00DE6ED8" w:rsidRPr="002B721E" w:rsidRDefault="00DE6ED8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  <w:r w:rsidRPr="002B721E">
              <w:rPr>
                <w:sz w:val="16"/>
                <w:szCs w:val="16"/>
              </w:rPr>
              <w:t>в том числе:</w:t>
            </w:r>
          </w:p>
        </w:tc>
        <w:tc>
          <w:tcPr>
            <w:tcW w:w="467" w:type="dxa"/>
          </w:tcPr>
          <w:p w:rsidR="00DE6ED8" w:rsidRPr="002B721E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B721E">
              <w:rPr>
                <w:bCs/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DE6ED8" w:rsidRPr="002B721E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B721E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DE6ED8" w:rsidRPr="002B721E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B721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4" w:type="dxa"/>
          </w:tcPr>
          <w:p w:rsidR="00DE6ED8" w:rsidRPr="002B721E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B721E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16" w:type="dxa"/>
          </w:tcPr>
          <w:p w:rsidR="00DE6ED8" w:rsidRPr="002B721E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B721E">
              <w:rPr>
                <w:bCs/>
                <w:sz w:val="16"/>
                <w:szCs w:val="16"/>
              </w:rPr>
              <w:t>1031777,2</w:t>
            </w:r>
          </w:p>
        </w:tc>
        <w:tc>
          <w:tcPr>
            <w:tcW w:w="988" w:type="dxa"/>
          </w:tcPr>
          <w:p w:rsidR="00DE6ED8" w:rsidRPr="002B721E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B721E">
              <w:rPr>
                <w:bCs/>
                <w:sz w:val="16"/>
                <w:szCs w:val="16"/>
              </w:rPr>
              <w:t>1122930</w:t>
            </w:r>
          </w:p>
        </w:tc>
        <w:tc>
          <w:tcPr>
            <w:tcW w:w="1027" w:type="dxa"/>
            <w:noWrap/>
          </w:tcPr>
          <w:p w:rsidR="00DE6ED8" w:rsidRPr="002B721E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B721E">
              <w:rPr>
                <w:sz w:val="16"/>
                <w:szCs w:val="16"/>
              </w:rPr>
              <w:t>1203134,6</w:t>
            </w:r>
          </w:p>
        </w:tc>
        <w:tc>
          <w:tcPr>
            <w:tcW w:w="992" w:type="dxa"/>
            <w:noWrap/>
          </w:tcPr>
          <w:p w:rsidR="00DE6ED8" w:rsidRPr="002B721E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B721E">
              <w:rPr>
                <w:bCs/>
                <w:sz w:val="16"/>
                <w:szCs w:val="16"/>
              </w:rPr>
              <w:t>1142523,5</w:t>
            </w:r>
          </w:p>
        </w:tc>
        <w:tc>
          <w:tcPr>
            <w:tcW w:w="987" w:type="dxa"/>
            <w:noWrap/>
          </w:tcPr>
          <w:p w:rsidR="00DE6ED8" w:rsidRPr="002B721E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B721E">
              <w:rPr>
                <w:bCs/>
                <w:sz w:val="16"/>
                <w:szCs w:val="16"/>
              </w:rPr>
              <w:t>1249794,7</w:t>
            </w:r>
          </w:p>
        </w:tc>
        <w:tc>
          <w:tcPr>
            <w:tcW w:w="988" w:type="dxa"/>
            <w:noWrap/>
          </w:tcPr>
          <w:p w:rsidR="00DE6ED8" w:rsidRPr="002B721E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B721E">
              <w:rPr>
                <w:bCs/>
                <w:sz w:val="16"/>
                <w:szCs w:val="16"/>
              </w:rPr>
              <w:t>1140634,7</w:t>
            </w:r>
          </w:p>
        </w:tc>
        <w:tc>
          <w:tcPr>
            <w:tcW w:w="1142" w:type="dxa"/>
          </w:tcPr>
          <w:p w:rsidR="00DE6ED8" w:rsidRPr="002B721E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B721E">
              <w:rPr>
                <w:bCs/>
                <w:sz w:val="16"/>
                <w:szCs w:val="16"/>
              </w:rPr>
              <w:t>1388856,4</w:t>
            </w:r>
          </w:p>
        </w:tc>
        <w:tc>
          <w:tcPr>
            <w:tcW w:w="987" w:type="dxa"/>
          </w:tcPr>
          <w:p w:rsidR="00DE6ED8" w:rsidRPr="002B721E" w:rsidRDefault="002B721E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B721E">
              <w:rPr>
                <w:bCs/>
                <w:sz w:val="16"/>
                <w:szCs w:val="16"/>
              </w:rPr>
              <w:t>1479458,4</w:t>
            </w:r>
          </w:p>
        </w:tc>
        <w:tc>
          <w:tcPr>
            <w:tcW w:w="988" w:type="dxa"/>
          </w:tcPr>
          <w:p w:rsidR="00DE6ED8" w:rsidRPr="002B721E" w:rsidRDefault="002B721E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B721E">
              <w:rPr>
                <w:bCs/>
                <w:sz w:val="16"/>
                <w:szCs w:val="16"/>
              </w:rPr>
              <w:t>1602737,4</w:t>
            </w:r>
          </w:p>
        </w:tc>
        <w:tc>
          <w:tcPr>
            <w:tcW w:w="987" w:type="dxa"/>
          </w:tcPr>
          <w:p w:rsidR="00DE6ED8" w:rsidRPr="002B721E" w:rsidRDefault="002B721E" w:rsidP="00662C79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2B721E">
              <w:rPr>
                <w:sz w:val="16"/>
                <w:szCs w:val="16"/>
              </w:rPr>
              <w:t>1574638,2</w:t>
            </w:r>
          </w:p>
        </w:tc>
      </w:tr>
      <w:tr w:rsidR="002B721E" w:rsidRPr="002B721E" w:rsidTr="008F12FA">
        <w:tc>
          <w:tcPr>
            <w:tcW w:w="2093" w:type="dxa"/>
            <w:vMerge/>
          </w:tcPr>
          <w:p w:rsidR="002B721E" w:rsidRPr="002B721E" w:rsidRDefault="002B721E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2B721E" w:rsidRPr="002B721E" w:rsidRDefault="002B721E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  <w:r w:rsidRPr="002B721E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467" w:type="dxa"/>
          </w:tcPr>
          <w:p w:rsidR="002B721E" w:rsidRPr="002B721E" w:rsidRDefault="002B721E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B721E">
              <w:rPr>
                <w:bCs/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2B721E" w:rsidRPr="002B721E" w:rsidRDefault="002B721E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B721E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2B721E" w:rsidRPr="002B721E" w:rsidRDefault="002B721E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B721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4" w:type="dxa"/>
          </w:tcPr>
          <w:p w:rsidR="002B721E" w:rsidRPr="002B721E" w:rsidRDefault="002B721E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B721E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16" w:type="dxa"/>
          </w:tcPr>
          <w:p w:rsidR="002B721E" w:rsidRPr="002B721E" w:rsidRDefault="002B721E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B721E">
              <w:rPr>
                <w:bCs/>
                <w:sz w:val="16"/>
                <w:szCs w:val="16"/>
              </w:rPr>
              <w:t>1031777,2</w:t>
            </w:r>
          </w:p>
        </w:tc>
        <w:tc>
          <w:tcPr>
            <w:tcW w:w="988" w:type="dxa"/>
          </w:tcPr>
          <w:p w:rsidR="002B721E" w:rsidRPr="002B721E" w:rsidRDefault="002B721E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B721E">
              <w:rPr>
                <w:bCs/>
                <w:sz w:val="16"/>
                <w:szCs w:val="16"/>
              </w:rPr>
              <w:t>1122930</w:t>
            </w:r>
          </w:p>
        </w:tc>
        <w:tc>
          <w:tcPr>
            <w:tcW w:w="1027" w:type="dxa"/>
            <w:noWrap/>
          </w:tcPr>
          <w:p w:rsidR="002B721E" w:rsidRPr="002B721E" w:rsidRDefault="002B721E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B721E">
              <w:rPr>
                <w:sz w:val="16"/>
                <w:szCs w:val="16"/>
              </w:rPr>
              <w:t>1203134,6</w:t>
            </w:r>
          </w:p>
        </w:tc>
        <w:tc>
          <w:tcPr>
            <w:tcW w:w="992" w:type="dxa"/>
            <w:noWrap/>
          </w:tcPr>
          <w:p w:rsidR="002B721E" w:rsidRPr="002B721E" w:rsidRDefault="002B721E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B721E">
              <w:rPr>
                <w:bCs/>
                <w:sz w:val="16"/>
                <w:szCs w:val="16"/>
              </w:rPr>
              <w:t>1142523,5</w:t>
            </w:r>
          </w:p>
        </w:tc>
        <w:tc>
          <w:tcPr>
            <w:tcW w:w="987" w:type="dxa"/>
            <w:noWrap/>
          </w:tcPr>
          <w:p w:rsidR="002B721E" w:rsidRPr="002B721E" w:rsidRDefault="002B721E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B721E">
              <w:rPr>
                <w:bCs/>
                <w:sz w:val="16"/>
                <w:szCs w:val="16"/>
              </w:rPr>
              <w:t>1249794,7</w:t>
            </w:r>
          </w:p>
        </w:tc>
        <w:tc>
          <w:tcPr>
            <w:tcW w:w="988" w:type="dxa"/>
            <w:noWrap/>
          </w:tcPr>
          <w:p w:rsidR="002B721E" w:rsidRPr="002B721E" w:rsidRDefault="002B721E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B721E">
              <w:rPr>
                <w:bCs/>
                <w:sz w:val="16"/>
                <w:szCs w:val="16"/>
              </w:rPr>
              <w:t>1140634,7</w:t>
            </w:r>
          </w:p>
        </w:tc>
        <w:tc>
          <w:tcPr>
            <w:tcW w:w="1142" w:type="dxa"/>
          </w:tcPr>
          <w:p w:rsidR="002B721E" w:rsidRPr="002B721E" w:rsidRDefault="002B721E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B721E">
              <w:rPr>
                <w:bCs/>
                <w:sz w:val="16"/>
                <w:szCs w:val="16"/>
              </w:rPr>
              <w:t>1388856,4</w:t>
            </w:r>
          </w:p>
        </w:tc>
        <w:tc>
          <w:tcPr>
            <w:tcW w:w="987" w:type="dxa"/>
          </w:tcPr>
          <w:p w:rsidR="002B721E" w:rsidRPr="002B721E" w:rsidRDefault="002B721E" w:rsidP="002B721E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B721E">
              <w:rPr>
                <w:bCs/>
                <w:sz w:val="16"/>
                <w:szCs w:val="16"/>
              </w:rPr>
              <w:t>1479458,4</w:t>
            </w:r>
          </w:p>
        </w:tc>
        <w:tc>
          <w:tcPr>
            <w:tcW w:w="988" w:type="dxa"/>
          </w:tcPr>
          <w:p w:rsidR="002B721E" w:rsidRPr="002B721E" w:rsidRDefault="002B721E" w:rsidP="002B721E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B721E">
              <w:rPr>
                <w:bCs/>
                <w:sz w:val="16"/>
                <w:szCs w:val="16"/>
              </w:rPr>
              <w:t>1602737,4</w:t>
            </w:r>
          </w:p>
        </w:tc>
        <w:tc>
          <w:tcPr>
            <w:tcW w:w="987" w:type="dxa"/>
          </w:tcPr>
          <w:p w:rsidR="002B721E" w:rsidRPr="002B721E" w:rsidRDefault="002B721E" w:rsidP="002B721E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2B721E">
              <w:rPr>
                <w:sz w:val="16"/>
                <w:szCs w:val="16"/>
              </w:rPr>
              <w:t>1574638,2</w:t>
            </w:r>
          </w:p>
        </w:tc>
      </w:tr>
      <w:tr w:rsidR="002B721E" w:rsidRPr="002B721E" w:rsidTr="008F12FA">
        <w:tc>
          <w:tcPr>
            <w:tcW w:w="2093" w:type="dxa"/>
            <w:vMerge/>
          </w:tcPr>
          <w:p w:rsidR="002B721E" w:rsidRPr="002B721E" w:rsidRDefault="002B721E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2B721E" w:rsidRPr="002B721E" w:rsidRDefault="002B721E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2B721E">
              <w:rPr>
                <w:sz w:val="16"/>
                <w:szCs w:val="16"/>
              </w:rPr>
              <w:t>МЧС России</w:t>
            </w:r>
          </w:p>
        </w:tc>
        <w:tc>
          <w:tcPr>
            <w:tcW w:w="467" w:type="dxa"/>
          </w:tcPr>
          <w:p w:rsidR="002B721E" w:rsidRPr="002B721E" w:rsidRDefault="002B721E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B721E">
              <w:rPr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2B721E" w:rsidRPr="002B721E" w:rsidRDefault="002B721E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B721E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2B721E" w:rsidRPr="002B721E" w:rsidRDefault="002B721E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B721E">
              <w:rPr>
                <w:sz w:val="16"/>
                <w:szCs w:val="16"/>
              </w:rPr>
              <w:t>2</w:t>
            </w:r>
          </w:p>
        </w:tc>
        <w:tc>
          <w:tcPr>
            <w:tcW w:w="424" w:type="dxa"/>
          </w:tcPr>
          <w:p w:rsidR="002B721E" w:rsidRPr="002B721E" w:rsidRDefault="002B721E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B721E">
              <w:rPr>
                <w:sz w:val="16"/>
                <w:szCs w:val="16"/>
              </w:rPr>
              <w:t>02</w:t>
            </w:r>
          </w:p>
        </w:tc>
        <w:tc>
          <w:tcPr>
            <w:tcW w:w="1016" w:type="dxa"/>
          </w:tcPr>
          <w:p w:rsidR="002B721E" w:rsidRPr="002B721E" w:rsidRDefault="002B721E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B721E">
              <w:rPr>
                <w:sz w:val="16"/>
                <w:szCs w:val="16"/>
              </w:rPr>
              <w:t>1031777,2</w:t>
            </w:r>
          </w:p>
        </w:tc>
        <w:tc>
          <w:tcPr>
            <w:tcW w:w="988" w:type="dxa"/>
          </w:tcPr>
          <w:p w:rsidR="002B721E" w:rsidRPr="002B721E" w:rsidRDefault="002B721E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B721E">
              <w:rPr>
                <w:bCs/>
                <w:sz w:val="16"/>
                <w:szCs w:val="16"/>
              </w:rPr>
              <w:t>1122930</w:t>
            </w:r>
          </w:p>
        </w:tc>
        <w:tc>
          <w:tcPr>
            <w:tcW w:w="1027" w:type="dxa"/>
          </w:tcPr>
          <w:p w:rsidR="002B721E" w:rsidRPr="002B721E" w:rsidRDefault="002B721E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2B721E">
              <w:rPr>
                <w:sz w:val="16"/>
                <w:szCs w:val="16"/>
              </w:rPr>
              <w:t>1203134,6</w:t>
            </w:r>
          </w:p>
        </w:tc>
        <w:tc>
          <w:tcPr>
            <w:tcW w:w="992" w:type="dxa"/>
          </w:tcPr>
          <w:p w:rsidR="002B721E" w:rsidRPr="002B721E" w:rsidRDefault="002B721E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B721E">
              <w:rPr>
                <w:bCs/>
                <w:sz w:val="16"/>
                <w:szCs w:val="16"/>
              </w:rPr>
              <w:t>1142523,5</w:t>
            </w:r>
          </w:p>
        </w:tc>
        <w:tc>
          <w:tcPr>
            <w:tcW w:w="987" w:type="dxa"/>
          </w:tcPr>
          <w:p w:rsidR="002B721E" w:rsidRPr="002B721E" w:rsidRDefault="002B721E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B721E">
              <w:rPr>
                <w:bCs/>
                <w:sz w:val="16"/>
                <w:szCs w:val="16"/>
              </w:rPr>
              <w:t>1249794,7</w:t>
            </w:r>
          </w:p>
        </w:tc>
        <w:tc>
          <w:tcPr>
            <w:tcW w:w="988" w:type="dxa"/>
          </w:tcPr>
          <w:p w:rsidR="002B721E" w:rsidRPr="002B721E" w:rsidRDefault="002B721E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B721E">
              <w:rPr>
                <w:bCs/>
                <w:sz w:val="16"/>
                <w:szCs w:val="16"/>
              </w:rPr>
              <w:t>1140634,7</w:t>
            </w:r>
          </w:p>
        </w:tc>
        <w:tc>
          <w:tcPr>
            <w:tcW w:w="1142" w:type="dxa"/>
          </w:tcPr>
          <w:p w:rsidR="002B721E" w:rsidRPr="002B721E" w:rsidRDefault="002B721E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B721E">
              <w:rPr>
                <w:bCs/>
                <w:sz w:val="16"/>
                <w:szCs w:val="16"/>
              </w:rPr>
              <w:t>1388856,4</w:t>
            </w:r>
          </w:p>
        </w:tc>
        <w:tc>
          <w:tcPr>
            <w:tcW w:w="987" w:type="dxa"/>
          </w:tcPr>
          <w:p w:rsidR="002B721E" w:rsidRPr="002B721E" w:rsidRDefault="002B721E" w:rsidP="002B721E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B721E">
              <w:rPr>
                <w:bCs/>
                <w:sz w:val="16"/>
                <w:szCs w:val="16"/>
              </w:rPr>
              <w:t>1479458,4</w:t>
            </w:r>
          </w:p>
        </w:tc>
        <w:tc>
          <w:tcPr>
            <w:tcW w:w="988" w:type="dxa"/>
          </w:tcPr>
          <w:p w:rsidR="002B721E" w:rsidRPr="002B721E" w:rsidRDefault="002B721E" w:rsidP="002B721E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B721E">
              <w:rPr>
                <w:bCs/>
                <w:sz w:val="16"/>
                <w:szCs w:val="16"/>
              </w:rPr>
              <w:t>1602737,4</w:t>
            </w:r>
          </w:p>
        </w:tc>
        <w:tc>
          <w:tcPr>
            <w:tcW w:w="987" w:type="dxa"/>
          </w:tcPr>
          <w:p w:rsidR="002B721E" w:rsidRPr="002B721E" w:rsidRDefault="002B721E" w:rsidP="002B721E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2B721E">
              <w:rPr>
                <w:sz w:val="16"/>
                <w:szCs w:val="16"/>
              </w:rPr>
              <w:t>1574638,2</w:t>
            </w:r>
          </w:p>
        </w:tc>
      </w:tr>
      <w:tr w:rsidR="00DE6ED8" w:rsidRPr="00D745F4" w:rsidTr="008F12FA">
        <w:tc>
          <w:tcPr>
            <w:tcW w:w="2093" w:type="dxa"/>
            <w:vMerge w:val="restart"/>
          </w:tcPr>
          <w:p w:rsidR="00DE6ED8" w:rsidRPr="00D745F4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D745F4">
              <w:rPr>
                <w:sz w:val="16"/>
                <w:szCs w:val="16"/>
              </w:rPr>
              <w:t>Основное мероприятие 2.3 "Обеспечение жильем кадрового состава МЧС России"</w:t>
            </w:r>
          </w:p>
        </w:tc>
        <w:tc>
          <w:tcPr>
            <w:tcW w:w="2023" w:type="dxa"/>
          </w:tcPr>
          <w:p w:rsidR="00DE6ED8" w:rsidRPr="00D745F4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D745F4">
              <w:rPr>
                <w:sz w:val="16"/>
                <w:szCs w:val="16"/>
              </w:rPr>
              <w:t>всего</w:t>
            </w:r>
          </w:p>
          <w:p w:rsidR="00DE6ED8" w:rsidRPr="00D745F4" w:rsidRDefault="00DE6ED8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  <w:r w:rsidRPr="00D745F4">
              <w:rPr>
                <w:sz w:val="16"/>
                <w:szCs w:val="16"/>
              </w:rPr>
              <w:t>в том числе:</w:t>
            </w:r>
          </w:p>
        </w:tc>
        <w:tc>
          <w:tcPr>
            <w:tcW w:w="467" w:type="dxa"/>
          </w:tcPr>
          <w:p w:rsidR="00DE6ED8" w:rsidRPr="00D745F4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DE6ED8" w:rsidRPr="00D745F4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DE6ED8" w:rsidRPr="00D745F4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4" w:type="dxa"/>
          </w:tcPr>
          <w:p w:rsidR="00DE6ED8" w:rsidRPr="00D745F4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16" w:type="dxa"/>
          </w:tcPr>
          <w:p w:rsidR="00DE6ED8" w:rsidRPr="00D745F4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1070000</w:t>
            </w:r>
          </w:p>
        </w:tc>
        <w:tc>
          <w:tcPr>
            <w:tcW w:w="988" w:type="dxa"/>
          </w:tcPr>
          <w:p w:rsidR="00DE6ED8" w:rsidRPr="00D745F4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1069999,1</w:t>
            </w:r>
          </w:p>
        </w:tc>
        <w:tc>
          <w:tcPr>
            <w:tcW w:w="1027" w:type="dxa"/>
          </w:tcPr>
          <w:p w:rsidR="00DE6ED8" w:rsidRPr="00D745F4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D745F4">
              <w:rPr>
                <w:sz w:val="16"/>
                <w:szCs w:val="16"/>
              </w:rPr>
              <w:t>1655344,5</w:t>
            </w:r>
          </w:p>
        </w:tc>
        <w:tc>
          <w:tcPr>
            <w:tcW w:w="992" w:type="dxa"/>
          </w:tcPr>
          <w:p w:rsidR="00DE6ED8" w:rsidRPr="00D745F4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988300,4</w:t>
            </w:r>
          </w:p>
        </w:tc>
        <w:tc>
          <w:tcPr>
            <w:tcW w:w="987" w:type="dxa"/>
          </w:tcPr>
          <w:p w:rsidR="00DE6ED8" w:rsidRPr="00D745F4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1030947,2</w:t>
            </w:r>
          </w:p>
        </w:tc>
        <w:tc>
          <w:tcPr>
            <w:tcW w:w="988" w:type="dxa"/>
          </w:tcPr>
          <w:p w:rsidR="00DE6ED8" w:rsidRPr="00D745F4" w:rsidRDefault="00BB4A83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1732670</w:t>
            </w:r>
          </w:p>
        </w:tc>
        <w:tc>
          <w:tcPr>
            <w:tcW w:w="1142" w:type="dxa"/>
          </w:tcPr>
          <w:p w:rsidR="00DE6ED8" w:rsidRPr="00D745F4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1031266,1</w:t>
            </w:r>
          </w:p>
        </w:tc>
        <w:tc>
          <w:tcPr>
            <w:tcW w:w="987" w:type="dxa"/>
          </w:tcPr>
          <w:p w:rsidR="00DE6ED8" w:rsidRPr="00D745F4" w:rsidRDefault="00D745F4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1032759,1</w:t>
            </w:r>
          </w:p>
        </w:tc>
        <w:tc>
          <w:tcPr>
            <w:tcW w:w="988" w:type="dxa"/>
          </w:tcPr>
          <w:p w:rsidR="00DE6ED8" w:rsidRPr="00D745F4" w:rsidRDefault="00D745F4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1034659,9</w:t>
            </w:r>
          </w:p>
        </w:tc>
        <w:tc>
          <w:tcPr>
            <w:tcW w:w="987" w:type="dxa"/>
          </w:tcPr>
          <w:p w:rsidR="00DE6ED8" w:rsidRPr="00D745F4" w:rsidRDefault="00D745F4" w:rsidP="00662C79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D745F4">
              <w:rPr>
                <w:sz w:val="16"/>
                <w:szCs w:val="16"/>
              </w:rPr>
              <w:t>1036773,4</w:t>
            </w:r>
          </w:p>
        </w:tc>
      </w:tr>
      <w:tr w:rsidR="00D745F4" w:rsidRPr="00D745F4" w:rsidTr="008F12FA">
        <w:tc>
          <w:tcPr>
            <w:tcW w:w="2093" w:type="dxa"/>
            <w:vMerge/>
          </w:tcPr>
          <w:p w:rsidR="00D745F4" w:rsidRPr="00D745F4" w:rsidRDefault="00D745F4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D745F4" w:rsidRPr="00D745F4" w:rsidRDefault="00D745F4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467" w:type="dxa"/>
          </w:tcPr>
          <w:p w:rsidR="00D745F4" w:rsidRPr="00D745F4" w:rsidRDefault="00D745F4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D745F4" w:rsidRPr="00D745F4" w:rsidRDefault="00D745F4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D745F4" w:rsidRPr="00D745F4" w:rsidRDefault="00D745F4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4" w:type="dxa"/>
          </w:tcPr>
          <w:p w:rsidR="00D745F4" w:rsidRPr="00D745F4" w:rsidRDefault="00D745F4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16" w:type="dxa"/>
          </w:tcPr>
          <w:p w:rsidR="00D745F4" w:rsidRPr="00D745F4" w:rsidRDefault="00D745F4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1070000</w:t>
            </w:r>
          </w:p>
        </w:tc>
        <w:tc>
          <w:tcPr>
            <w:tcW w:w="988" w:type="dxa"/>
          </w:tcPr>
          <w:p w:rsidR="00D745F4" w:rsidRPr="00D745F4" w:rsidRDefault="00D745F4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1069999,1</w:t>
            </w:r>
          </w:p>
        </w:tc>
        <w:tc>
          <w:tcPr>
            <w:tcW w:w="1027" w:type="dxa"/>
          </w:tcPr>
          <w:p w:rsidR="00D745F4" w:rsidRPr="00D745F4" w:rsidRDefault="00D745F4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D745F4">
              <w:rPr>
                <w:sz w:val="16"/>
                <w:szCs w:val="16"/>
              </w:rPr>
              <w:t>1655344,5</w:t>
            </w:r>
          </w:p>
        </w:tc>
        <w:tc>
          <w:tcPr>
            <w:tcW w:w="992" w:type="dxa"/>
          </w:tcPr>
          <w:p w:rsidR="00D745F4" w:rsidRPr="00D745F4" w:rsidRDefault="00D745F4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988300,4</w:t>
            </w:r>
          </w:p>
        </w:tc>
        <w:tc>
          <w:tcPr>
            <w:tcW w:w="987" w:type="dxa"/>
          </w:tcPr>
          <w:p w:rsidR="00D745F4" w:rsidRPr="00D745F4" w:rsidRDefault="00D745F4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1030947,2</w:t>
            </w:r>
          </w:p>
        </w:tc>
        <w:tc>
          <w:tcPr>
            <w:tcW w:w="988" w:type="dxa"/>
          </w:tcPr>
          <w:p w:rsidR="00D745F4" w:rsidRPr="00D745F4" w:rsidRDefault="00D745F4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1732670</w:t>
            </w:r>
          </w:p>
        </w:tc>
        <w:tc>
          <w:tcPr>
            <w:tcW w:w="1142" w:type="dxa"/>
          </w:tcPr>
          <w:p w:rsidR="00D745F4" w:rsidRPr="00D745F4" w:rsidRDefault="00D745F4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1031266,1</w:t>
            </w:r>
          </w:p>
        </w:tc>
        <w:tc>
          <w:tcPr>
            <w:tcW w:w="987" w:type="dxa"/>
          </w:tcPr>
          <w:p w:rsidR="00D745F4" w:rsidRPr="00D745F4" w:rsidRDefault="00D745F4" w:rsidP="008C46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1032759,1</w:t>
            </w:r>
          </w:p>
        </w:tc>
        <w:tc>
          <w:tcPr>
            <w:tcW w:w="988" w:type="dxa"/>
          </w:tcPr>
          <w:p w:rsidR="00D745F4" w:rsidRPr="00D745F4" w:rsidRDefault="00D745F4" w:rsidP="008C46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1034659,9</w:t>
            </w:r>
          </w:p>
        </w:tc>
        <w:tc>
          <w:tcPr>
            <w:tcW w:w="987" w:type="dxa"/>
          </w:tcPr>
          <w:p w:rsidR="00D745F4" w:rsidRPr="00D745F4" w:rsidRDefault="00D745F4" w:rsidP="008C46FA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D745F4">
              <w:rPr>
                <w:sz w:val="16"/>
                <w:szCs w:val="16"/>
              </w:rPr>
              <w:t>1036773,4</w:t>
            </w:r>
          </w:p>
        </w:tc>
      </w:tr>
      <w:tr w:rsidR="00D745F4" w:rsidRPr="00D745F4" w:rsidTr="008F12FA">
        <w:tc>
          <w:tcPr>
            <w:tcW w:w="2093" w:type="dxa"/>
            <w:vMerge/>
          </w:tcPr>
          <w:p w:rsidR="00D745F4" w:rsidRPr="00D745F4" w:rsidRDefault="00D745F4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D745F4" w:rsidRPr="00D745F4" w:rsidRDefault="00D745F4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D745F4">
              <w:rPr>
                <w:sz w:val="16"/>
                <w:szCs w:val="16"/>
              </w:rPr>
              <w:t>МЧС России</w:t>
            </w:r>
          </w:p>
        </w:tc>
        <w:tc>
          <w:tcPr>
            <w:tcW w:w="467" w:type="dxa"/>
          </w:tcPr>
          <w:p w:rsidR="00D745F4" w:rsidRPr="00D745F4" w:rsidRDefault="00D745F4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D745F4">
              <w:rPr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D745F4" w:rsidRPr="00D745F4" w:rsidRDefault="00D745F4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D745F4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D745F4" w:rsidRPr="00D745F4" w:rsidRDefault="00D745F4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D745F4">
              <w:rPr>
                <w:sz w:val="16"/>
                <w:szCs w:val="16"/>
              </w:rPr>
              <w:t>2</w:t>
            </w:r>
          </w:p>
        </w:tc>
        <w:tc>
          <w:tcPr>
            <w:tcW w:w="424" w:type="dxa"/>
          </w:tcPr>
          <w:p w:rsidR="00D745F4" w:rsidRPr="00D745F4" w:rsidRDefault="00D745F4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D745F4">
              <w:rPr>
                <w:sz w:val="16"/>
                <w:szCs w:val="16"/>
              </w:rPr>
              <w:t>03</w:t>
            </w:r>
          </w:p>
        </w:tc>
        <w:tc>
          <w:tcPr>
            <w:tcW w:w="1016" w:type="dxa"/>
          </w:tcPr>
          <w:p w:rsidR="00D745F4" w:rsidRPr="00D745F4" w:rsidRDefault="00D745F4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D745F4">
              <w:rPr>
                <w:sz w:val="16"/>
                <w:szCs w:val="16"/>
              </w:rPr>
              <w:t>1070000</w:t>
            </w:r>
          </w:p>
        </w:tc>
        <w:tc>
          <w:tcPr>
            <w:tcW w:w="988" w:type="dxa"/>
          </w:tcPr>
          <w:p w:rsidR="00D745F4" w:rsidRPr="00D745F4" w:rsidRDefault="00D745F4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1069999,1</w:t>
            </w:r>
          </w:p>
        </w:tc>
        <w:tc>
          <w:tcPr>
            <w:tcW w:w="1027" w:type="dxa"/>
          </w:tcPr>
          <w:p w:rsidR="00D745F4" w:rsidRPr="00D745F4" w:rsidRDefault="00D745F4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D745F4">
              <w:rPr>
                <w:sz w:val="16"/>
                <w:szCs w:val="16"/>
              </w:rPr>
              <w:t>1655344,5</w:t>
            </w:r>
          </w:p>
        </w:tc>
        <w:tc>
          <w:tcPr>
            <w:tcW w:w="992" w:type="dxa"/>
          </w:tcPr>
          <w:p w:rsidR="00D745F4" w:rsidRPr="00D745F4" w:rsidRDefault="00D745F4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988300,4</w:t>
            </w:r>
          </w:p>
        </w:tc>
        <w:tc>
          <w:tcPr>
            <w:tcW w:w="987" w:type="dxa"/>
          </w:tcPr>
          <w:p w:rsidR="00D745F4" w:rsidRPr="00D745F4" w:rsidRDefault="00D745F4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1030947,2</w:t>
            </w:r>
          </w:p>
        </w:tc>
        <w:tc>
          <w:tcPr>
            <w:tcW w:w="988" w:type="dxa"/>
          </w:tcPr>
          <w:p w:rsidR="00D745F4" w:rsidRPr="00D745F4" w:rsidRDefault="00D745F4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1732670</w:t>
            </w:r>
          </w:p>
        </w:tc>
        <w:tc>
          <w:tcPr>
            <w:tcW w:w="1142" w:type="dxa"/>
          </w:tcPr>
          <w:p w:rsidR="00D745F4" w:rsidRPr="00D745F4" w:rsidRDefault="00D745F4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1031266,1</w:t>
            </w:r>
          </w:p>
        </w:tc>
        <w:tc>
          <w:tcPr>
            <w:tcW w:w="987" w:type="dxa"/>
          </w:tcPr>
          <w:p w:rsidR="00D745F4" w:rsidRPr="00D745F4" w:rsidRDefault="00D745F4" w:rsidP="008C46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1032759,1</w:t>
            </w:r>
          </w:p>
        </w:tc>
        <w:tc>
          <w:tcPr>
            <w:tcW w:w="988" w:type="dxa"/>
          </w:tcPr>
          <w:p w:rsidR="00D745F4" w:rsidRPr="00D745F4" w:rsidRDefault="00D745F4" w:rsidP="008C46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1034659,9</w:t>
            </w:r>
          </w:p>
        </w:tc>
        <w:tc>
          <w:tcPr>
            <w:tcW w:w="987" w:type="dxa"/>
          </w:tcPr>
          <w:p w:rsidR="00D745F4" w:rsidRPr="00D745F4" w:rsidRDefault="00D745F4" w:rsidP="008C46FA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D745F4">
              <w:rPr>
                <w:sz w:val="16"/>
                <w:szCs w:val="16"/>
              </w:rPr>
              <w:t>1036773,4</w:t>
            </w:r>
          </w:p>
        </w:tc>
      </w:tr>
      <w:tr w:rsidR="00DE6ED8" w:rsidRPr="00D745F4" w:rsidTr="008F12FA">
        <w:tc>
          <w:tcPr>
            <w:tcW w:w="2093" w:type="dxa"/>
            <w:vMerge w:val="restart"/>
          </w:tcPr>
          <w:p w:rsidR="00DE6ED8" w:rsidRPr="00D745F4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D745F4">
              <w:rPr>
                <w:sz w:val="16"/>
                <w:szCs w:val="16"/>
              </w:rPr>
              <w:t>Основное мероприятие 2.4 "Финансовое обеспечение реализации программ высшего профессиональ</w:t>
            </w:r>
            <w:r w:rsidRPr="00D745F4">
              <w:rPr>
                <w:sz w:val="16"/>
                <w:szCs w:val="16"/>
              </w:rPr>
              <w:softHyphen/>
              <w:t>ного образования в области защиты населения и территорий"</w:t>
            </w:r>
          </w:p>
        </w:tc>
        <w:tc>
          <w:tcPr>
            <w:tcW w:w="2023" w:type="dxa"/>
          </w:tcPr>
          <w:p w:rsidR="00DE6ED8" w:rsidRPr="00D745F4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D745F4">
              <w:rPr>
                <w:sz w:val="16"/>
                <w:szCs w:val="16"/>
              </w:rPr>
              <w:t>всего</w:t>
            </w:r>
          </w:p>
          <w:p w:rsidR="00DE6ED8" w:rsidRPr="00D745F4" w:rsidRDefault="00DE6ED8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  <w:r w:rsidRPr="00D745F4">
              <w:rPr>
                <w:sz w:val="16"/>
                <w:szCs w:val="16"/>
              </w:rPr>
              <w:t>в том числе:</w:t>
            </w:r>
          </w:p>
        </w:tc>
        <w:tc>
          <w:tcPr>
            <w:tcW w:w="467" w:type="dxa"/>
          </w:tcPr>
          <w:p w:rsidR="00DE6ED8" w:rsidRPr="00D745F4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DE6ED8" w:rsidRPr="00D745F4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DE6ED8" w:rsidRPr="00D745F4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4" w:type="dxa"/>
          </w:tcPr>
          <w:p w:rsidR="00DE6ED8" w:rsidRPr="00D745F4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16" w:type="dxa"/>
            <w:noWrap/>
          </w:tcPr>
          <w:p w:rsidR="00DE6ED8" w:rsidRPr="00D745F4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4884753,5</w:t>
            </w:r>
          </w:p>
        </w:tc>
        <w:tc>
          <w:tcPr>
            <w:tcW w:w="988" w:type="dxa"/>
            <w:noWrap/>
          </w:tcPr>
          <w:p w:rsidR="00DE6ED8" w:rsidRPr="00D745F4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5470298,1</w:t>
            </w:r>
          </w:p>
        </w:tc>
        <w:tc>
          <w:tcPr>
            <w:tcW w:w="1027" w:type="dxa"/>
          </w:tcPr>
          <w:p w:rsidR="00DE6ED8" w:rsidRPr="00D745F4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D745F4">
              <w:rPr>
                <w:sz w:val="16"/>
                <w:szCs w:val="16"/>
              </w:rPr>
              <w:t>6167375,1</w:t>
            </w:r>
          </w:p>
        </w:tc>
        <w:tc>
          <w:tcPr>
            <w:tcW w:w="992" w:type="dxa"/>
          </w:tcPr>
          <w:p w:rsidR="00DE6ED8" w:rsidRPr="00D745F4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6144635,5</w:t>
            </w:r>
          </w:p>
        </w:tc>
        <w:tc>
          <w:tcPr>
            <w:tcW w:w="987" w:type="dxa"/>
          </w:tcPr>
          <w:p w:rsidR="00DE6ED8" w:rsidRPr="00D745F4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6152541,4</w:t>
            </w:r>
          </w:p>
        </w:tc>
        <w:tc>
          <w:tcPr>
            <w:tcW w:w="988" w:type="dxa"/>
          </w:tcPr>
          <w:p w:rsidR="00DE6ED8" w:rsidRPr="00D745F4" w:rsidRDefault="00BB4A83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5802177,5</w:t>
            </w:r>
          </w:p>
        </w:tc>
        <w:tc>
          <w:tcPr>
            <w:tcW w:w="1142" w:type="dxa"/>
            <w:noWrap/>
          </w:tcPr>
          <w:p w:rsidR="00DE6ED8" w:rsidRPr="00D745F4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5714185</w:t>
            </w:r>
          </w:p>
        </w:tc>
        <w:tc>
          <w:tcPr>
            <w:tcW w:w="987" w:type="dxa"/>
          </w:tcPr>
          <w:p w:rsidR="00DE6ED8" w:rsidRPr="00D745F4" w:rsidRDefault="00D745F4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6325967,4</w:t>
            </w:r>
          </w:p>
        </w:tc>
        <w:tc>
          <w:tcPr>
            <w:tcW w:w="988" w:type="dxa"/>
          </w:tcPr>
          <w:p w:rsidR="00DE6ED8" w:rsidRPr="00D745F4" w:rsidRDefault="00D745F4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6843691,8</w:t>
            </w:r>
          </w:p>
        </w:tc>
        <w:tc>
          <w:tcPr>
            <w:tcW w:w="987" w:type="dxa"/>
          </w:tcPr>
          <w:p w:rsidR="00DE6ED8" w:rsidRPr="00D745F4" w:rsidRDefault="00D745F4" w:rsidP="00662C79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D745F4">
              <w:rPr>
                <w:sz w:val="16"/>
                <w:szCs w:val="16"/>
              </w:rPr>
              <w:t>6777367,5</w:t>
            </w:r>
          </w:p>
        </w:tc>
      </w:tr>
      <w:tr w:rsidR="00D745F4" w:rsidRPr="00D745F4" w:rsidTr="008F12FA">
        <w:tc>
          <w:tcPr>
            <w:tcW w:w="2093" w:type="dxa"/>
            <w:vMerge/>
          </w:tcPr>
          <w:p w:rsidR="00D745F4" w:rsidRPr="00D745F4" w:rsidRDefault="00D745F4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D745F4" w:rsidRPr="00D745F4" w:rsidRDefault="00D745F4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467" w:type="dxa"/>
          </w:tcPr>
          <w:p w:rsidR="00D745F4" w:rsidRPr="00D745F4" w:rsidRDefault="00D745F4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D745F4" w:rsidRPr="00D745F4" w:rsidRDefault="00D745F4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D745F4" w:rsidRPr="00D745F4" w:rsidRDefault="00D745F4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4" w:type="dxa"/>
          </w:tcPr>
          <w:p w:rsidR="00D745F4" w:rsidRPr="00D745F4" w:rsidRDefault="00D745F4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16" w:type="dxa"/>
            <w:noWrap/>
          </w:tcPr>
          <w:p w:rsidR="00D745F4" w:rsidRPr="00D745F4" w:rsidRDefault="00D745F4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4884753,5</w:t>
            </w:r>
          </w:p>
        </w:tc>
        <w:tc>
          <w:tcPr>
            <w:tcW w:w="988" w:type="dxa"/>
            <w:noWrap/>
          </w:tcPr>
          <w:p w:rsidR="00D745F4" w:rsidRPr="00D745F4" w:rsidRDefault="00D745F4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5470298,1</w:t>
            </w:r>
          </w:p>
        </w:tc>
        <w:tc>
          <w:tcPr>
            <w:tcW w:w="1027" w:type="dxa"/>
          </w:tcPr>
          <w:p w:rsidR="00D745F4" w:rsidRPr="00D745F4" w:rsidRDefault="00D745F4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D745F4">
              <w:rPr>
                <w:sz w:val="16"/>
                <w:szCs w:val="16"/>
              </w:rPr>
              <w:t>6167375,1</w:t>
            </w:r>
          </w:p>
        </w:tc>
        <w:tc>
          <w:tcPr>
            <w:tcW w:w="992" w:type="dxa"/>
          </w:tcPr>
          <w:p w:rsidR="00D745F4" w:rsidRPr="00D745F4" w:rsidRDefault="00D745F4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6144635,5</w:t>
            </w:r>
          </w:p>
        </w:tc>
        <w:tc>
          <w:tcPr>
            <w:tcW w:w="987" w:type="dxa"/>
          </w:tcPr>
          <w:p w:rsidR="00D745F4" w:rsidRPr="00D745F4" w:rsidRDefault="00D745F4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6152541,4</w:t>
            </w:r>
          </w:p>
        </w:tc>
        <w:tc>
          <w:tcPr>
            <w:tcW w:w="988" w:type="dxa"/>
          </w:tcPr>
          <w:p w:rsidR="00D745F4" w:rsidRPr="00D745F4" w:rsidRDefault="00D745F4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5802177,5</w:t>
            </w:r>
          </w:p>
        </w:tc>
        <w:tc>
          <w:tcPr>
            <w:tcW w:w="1142" w:type="dxa"/>
            <w:noWrap/>
          </w:tcPr>
          <w:p w:rsidR="00D745F4" w:rsidRPr="00D745F4" w:rsidRDefault="00D745F4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5714185</w:t>
            </w:r>
          </w:p>
        </w:tc>
        <w:tc>
          <w:tcPr>
            <w:tcW w:w="987" w:type="dxa"/>
            <w:noWrap/>
          </w:tcPr>
          <w:p w:rsidR="00D745F4" w:rsidRPr="00D745F4" w:rsidRDefault="00D745F4" w:rsidP="008C46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6325967,4</w:t>
            </w:r>
          </w:p>
        </w:tc>
        <w:tc>
          <w:tcPr>
            <w:tcW w:w="988" w:type="dxa"/>
            <w:noWrap/>
          </w:tcPr>
          <w:p w:rsidR="00D745F4" w:rsidRPr="00D745F4" w:rsidRDefault="00D745F4" w:rsidP="008C46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6843691,8</w:t>
            </w:r>
          </w:p>
        </w:tc>
        <w:tc>
          <w:tcPr>
            <w:tcW w:w="987" w:type="dxa"/>
            <w:noWrap/>
          </w:tcPr>
          <w:p w:rsidR="00D745F4" w:rsidRPr="00D745F4" w:rsidRDefault="00D745F4" w:rsidP="008C46FA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D745F4">
              <w:rPr>
                <w:sz w:val="16"/>
                <w:szCs w:val="16"/>
              </w:rPr>
              <w:t>6777367,5</w:t>
            </w:r>
          </w:p>
        </w:tc>
      </w:tr>
      <w:tr w:rsidR="00D745F4" w:rsidRPr="00D745F4" w:rsidTr="008F12FA">
        <w:tc>
          <w:tcPr>
            <w:tcW w:w="2093" w:type="dxa"/>
            <w:vMerge/>
          </w:tcPr>
          <w:p w:rsidR="00D745F4" w:rsidRPr="00D745F4" w:rsidRDefault="00D745F4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D745F4" w:rsidRPr="00D745F4" w:rsidRDefault="00D745F4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D745F4">
              <w:rPr>
                <w:sz w:val="16"/>
                <w:szCs w:val="16"/>
              </w:rPr>
              <w:t>МЧС России</w:t>
            </w:r>
          </w:p>
        </w:tc>
        <w:tc>
          <w:tcPr>
            <w:tcW w:w="467" w:type="dxa"/>
          </w:tcPr>
          <w:p w:rsidR="00D745F4" w:rsidRPr="00D745F4" w:rsidRDefault="00D745F4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D745F4">
              <w:rPr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D745F4" w:rsidRPr="00D745F4" w:rsidRDefault="00D745F4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D745F4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D745F4" w:rsidRPr="00D745F4" w:rsidRDefault="00D745F4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D745F4">
              <w:rPr>
                <w:sz w:val="16"/>
                <w:szCs w:val="16"/>
              </w:rPr>
              <w:t>2</w:t>
            </w:r>
          </w:p>
        </w:tc>
        <w:tc>
          <w:tcPr>
            <w:tcW w:w="424" w:type="dxa"/>
          </w:tcPr>
          <w:p w:rsidR="00D745F4" w:rsidRPr="00D745F4" w:rsidRDefault="00D745F4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D745F4">
              <w:rPr>
                <w:sz w:val="16"/>
                <w:szCs w:val="16"/>
              </w:rPr>
              <w:t>04</w:t>
            </w:r>
          </w:p>
        </w:tc>
        <w:tc>
          <w:tcPr>
            <w:tcW w:w="1016" w:type="dxa"/>
            <w:noWrap/>
          </w:tcPr>
          <w:p w:rsidR="00D745F4" w:rsidRPr="00D745F4" w:rsidRDefault="00D745F4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D745F4">
              <w:rPr>
                <w:sz w:val="16"/>
                <w:szCs w:val="16"/>
              </w:rPr>
              <w:t>4884753,5</w:t>
            </w:r>
          </w:p>
        </w:tc>
        <w:tc>
          <w:tcPr>
            <w:tcW w:w="988" w:type="dxa"/>
            <w:noWrap/>
          </w:tcPr>
          <w:p w:rsidR="00D745F4" w:rsidRPr="00D745F4" w:rsidRDefault="00D745F4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5470298,1</w:t>
            </w:r>
          </w:p>
        </w:tc>
        <w:tc>
          <w:tcPr>
            <w:tcW w:w="1027" w:type="dxa"/>
          </w:tcPr>
          <w:p w:rsidR="00D745F4" w:rsidRPr="00D745F4" w:rsidRDefault="00D745F4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D745F4">
              <w:rPr>
                <w:sz w:val="16"/>
                <w:szCs w:val="16"/>
              </w:rPr>
              <w:t>6167375,1</w:t>
            </w:r>
          </w:p>
        </w:tc>
        <w:tc>
          <w:tcPr>
            <w:tcW w:w="992" w:type="dxa"/>
          </w:tcPr>
          <w:p w:rsidR="00D745F4" w:rsidRPr="00D745F4" w:rsidRDefault="00D745F4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6144635,5</w:t>
            </w:r>
          </w:p>
        </w:tc>
        <w:tc>
          <w:tcPr>
            <w:tcW w:w="987" w:type="dxa"/>
          </w:tcPr>
          <w:p w:rsidR="00D745F4" w:rsidRPr="00D745F4" w:rsidRDefault="00D745F4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6152541,4</w:t>
            </w:r>
          </w:p>
        </w:tc>
        <w:tc>
          <w:tcPr>
            <w:tcW w:w="988" w:type="dxa"/>
          </w:tcPr>
          <w:p w:rsidR="00D745F4" w:rsidRPr="00D745F4" w:rsidRDefault="00D745F4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5802177,5</w:t>
            </w:r>
          </w:p>
        </w:tc>
        <w:tc>
          <w:tcPr>
            <w:tcW w:w="1142" w:type="dxa"/>
          </w:tcPr>
          <w:p w:rsidR="00D745F4" w:rsidRPr="00D745F4" w:rsidRDefault="00D745F4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5714185</w:t>
            </w:r>
          </w:p>
        </w:tc>
        <w:tc>
          <w:tcPr>
            <w:tcW w:w="987" w:type="dxa"/>
          </w:tcPr>
          <w:p w:rsidR="00D745F4" w:rsidRPr="00D745F4" w:rsidRDefault="00D745F4" w:rsidP="008C46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6325967,4</w:t>
            </w:r>
          </w:p>
        </w:tc>
        <w:tc>
          <w:tcPr>
            <w:tcW w:w="988" w:type="dxa"/>
          </w:tcPr>
          <w:p w:rsidR="00D745F4" w:rsidRPr="00D745F4" w:rsidRDefault="00D745F4" w:rsidP="008C46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6843691,8</w:t>
            </w:r>
          </w:p>
        </w:tc>
        <w:tc>
          <w:tcPr>
            <w:tcW w:w="987" w:type="dxa"/>
          </w:tcPr>
          <w:p w:rsidR="00D745F4" w:rsidRPr="00D745F4" w:rsidRDefault="00D745F4" w:rsidP="008C46FA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D745F4">
              <w:rPr>
                <w:sz w:val="16"/>
                <w:szCs w:val="16"/>
              </w:rPr>
              <w:t>6777367,5</w:t>
            </w:r>
          </w:p>
        </w:tc>
      </w:tr>
      <w:tr w:rsidR="00DE6ED8" w:rsidRPr="00927F33" w:rsidTr="008F12FA">
        <w:tc>
          <w:tcPr>
            <w:tcW w:w="2093" w:type="dxa"/>
            <w:vMerge w:val="restart"/>
          </w:tcPr>
          <w:p w:rsidR="00DE6ED8" w:rsidRPr="00D745F4" w:rsidRDefault="00DE6ED8" w:rsidP="008F12FA">
            <w:pPr>
              <w:spacing w:line="240" w:lineRule="atLeast"/>
              <w:jc w:val="left"/>
              <w:rPr>
                <w:sz w:val="16"/>
                <w:szCs w:val="16"/>
              </w:rPr>
            </w:pPr>
            <w:r w:rsidRPr="00D745F4">
              <w:rPr>
                <w:sz w:val="16"/>
                <w:szCs w:val="16"/>
              </w:rPr>
              <w:t>Основное мероприятие 2.5 "Обеспечение междуна</w:t>
            </w:r>
            <w:r w:rsidRPr="00D745F4">
              <w:rPr>
                <w:sz w:val="16"/>
                <w:szCs w:val="16"/>
              </w:rPr>
              <w:softHyphen/>
              <w:t>родного сотрудничества в установленной сфере деятельности МЧС России"</w:t>
            </w:r>
          </w:p>
        </w:tc>
        <w:tc>
          <w:tcPr>
            <w:tcW w:w="2023" w:type="dxa"/>
          </w:tcPr>
          <w:p w:rsidR="00DE6ED8" w:rsidRPr="00D745F4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D745F4">
              <w:rPr>
                <w:sz w:val="16"/>
                <w:szCs w:val="16"/>
              </w:rPr>
              <w:t>всего</w:t>
            </w:r>
          </w:p>
          <w:p w:rsidR="00DE6ED8" w:rsidRPr="00D745F4" w:rsidRDefault="00DE6ED8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  <w:r w:rsidRPr="00D745F4">
              <w:rPr>
                <w:sz w:val="16"/>
                <w:szCs w:val="16"/>
              </w:rPr>
              <w:t>в том числе:</w:t>
            </w:r>
          </w:p>
        </w:tc>
        <w:tc>
          <w:tcPr>
            <w:tcW w:w="467" w:type="dxa"/>
          </w:tcPr>
          <w:p w:rsidR="00DE6ED8" w:rsidRPr="00D745F4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DE6ED8" w:rsidRPr="00D745F4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DE6ED8" w:rsidRPr="00D745F4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4" w:type="dxa"/>
          </w:tcPr>
          <w:p w:rsidR="00DE6ED8" w:rsidRPr="00D745F4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16" w:type="dxa"/>
          </w:tcPr>
          <w:p w:rsidR="00DE6ED8" w:rsidRPr="00D745F4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60411,2</w:t>
            </w:r>
          </w:p>
        </w:tc>
        <w:tc>
          <w:tcPr>
            <w:tcW w:w="988" w:type="dxa"/>
          </w:tcPr>
          <w:p w:rsidR="00DE6ED8" w:rsidRPr="00D745F4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32606,3</w:t>
            </w:r>
          </w:p>
        </w:tc>
        <w:tc>
          <w:tcPr>
            <w:tcW w:w="1027" w:type="dxa"/>
          </w:tcPr>
          <w:p w:rsidR="00DE6ED8" w:rsidRPr="00D745F4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D745F4">
              <w:rPr>
                <w:sz w:val="16"/>
                <w:szCs w:val="16"/>
              </w:rPr>
              <w:t>56699,7</w:t>
            </w:r>
          </w:p>
        </w:tc>
        <w:tc>
          <w:tcPr>
            <w:tcW w:w="992" w:type="dxa"/>
          </w:tcPr>
          <w:p w:rsidR="00DE6ED8" w:rsidRPr="00D745F4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541848,4</w:t>
            </w:r>
          </w:p>
        </w:tc>
        <w:tc>
          <w:tcPr>
            <w:tcW w:w="987" w:type="dxa"/>
          </w:tcPr>
          <w:p w:rsidR="00DE6ED8" w:rsidRPr="00D745F4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58690,1</w:t>
            </w:r>
          </w:p>
        </w:tc>
        <w:tc>
          <w:tcPr>
            <w:tcW w:w="988" w:type="dxa"/>
          </w:tcPr>
          <w:p w:rsidR="00DE6ED8" w:rsidRPr="00D745F4" w:rsidRDefault="00BB4A83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48816,4</w:t>
            </w:r>
          </w:p>
        </w:tc>
        <w:tc>
          <w:tcPr>
            <w:tcW w:w="1142" w:type="dxa"/>
            <w:noWrap/>
          </w:tcPr>
          <w:p w:rsidR="00DE6ED8" w:rsidRPr="00D745F4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59400,2</w:t>
            </w:r>
          </w:p>
        </w:tc>
        <w:tc>
          <w:tcPr>
            <w:tcW w:w="987" w:type="dxa"/>
          </w:tcPr>
          <w:p w:rsidR="00DE6ED8" w:rsidRPr="00D745F4" w:rsidRDefault="00D745F4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63797,7</w:t>
            </w:r>
          </w:p>
        </w:tc>
        <w:tc>
          <w:tcPr>
            <w:tcW w:w="988" w:type="dxa"/>
          </w:tcPr>
          <w:p w:rsidR="00DE6ED8" w:rsidRPr="00D745F4" w:rsidRDefault="00D745F4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64411,3</w:t>
            </w:r>
          </w:p>
        </w:tc>
        <w:tc>
          <w:tcPr>
            <w:tcW w:w="987" w:type="dxa"/>
          </w:tcPr>
          <w:p w:rsidR="00DE6ED8" w:rsidRPr="00D745F4" w:rsidRDefault="00D745F4" w:rsidP="00662C79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D745F4">
              <w:rPr>
                <w:sz w:val="16"/>
                <w:szCs w:val="16"/>
              </w:rPr>
              <w:t>64978,6</w:t>
            </w:r>
          </w:p>
        </w:tc>
      </w:tr>
      <w:tr w:rsidR="00D745F4" w:rsidRPr="00927F33" w:rsidTr="008F12FA">
        <w:tc>
          <w:tcPr>
            <w:tcW w:w="2093" w:type="dxa"/>
            <w:vMerge/>
          </w:tcPr>
          <w:p w:rsidR="00D745F4" w:rsidRPr="00D745F4" w:rsidRDefault="00D745F4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D745F4" w:rsidRPr="00D745F4" w:rsidRDefault="00D745F4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467" w:type="dxa"/>
          </w:tcPr>
          <w:p w:rsidR="00D745F4" w:rsidRPr="00D745F4" w:rsidRDefault="00D745F4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D745F4" w:rsidRPr="00D745F4" w:rsidRDefault="00D745F4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D745F4" w:rsidRPr="00D745F4" w:rsidRDefault="00D745F4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4" w:type="dxa"/>
          </w:tcPr>
          <w:p w:rsidR="00D745F4" w:rsidRPr="00D745F4" w:rsidRDefault="00D745F4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16" w:type="dxa"/>
          </w:tcPr>
          <w:p w:rsidR="00D745F4" w:rsidRPr="00D745F4" w:rsidRDefault="00D745F4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60411,2</w:t>
            </w:r>
          </w:p>
        </w:tc>
        <w:tc>
          <w:tcPr>
            <w:tcW w:w="988" w:type="dxa"/>
          </w:tcPr>
          <w:p w:rsidR="00D745F4" w:rsidRPr="00D745F4" w:rsidRDefault="00D745F4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32606,3</w:t>
            </w:r>
          </w:p>
        </w:tc>
        <w:tc>
          <w:tcPr>
            <w:tcW w:w="1027" w:type="dxa"/>
          </w:tcPr>
          <w:p w:rsidR="00D745F4" w:rsidRPr="00D745F4" w:rsidRDefault="00D745F4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D745F4">
              <w:rPr>
                <w:sz w:val="16"/>
                <w:szCs w:val="16"/>
              </w:rPr>
              <w:t>56699,7</w:t>
            </w:r>
          </w:p>
        </w:tc>
        <w:tc>
          <w:tcPr>
            <w:tcW w:w="992" w:type="dxa"/>
          </w:tcPr>
          <w:p w:rsidR="00D745F4" w:rsidRPr="00D745F4" w:rsidRDefault="00D745F4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541848,4</w:t>
            </w:r>
          </w:p>
        </w:tc>
        <w:tc>
          <w:tcPr>
            <w:tcW w:w="987" w:type="dxa"/>
          </w:tcPr>
          <w:p w:rsidR="00D745F4" w:rsidRPr="00D745F4" w:rsidRDefault="00D745F4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58690,1</w:t>
            </w:r>
          </w:p>
        </w:tc>
        <w:tc>
          <w:tcPr>
            <w:tcW w:w="988" w:type="dxa"/>
          </w:tcPr>
          <w:p w:rsidR="00D745F4" w:rsidRPr="00D745F4" w:rsidRDefault="00D745F4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48816,4</w:t>
            </w:r>
          </w:p>
        </w:tc>
        <w:tc>
          <w:tcPr>
            <w:tcW w:w="1142" w:type="dxa"/>
            <w:noWrap/>
          </w:tcPr>
          <w:p w:rsidR="00D745F4" w:rsidRPr="00D745F4" w:rsidRDefault="00D745F4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59400,2</w:t>
            </w:r>
          </w:p>
        </w:tc>
        <w:tc>
          <w:tcPr>
            <w:tcW w:w="987" w:type="dxa"/>
            <w:noWrap/>
          </w:tcPr>
          <w:p w:rsidR="00D745F4" w:rsidRPr="00D745F4" w:rsidRDefault="00D745F4" w:rsidP="008C46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63797,7</w:t>
            </w:r>
          </w:p>
        </w:tc>
        <w:tc>
          <w:tcPr>
            <w:tcW w:w="988" w:type="dxa"/>
            <w:noWrap/>
          </w:tcPr>
          <w:p w:rsidR="00D745F4" w:rsidRPr="00D745F4" w:rsidRDefault="00D745F4" w:rsidP="008C46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64411,3</w:t>
            </w:r>
          </w:p>
        </w:tc>
        <w:tc>
          <w:tcPr>
            <w:tcW w:w="987" w:type="dxa"/>
            <w:noWrap/>
          </w:tcPr>
          <w:p w:rsidR="00D745F4" w:rsidRPr="00D745F4" w:rsidRDefault="00D745F4" w:rsidP="008C46FA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D745F4">
              <w:rPr>
                <w:sz w:val="16"/>
                <w:szCs w:val="16"/>
              </w:rPr>
              <w:t>64978,6</w:t>
            </w:r>
          </w:p>
        </w:tc>
      </w:tr>
      <w:tr w:rsidR="00D745F4" w:rsidRPr="00927F33" w:rsidTr="008F12FA">
        <w:tc>
          <w:tcPr>
            <w:tcW w:w="2093" w:type="dxa"/>
            <w:vMerge/>
          </w:tcPr>
          <w:p w:rsidR="00D745F4" w:rsidRPr="00D745F4" w:rsidRDefault="00D745F4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D745F4" w:rsidRPr="00D745F4" w:rsidRDefault="00D745F4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D745F4">
              <w:rPr>
                <w:sz w:val="16"/>
                <w:szCs w:val="16"/>
              </w:rPr>
              <w:t>МЧС России</w:t>
            </w:r>
          </w:p>
        </w:tc>
        <w:tc>
          <w:tcPr>
            <w:tcW w:w="467" w:type="dxa"/>
          </w:tcPr>
          <w:p w:rsidR="00D745F4" w:rsidRPr="00D745F4" w:rsidRDefault="00D745F4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D745F4">
              <w:rPr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D745F4" w:rsidRPr="00D745F4" w:rsidRDefault="00D745F4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D745F4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D745F4" w:rsidRPr="00D745F4" w:rsidRDefault="00D745F4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D745F4">
              <w:rPr>
                <w:sz w:val="16"/>
                <w:szCs w:val="16"/>
              </w:rPr>
              <w:t>2</w:t>
            </w:r>
          </w:p>
        </w:tc>
        <w:tc>
          <w:tcPr>
            <w:tcW w:w="424" w:type="dxa"/>
          </w:tcPr>
          <w:p w:rsidR="00D745F4" w:rsidRPr="00D745F4" w:rsidRDefault="00D745F4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D745F4">
              <w:rPr>
                <w:sz w:val="16"/>
                <w:szCs w:val="16"/>
              </w:rPr>
              <w:t>05</w:t>
            </w:r>
          </w:p>
        </w:tc>
        <w:tc>
          <w:tcPr>
            <w:tcW w:w="1016" w:type="dxa"/>
          </w:tcPr>
          <w:p w:rsidR="00D745F4" w:rsidRPr="00D745F4" w:rsidRDefault="00D745F4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D745F4">
              <w:rPr>
                <w:sz w:val="16"/>
                <w:szCs w:val="16"/>
              </w:rPr>
              <w:t>60411,2</w:t>
            </w:r>
          </w:p>
        </w:tc>
        <w:tc>
          <w:tcPr>
            <w:tcW w:w="988" w:type="dxa"/>
          </w:tcPr>
          <w:p w:rsidR="00D745F4" w:rsidRPr="00D745F4" w:rsidRDefault="00D745F4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32606,3</w:t>
            </w:r>
          </w:p>
        </w:tc>
        <w:tc>
          <w:tcPr>
            <w:tcW w:w="1027" w:type="dxa"/>
          </w:tcPr>
          <w:p w:rsidR="00D745F4" w:rsidRPr="00D745F4" w:rsidRDefault="00D745F4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D745F4">
              <w:rPr>
                <w:sz w:val="16"/>
                <w:szCs w:val="16"/>
              </w:rPr>
              <w:t>56699,7</w:t>
            </w:r>
          </w:p>
        </w:tc>
        <w:tc>
          <w:tcPr>
            <w:tcW w:w="992" w:type="dxa"/>
          </w:tcPr>
          <w:p w:rsidR="00D745F4" w:rsidRPr="00D745F4" w:rsidRDefault="00D745F4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541848,4</w:t>
            </w:r>
          </w:p>
        </w:tc>
        <w:tc>
          <w:tcPr>
            <w:tcW w:w="987" w:type="dxa"/>
          </w:tcPr>
          <w:p w:rsidR="00D745F4" w:rsidRPr="00D745F4" w:rsidRDefault="00D745F4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58690,1</w:t>
            </w:r>
          </w:p>
        </w:tc>
        <w:tc>
          <w:tcPr>
            <w:tcW w:w="988" w:type="dxa"/>
          </w:tcPr>
          <w:p w:rsidR="00D745F4" w:rsidRPr="00D745F4" w:rsidRDefault="00D745F4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48816,4</w:t>
            </w:r>
          </w:p>
        </w:tc>
        <w:tc>
          <w:tcPr>
            <w:tcW w:w="1142" w:type="dxa"/>
          </w:tcPr>
          <w:p w:rsidR="00D745F4" w:rsidRPr="00D745F4" w:rsidRDefault="00D745F4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59400,2</w:t>
            </w:r>
          </w:p>
        </w:tc>
        <w:tc>
          <w:tcPr>
            <w:tcW w:w="987" w:type="dxa"/>
          </w:tcPr>
          <w:p w:rsidR="00D745F4" w:rsidRPr="00D745F4" w:rsidRDefault="00D745F4" w:rsidP="008C46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63797,7</w:t>
            </w:r>
          </w:p>
        </w:tc>
        <w:tc>
          <w:tcPr>
            <w:tcW w:w="988" w:type="dxa"/>
          </w:tcPr>
          <w:p w:rsidR="00D745F4" w:rsidRPr="00D745F4" w:rsidRDefault="00D745F4" w:rsidP="008C46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D745F4">
              <w:rPr>
                <w:bCs/>
                <w:sz w:val="16"/>
                <w:szCs w:val="16"/>
              </w:rPr>
              <w:t>64411,3</w:t>
            </w:r>
          </w:p>
        </w:tc>
        <w:tc>
          <w:tcPr>
            <w:tcW w:w="987" w:type="dxa"/>
          </w:tcPr>
          <w:p w:rsidR="00D745F4" w:rsidRPr="00D745F4" w:rsidRDefault="00D745F4" w:rsidP="008C46FA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D745F4">
              <w:rPr>
                <w:sz w:val="16"/>
                <w:szCs w:val="16"/>
              </w:rPr>
              <w:t>64978,6</w:t>
            </w:r>
          </w:p>
        </w:tc>
      </w:tr>
      <w:tr w:rsidR="00DE6ED8" w:rsidRPr="00013975" w:rsidTr="008F12FA">
        <w:tc>
          <w:tcPr>
            <w:tcW w:w="2093" w:type="dxa"/>
            <w:vMerge w:val="restart"/>
          </w:tcPr>
          <w:p w:rsidR="00DE6ED8" w:rsidRPr="00013975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013975">
              <w:rPr>
                <w:sz w:val="16"/>
                <w:szCs w:val="16"/>
              </w:rPr>
              <w:t>Основное мероприятие 2.6</w:t>
            </w:r>
            <w:r w:rsidRPr="00013975">
              <w:rPr>
                <w:sz w:val="16"/>
                <w:szCs w:val="16"/>
              </w:rPr>
              <w:br w:type="page"/>
              <w:t xml:space="preserve"> "Оценка рисков и минимизация </w:t>
            </w:r>
            <w:proofErr w:type="spellStart"/>
            <w:r w:rsidRPr="00013975">
              <w:rPr>
                <w:sz w:val="16"/>
                <w:szCs w:val="16"/>
              </w:rPr>
              <w:t>недостижения</w:t>
            </w:r>
            <w:proofErr w:type="spellEnd"/>
            <w:r w:rsidRPr="00013975">
              <w:rPr>
                <w:sz w:val="16"/>
                <w:szCs w:val="16"/>
              </w:rPr>
              <w:t xml:space="preserve"> целей и задач Программы"</w:t>
            </w:r>
          </w:p>
        </w:tc>
        <w:tc>
          <w:tcPr>
            <w:tcW w:w="2023" w:type="dxa"/>
          </w:tcPr>
          <w:p w:rsidR="00DE6ED8" w:rsidRPr="00013975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013975">
              <w:rPr>
                <w:sz w:val="16"/>
                <w:szCs w:val="16"/>
              </w:rPr>
              <w:t>всего</w:t>
            </w:r>
          </w:p>
          <w:p w:rsidR="00DE6ED8" w:rsidRPr="00013975" w:rsidRDefault="00DE6ED8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  <w:r w:rsidRPr="00013975">
              <w:rPr>
                <w:sz w:val="16"/>
                <w:szCs w:val="16"/>
              </w:rPr>
              <w:t>в том числе:</w:t>
            </w:r>
          </w:p>
        </w:tc>
        <w:tc>
          <w:tcPr>
            <w:tcW w:w="467" w:type="dxa"/>
          </w:tcPr>
          <w:p w:rsidR="00DE6ED8" w:rsidRPr="00013975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DE6ED8" w:rsidRPr="00013975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DE6ED8" w:rsidRPr="00013975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4" w:type="dxa"/>
          </w:tcPr>
          <w:p w:rsidR="00DE6ED8" w:rsidRPr="00013975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016" w:type="dxa"/>
            <w:noWrap/>
          </w:tcPr>
          <w:p w:rsidR="00DE6ED8" w:rsidRPr="00013975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013975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  <w:noWrap/>
          </w:tcPr>
          <w:p w:rsidR="00DE6ED8" w:rsidRPr="00013975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27" w:type="dxa"/>
          </w:tcPr>
          <w:p w:rsidR="00DE6ED8" w:rsidRPr="00013975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01397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E6ED8" w:rsidRPr="00013975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87" w:type="dxa"/>
            <w:noWrap/>
          </w:tcPr>
          <w:p w:rsidR="00DE6ED8" w:rsidRPr="00013975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88" w:type="dxa"/>
            <w:noWrap/>
          </w:tcPr>
          <w:p w:rsidR="00DE6ED8" w:rsidRPr="00013975" w:rsidRDefault="00BB4A83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42" w:type="dxa"/>
            <w:noWrap/>
          </w:tcPr>
          <w:p w:rsidR="00DE6ED8" w:rsidRPr="00013975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013975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DE6ED8" w:rsidRPr="00013975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013975" w:rsidRDefault="00DE6ED8" w:rsidP="00662C79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013975">
              <w:rPr>
                <w:sz w:val="16"/>
                <w:szCs w:val="16"/>
              </w:rPr>
              <w:t>-</w:t>
            </w:r>
          </w:p>
        </w:tc>
      </w:tr>
      <w:tr w:rsidR="00DE6ED8" w:rsidRPr="00013975" w:rsidTr="008F12FA">
        <w:tc>
          <w:tcPr>
            <w:tcW w:w="2093" w:type="dxa"/>
            <w:vMerge/>
          </w:tcPr>
          <w:p w:rsidR="00DE6ED8" w:rsidRPr="00013975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DE6ED8" w:rsidRPr="00013975" w:rsidRDefault="00DE6ED8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467" w:type="dxa"/>
          </w:tcPr>
          <w:p w:rsidR="00DE6ED8" w:rsidRPr="00013975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DE6ED8" w:rsidRPr="00013975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DE6ED8" w:rsidRPr="00013975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4" w:type="dxa"/>
          </w:tcPr>
          <w:p w:rsidR="00DE6ED8" w:rsidRPr="00013975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016" w:type="dxa"/>
            <w:noWrap/>
          </w:tcPr>
          <w:p w:rsidR="00DE6ED8" w:rsidRPr="00013975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013975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  <w:noWrap/>
          </w:tcPr>
          <w:p w:rsidR="00DE6ED8" w:rsidRPr="00013975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27" w:type="dxa"/>
          </w:tcPr>
          <w:p w:rsidR="00DE6ED8" w:rsidRPr="00013975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01397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E6ED8" w:rsidRPr="00013975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87" w:type="dxa"/>
            <w:noWrap/>
          </w:tcPr>
          <w:p w:rsidR="00DE6ED8" w:rsidRPr="00013975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88" w:type="dxa"/>
            <w:noWrap/>
          </w:tcPr>
          <w:p w:rsidR="00DE6ED8" w:rsidRPr="00013975" w:rsidRDefault="00BB4A83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42" w:type="dxa"/>
            <w:noWrap/>
          </w:tcPr>
          <w:p w:rsidR="00DE6ED8" w:rsidRPr="00013975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87" w:type="dxa"/>
            <w:noWrap/>
          </w:tcPr>
          <w:p w:rsidR="00DE6ED8" w:rsidRPr="00013975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88" w:type="dxa"/>
            <w:noWrap/>
          </w:tcPr>
          <w:p w:rsidR="00DE6ED8" w:rsidRPr="00013975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87" w:type="dxa"/>
            <w:noWrap/>
          </w:tcPr>
          <w:p w:rsidR="00DE6ED8" w:rsidRPr="00013975" w:rsidRDefault="00DE6ED8" w:rsidP="00662C79">
            <w:pPr>
              <w:spacing w:after="10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013975">
              <w:rPr>
                <w:sz w:val="16"/>
                <w:szCs w:val="16"/>
              </w:rPr>
              <w:t>-</w:t>
            </w:r>
          </w:p>
        </w:tc>
      </w:tr>
      <w:tr w:rsidR="00DE6ED8" w:rsidRPr="00013975" w:rsidTr="008F12FA">
        <w:tc>
          <w:tcPr>
            <w:tcW w:w="2093" w:type="dxa"/>
            <w:vMerge/>
          </w:tcPr>
          <w:p w:rsidR="00DE6ED8" w:rsidRPr="00013975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DE6ED8" w:rsidRPr="00013975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013975">
              <w:rPr>
                <w:sz w:val="16"/>
                <w:szCs w:val="16"/>
              </w:rPr>
              <w:t>МЧС России</w:t>
            </w:r>
          </w:p>
        </w:tc>
        <w:tc>
          <w:tcPr>
            <w:tcW w:w="467" w:type="dxa"/>
          </w:tcPr>
          <w:p w:rsidR="00DE6ED8" w:rsidRPr="00013975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013975">
              <w:rPr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DE6ED8" w:rsidRPr="00013975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013975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DE6ED8" w:rsidRPr="00013975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013975">
              <w:rPr>
                <w:sz w:val="16"/>
                <w:szCs w:val="16"/>
              </w:rPr>
              <w:t>2</w:t>
            </w:r>
          </w:p>
        </w:tc>
        <w:tc>
          <w:tcPr>
            <w:tcW w:w="424" w:type="dxa"/>
          </w:tcPr>
          <w:p w:rsidR="00DE6ED8" w:rsidRPr="00013975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013975">
              <w:rPr>
                <w:sz w:val="16"/>
                <w:szCs w:val="16"/>
              </w:rPr>
              <w:t>06</w:t>
            </w:r>
          </w:p>
        </w:tc>
        <w:tc>
          <w:tcPr>
            <w:tcW w:w="1016" w:type="dxa"/>
            <w:noWrap/>
          </w:tcPr>
          <w:p w:rsidR="00DE6ED8" w:rsidRPr="00013975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013975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  <w:noWrap/>
          </w:tcPr>
          <w:p w:rsidR="00DE6ED8" w:rsidRPr="00013975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27" w:type="dxa"/>
          </w:tcPr>
          <w:p w:rsidR="00DE6ED8" w:rsidRPr="00013975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01397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E6ED8" w:rsidRPr="00013975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87" w:type="dxa"/>
            <w:noWrap/>
          </w:tcPr>
          <w:p w:rsidR="00DE6ED8" w:rsidRPr="00013975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013975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  <w:noWrap/>
          </w:tcPr>
          <w:p w:rsidR="00DE6ED8" w:rsidRPr="00013975" w:rsidRDefault="00BB4A83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DE6ED8" w:rsidRPr="00013975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013975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013975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013975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DE6ED8" w:rsidRPr="00013975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013975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013975" w:rsidRDefault="00DE6ED8" w:rsidP="00662C79">
            <w:pPr>
              <w:spacing w:after="10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013975">
              <w:rPr>
                <w:sz w:val="16"/>
                <w:szCs w:val="16"/>
              </w:rPr>
              <w:t>-</w:t>
            </w:r>
          </w:p>
        </w:tc>
      </w:tr>
      <w:tr w:rsidR="00DE6ED8" w:rsidRPr="00927F33" w:rsidTr="008F12FA">
        <w:tc>
          <w:tcPr>
            <w:tcW w:w="2093" w:type="dxa"/>
            <w:vMerge w:val="restart"/>
          </w:tcPr>
          <w:p w:rsidR="00DE6ED8" w:rsidRPr="00013975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013975">
              <w:rPr>
                <w:sz w:val="16"/>
                <w:szCs w:val="16"/>
              </w:rPr>
              <w:t>Основное мероприятие 2.7 "Финансовое обеспечение оказания медицинской, санаторно-курортной и реабилитационной помощи кадровому составу МЧС России, а также гражданам, подвергшимся радиационному воздействию"</w:t>
            </w:r>
          </w:p>
        </w:tc>
        <w:tc>
          <w:tcPr>
            <w:tcW w:w="2023" w:type="dxa"/>
          </w:tcPr>
          <w:p w:rsidR="00DE6ED8" w:rsidRPr="00013975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013975">
              <w:rPr>
                <w:sz w:val="16"/>
                <w:szCs w:val="16"/>
              </w:rPr>
              <w:t>всего</w:t>
            </w:r>
          </w:p>
          <w:p w:rsidR="00DE6ED8" w:rsidRPr="00013975" w:rsidRDefault="00DE6ED8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  <w:r w:rsidRPr="00013975">
              <w:rPr>
                <w:sz w:val="16"/>
                <w:szCs w:val="16"/>
              </w:rPr>
              <w:t>в том числе:</w:t>
            </w:r>
          </w:p>
        </w:tc>
        <w:tc>
          <w:tcPr>
            <w:tcW w:w="467" w:type="dxa"/>
          </w:tcPr>
          <w:p w:rsidR="00DE6ED8" w:rsidRPr="00013975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DE6ED8" w:rsidRPr="00013975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DE6ED8" w:rsidRPr="00013975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4" w:type="dxa"/>
          </w:tcPr>
          <w:p w:rsidR="00DE6ED8" w:rsidRPr="00013975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016" w:type="dxa"/>
            <w:noWrap/>
          </w:tcPr>
          <w:p w:rsidR="00DE6ED8" w:rsidRPr="00013975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1327609,1</w:t>
            </w:r>
          </w:p>
        </w:tc>
        <w:tc>
          <w:tcPr>
            <w:tcW w:w="988" w:type="dxa"/>
            <w:noWrap/>
          </w:tcPr>
          <w:p w:rsidR="00DE6ED8" w:rsidRPr="00013975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1382175,6</w:t>
            </w:r>
          </w:p>
        </w:tc>
        <w:tc>
          <w:tcPr>
            <w:tcW w:w="1027" w:type="dxa"/>
            <w:noWrap/>
          </w:tcPr>
          <w:p w:rsidR="00DE6ED8" w:rsidRPr="00013975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013975">
              <w:rPr>
                <w:sz w:val="16"/>
                <w:szCs w:val="16"/>
              </w:rPr>
              <w:t>1693261</w:t>
            </w:r>
          </w:p>
        </w:tc>
        <w:tc>
          <w:tcPr>
            <w:tcW w:w="992" w:type="dxa"/>
            <w:noWrap/>
          </w:tcPr>
          <w:p w:rsidR="00DE6ED8" w:rsidRPr="00013975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1692563,3</w:t>
            </w:r>
          </w:p>
        </w:tc>
        <w:tc>
          <w:tcPr>
            <w:tcW w:w="987" w:type="dxa"/>
            <w:noWrap/>
          </w:tcPr>
          <w:p w:rsidR="00DE6ED8" w:rsidRPr="00013975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1696563,3</w:t>
            </w:r>
          </w:p>
        </w:tc>
        <w:tc>
          <w:tcPr>
            <w:tcW w:w="988" w:type="dxa"/>
            <w:noWrap/>
          </w:tcPr>
          <w:p w:rsidR="00DE6ED8" w:rsidRPr="00013975" w:rsidRDefault="00BB4A83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1696549,3</w:t>
            </w:r>
          </w:p>
        </w:tc>
        <w:tc>
          <w:tcPr>
            <w:tcW w:w="1142" w:type="dxa"/>
            <w:noWrap/>
          </w:tcPr>
          <w:p w:rsidR="00DE6ED8" w:rsidRPr="00013975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1846995,2</w:t>
            </w:r>
          </w:p>
        </w:tc>
        <w:tc>
          <w:tcPr>
            <w:tcW w:w="987" w:type="dxa"/>
          </w:tcPr>
          <w:p w:rsidR="00DE6ED8" w:rsidRPr="00013975" w:rsidRDefault="00013975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1885957</w:t>
            </w:r>
          </w:p>
        </w:tc>
        <w:tc>
          <w:tcPr>
            <w:tcW w:w="988" w:type="dxa"/>
          </w:tcPr>
          <w:p w:rsidR="00DE6ED8" w:rsidRPr="00013975" w:rsidRDefault="00013975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2011781,2</w:t>
            </w:r>
          </w:p>
        </w:tc>
        <w:tc>
          <w:tcPr>
            <w:tcW w:w="987" w:type="dxa"/>
          </w:tcPr>
          <w:p w:rsidR="00DE6ED8" w:rsidRPr="00013975" w:rsidRDefault="00013975" w:rsidP="00662C79">
            <w:pPr>
              <w:spacing w:after="10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013975">
              <w:rPr>
                <w:sz w:val="16"/>
                <w:szCs w:val="16"/>
              </w:rPr>
              <w:t>2324334,3</w:t>
            </w:r>
          </w:p>
        </w:tc>
      </w:tr>
      <w:tr w:rsidR="00013975" w:rsidRPr="00927F33" w:rsidTr="008F12FA">
        <w:tc>
          <w:tcPr>
            <w:tcW w:w="2093" w:type="dxa"/>
            <w:vMerge/>
          </w:tcPr>
          <w:p w:rsidR="00013975" w:rsidRPr="00013975" w:rsidRDefault="00013975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013975" w:rsidRPr="00013975" w:rsidRDefault="00013975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467" w:type="dxa"/>
          </w:tcPr>
          <w:p w:rsidR="00013975" w:rsidRPr="00013975" w:rsidRDefault="00013975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013975" w:rsidRPr="00013975" w:rsidRDefault="00013975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013975" w:rsidRPr="00013975" w:rsidRDefault="00013975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4" w:type="dxa"/>
          </w:tcPr>
          <w:p w:rsidR="00013975" w:rsidRPr="00013975" w:rsidRDefault="00013975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016" w:type="dxa"/>
            <w:noWrap/>
          </w:tcPr>
          <w:p w:rsidR="00013975" w:rsidRPr="00013975" w:rsidRDefault="00013975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1327609,1</w:t>
            </w:r>
          </w:p>
        </w:tc>
        <w:tc>
          <w:tcPr>
            <w:tcW w:w="988" w:type="dxa"/>
            <w:noWrap/>
          </w:tcPr>
          <w:p w:rsidR="00013975" w:rsidRPr="00013975" w:rsidRDefault="00013975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1382175,6</w:t>
            </w:r>
          </w:p>
        </w:tc>
        <w:tc>
          <w:tcPr>
            <w:tcW w:w="1027" w:type="dxa"/>
            <w:noWrap/>
          </w:tcPr>
          <w:p w:rsidR="00013975" w:rsidRPr="00013975" w:rsidRDefault="00013975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013975">
              <w:rPr>
                <w:sz w:val="16"/>
                <w:szCs w:val="16"/>
              </w:rPr>
              <w:t>1693261</w:t>
            </w:r>
          </w:p>
        </w:tc>
        <w:tc>
          <w:tcPr>
            <w:tcW w:w="992" w:type="dxa"/>
            <w:noWrap/>
          </w:tcPr>
          <w:p w:rsidR="00013975" w:rsidRPr="00013975" w:rsidRDefault="00013975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1692563,3</w:t>
            </w:r>
          </w:p>
        </w:tc>
        <w:tc>
          <w:tcPr>
            <w:tcW w:w="987" w:type="dxa"/>
            <w:noWrap/>
          </w:tcPr>
          <w:p w:rsidR="00013975" w:rsidRPr="00013975" w:rsidRDefault="00013975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1696563,3</w:t>
            </w:r>
          </w:p>
        </w:tc>
        <w:tc>
          <w:tcPr>
            <w:tcW w:w="988" w:type="dxa"/>
            <w:noWrap/>
          </w:tcPr>
          <w:p w:rsidR="00013975" w:rsidRPr="00013975" w:rsidRDefault="00013975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1696549,3</w:t>
            </w:r>
          </w:p>
        </w:tc>
        <w:tc>
          <w:tcPr>
            <w:tcW w:w="1142" w:type="dxa"/>
            <w:noWrap/>
          </w:tcPr>
          <w:p w:rsidR="00013975" w:rsidRPr="00013975" w:rsidRDefault="00013975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1846995,2</w:t>
            </w:r>
          </w:p>
        </w:tc>
        <w:tc>
          <w:tcPr>
            <w:tcW w:w="987" w:type="dxa"/>
            <w:noWrap/>
          </w:tcPr>
          <w:p w:rsidR="00013975" w:rsidRPr="00013975" w:rsidRDefault="00013975" w:rsidP="008C46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1885957</w:t>
            </w:r>
          </w:p>
        </w:tc>
        <w:tc>
          <w:tcPr>
            <w:tcW w:w="988" w:type="dxa"/>
            <w:noWrap/>
          </w:tcPr>
          <w:p w:rsidR="00013975" w:rsidRPr="00013975" w:rsidRDefault="00013975" w:rsidP="008C46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2011781,2</w:t>
            </w:r>
          </w:p>
        </w:tc>
        <w:tc>
          <w:tcPr>
            <w:tcW w:w="987" w:type="dxa"/>
            <w:noWrap/>
          </w:tcPr>
          <w:p w:rsidR="00013975" w:rsidRPr="00013975" w:rsidRDefault="00013975" w:rsidP="008C46FA">
            <w:pPr>
              <w:spacing w:after="10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013975">
              <w:rPr>
                <w:sz w:val="16"/>
                <w:szCs w:val="16"/>
              </w:rPr>
              <w:t>2324334,3</w:t>
            </w:r>
          </w:p>
        </w:tc>
      </w:tr>
      <w:tr w:rsidR="00013975" w:rsidRPr="00927F33" w:rsidTr="008F12FA">
        <w:tc>
          <w:tcPr>
            <w:tcW w:w="2093" w:type="dxa"/>
            <w:vMerge/>
          </w:tcPr>
          <w:p w:rsidR="00013975" w:rsidRPr="00013975" w:rsidRDefault="00013975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013975" w:rsidRPr="00013975" w:rsidRDefault="00013975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013975">
              <w:rPr>
                <w:sz w:val="16"/>
                <w:szCs w:val="16"/>
              </w:rPr>
              <w:t>МЧС России</w:t>
            </w:r>
          </w:p>
        </w:tc>
        <w:tc>
          <w:tcPr>
            <w:tcW w:w="467" w:type="dxa"/>
          </w:tcPr>
          <w:p w:rsidR="00013975" w:rsidRPr="00013975" w:rsidRDefault="00013975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013975">
              <w:rPr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013975" w:rsidRPr="00013975" w:rsidRDefault="00013975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013975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013975" w:rsidRPr="00013975" w:rsidRDefault="00013975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013975">
              <w:rPr>
                <w:sz w:val="16"/>
                <w:szCs w:val="16"/>
              </w:rPr>
              <w:t>2</w:t>
            </w:r>
          </w:p>
        </w:tc>
        <w:tc>
          <w:tcPr>
            <w:tcW w:w="424" w:type="dxa"/>
          </w:tcPr>
          <w:p w:rsidR="00013975" w:rsidRPr="00013975" w:rsidRDefault="00013975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013975">
              <w:rPr>
                <w:sz w:val="16"/>
                <w:szCs w:val="16"/>
              </w:rPr>
              <w:t>07</w:t>
            </w:r>
          </w:p>
        </w:tc>
        <w:tc>
          <w:tcPr>
            <w:tcW w:w="1016" w:type="dxa"/>
            <w:noWrap/>
          </w:tcPr>
          <w:p w:rsidR="00013975" w:rsidRPr="00013975" w:rsidRDefault="00013975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013975">
              <w:rPr>
                <w:sz w:val="16"/>
                <w:szCs w:val="16"/>
              </w:rPr>
              <w:t>1327609,1</w:t>
            </w:r>
          </w:p>
        </w:tc>
        <w:tc>
          <w:tcPr>
            <w:tcW w:w="988" w:type="dxa"/>
            <w:noWrap/>
          </w:tcPr>
          <w:p w:rsidR="00013975" w:rsidRPr="00013975" w:rsidRDefault="00013975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1382175,6</w:t>
            </w:r>
          </w:p>
        </w:tc>
        <w:tc>
          <w:tcPr>
            <w:tcW w:w="1027" w:type="dxa"/>
          </w:tcPr>
          <w:p w:rsidR="00013975" w:rsidRPr="00013975" w:rsidRDefault="00013975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013975">
              <w:rPr>
                <w:sz w:val="16"/>
                <w:szCs w:val="16"/>
              </w:rPr>
              <w:t>1693261</w:t>
            </w:r>
          </w:p>
        </w:tc>
        <w:tc>
          <w:tcPr>
            <w:tcW w:w="992" w:type="dxa"/>
          </w:tcPr>
          <w:p w:rsidR="00013975" w:rsidRPr="00013975" w:rsidRDefault="00013975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1692563,3</w:t>
            </w:r>
          </w:p>
        </w:tc>
        <w:tc>
          <w:tcPr>
            <w:tcW w:w="987" w:type="dxa"/>
          </w:tcPr>
          <w:p w:rsidR="00013975" w:rsidRPr="00013975" w:rsidRDefault="00013975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1696563,3</w:t>
            </w:r>
          </w:p>
        </w:tc>
        <w:tc>
          <w:tcPr>
            <w:tcW w:w="988" w:type="dxa"/>
          </w:tcPr>
          <w:p w:rsidR="00013975" w:rsidRPr="00013975" w:rsidRDefault="00013975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1696549,3</w:t>
            </w:r>
          </w:p>
        </w:tc>
        <w:tc>
          <w:tcPr>
            <w:tcW w:w="1142" w:type="dxa"/>
          </w:tcPr>
          <w:p w:rsidR="00013975" w:rsidRPr="00013975" w:rsidRDefault="00013975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1846995,2</w:t>
            </w:r>
          </w:p>
        </w:tc>
        <w:tc>
          <w:tcPr>
            <w:tcW w:w="987" w:type="dxa"/>
          </w:tcPr>
          <w:p w:rsidR="00013975" w:rsidRPr="00013975" w:rsidRDefault="00013975" w:rsidP="008C46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1885957</w:t>
            </w:r>
          </w:p>
        </w:tc>
        <w:tc>
          <w:tcPr>
            <w:tcW w:w="988" w:type="dxa"/>
          </w:tcPr>
          <w:p w:rsidR="00013975" w:rsidRPr="00013975" w:rsidRDefault="00013975" w:rsidP="008C46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013975">
              <w:rPr>
                <w:bCs/>
                <w:sz w:val="16"/>
                <w:szCs w:val="16"/>
              </w:rPr>
              <w:t>2011781,2</w:t>
            </w:r>
          </w:p>
        </w:tc>
        <w:tc>
          <w:tcPr>
            <w:tcW w:w="987" w:type="dxa"/>
          </w:tcPr>
          <w:p w:rsidR="00013975" w:rsidRPr="00013975" w:rsidRDefault="00013975" w:rsidP="008C46FA">
            <w:pPr>
              <w:spacing w:after="10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013975">
              <w:rPr>
                <w:sz w:val="16"/>
                <w:szCs w:val="16"/>
              </w:rPr>
              <w:t>2324334,3</w:t>
            </w:r>
          </w:p>
        </w:tc>
      </w:tr>
      <w:tr w:rsidR="00DE6ED8" w:rsidRPr="00927F33" w:rsidTr="008F12FA">
        <w:tc>
          <w:tcPr>
            <w:tcW w:w="2093" w:type="dxa"/>
            <w:vMerge w:val="restart"/>
          </w:tcPr>
          <w:p w:rsidR="00DE6ED8" w:rsidRPr="008C46FA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 xml:space="preserve">Подпрограмма 3 </w:t>
            </w:r>
            <w:r w:rsidRPr="008C46FA">
              <w:rPr>
                <w:sz w:val="16"/>
                <w:szCs w:val="16"/>
              </w:rPr>
              <w:br/>
              <w:t>"Развитие системы обеспечения промышленной безопасности"</w:t>
            </w:r>
          </w:p>
        </w:tc>
        <w:tc>
          <w:tcPr>
            <w:tcW w:w="2023" w:type="dxa"/>
          </w:tcPr>
          <w:p w:rsidR="00DE6ED8" w:rsidRPr="008C46FA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всего</w:t>
            </w:r>
          </w:p>
          <w:p w:rsidR="00DE6ED8" w:rsidRPr="008C46FA" w:rsidRDefault="00DE6ED8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в том числе:</w:t>
            </w:r>
          </w:p>
        </w:tc>
        <w:tc>
          <w:tcPr>
            <w:tcW w:w="467" w:type="dxa"/>
          </w:tcPr>
          <w:p w:rsidR="00DE6ED8" w:rsidRPr="008C46FA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4" w:type="dxa"/>
          </w:tcPr>
          <w:p w:rsidR="00DE6ED8" w:rsidRPr="008C46FA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DE6ED8" w:rsidRPr="008C46FA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4" w:type="dxa"/>
          </w:tcPr>
          <w:p w:rsidR="00DE6ED8" w:rsidRPr="008C46FA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DE6ED8" w:rsidRPr="008C46FA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4748193,7</w:t>
            </w:r>
          </w:p>
        </w:tc>
        <w:tc>
          <w:tcPr>
            <w:tcW w:w="988" w:type="dxa"/>
          </w:tcPr>
          <w:p w:rsidR="00DE6ED8" w:rsidRPr="008C46FA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5799684,5</w:t>
            </w:r>
          </w:p>
        </w:tc>
        <w:tc>
          <w:tcPr>
            <w:tcW w:w="1027" w:type="dxa"/>
          </w:tcPr>
          <w:p w:rsidR="00DE6ED8" w:rsidRPr="008C46FA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5004254,3</w:t>
            </w:r>
          </w:p>
        </w:tc>
        <w:tc>
          <w:tcPr>
            <w:tcW w:w="992" w:type="dxa"/>
          </w:tcPr>
          <w:p w:rsidR="00DE6ED8" w:rsidRPr="008C46FA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5845461,3</w:t>
            </w:r>
          </w:p>
        </w:tc>
        <w:tc>
          <w:tcPr>
            <w:tcW w:w="987" w:type="dxa"/>
          </w:tcPr>
          <w:p w:rsidR="00DE6ED8" w:rsidRPr="008C46FA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5012005,7</w:t>
            </w:r>
          </w:p>
        </w:tc>
        <w:tc>
          <w:tcPr>
            <w:tcW w:w="988" w:type="dxa"/>
          </w:tcPr>
          <w:p w:rsidR="00DE6ED8" w:rsidRPr="008C46FA" w:rsidRDefault="00BB4A83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6617115,4</w:t>
            </w:r>
          </w:p>
        </w:tc>
        <w:tc>
          <w:tcPr>
            <w:tcW w:w="1142" w:type="dxa"/>
          </w:tcPr>
          <w:p w:rsidR="00DE6ED8" w:rsidRPr="008C46FA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5183962,5</w:t>
            </w:r>
          </w:p>
        </w:tc>
        <w:tc>
          <w:tcPr>
            <w:tcW w:w="987" w:type="dxa"/>
          </w:tcPr>
          <w:p w:rsidR="00DE6ED8" w:rsidRPr="008C46FA" w:rsidRDefault="008C46FA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5147359,4</w:t>
            </w:r>
          </w:p>
        </w:tc>
        <w:tc>
          <w:tcPr>
            <w:tcW w:w="988" w:type="dxa"/>
          </w:tcPr>
          <w:p w:rsidR="00DE6ED8" w:rsidRPr="008C46FA" w:rsidRDefault="008C46FA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5192112,1</w:t>
            </w:r>
          </w:p>
        </w:tc>
        <w:tc>
          <w:tcPr>
            <w:tcW w:w="987" w:type="dxa"/>
          </w:tcPr>
          <w:p w:rsidR="00DE6ED8" w:rsidRPr="008C46FA" w:rsidRDefault="008C46FA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5359570,5</w:t>
            </w:r>
          </w:p>
        </w:tc>
      </w:tr>
      <w:tr w:rsidR="008C46FA" w:rsidRPr="00927F33" w:rsidTr="008F12FA">
        <w:tc>
          <w:tcPr>
            <w:tcW w:w="2093" w:type="dxa"/>
            <w:vMerge/>
          </w:tcPr>
          <w:p w:rsidR="008C46FA" w:rsidRPr="008C46FA" w:rsidRDefault="008C46FA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8C46FA" w:rsidRPr="008C46FA" w:rsidRDefault="008C46FA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467" w:type="dxa"/>
          </w:tcPr>
          <w:p w:rsidR="008C46FA" w:rsidRPr="008C46FA" w:rsidRDefault="008C46FA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4" w:type="dxa"/>
          </w:tcPr>
          <w:p w:rsidR="008C46FA" w:rsidRPr="008C46FA" w:rsidRDefault="008C46FA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8C46FA" w:rsidRPr="008C46FA" w:rsidRDefault="008C46FA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4" w:type="dxa"/>
          </w:tcPr>
          <w:p w:rsidR="008C46FA" w:rsidRPr="008C46FA" w:rsidRDefault="008C46FA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8C46FA" w:rsidRPr="008C46FA" w:rsidRDefault="008C46FA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4748193,7</w:t>
            </w:r>
          </w:p>
        </w:tc>
        <w:tc>
          <w:tcPr>
            <w:tcW w:w="988" w:type="dxa"/>
          </w:tcPr>
          <w:p w:rsidR="008C46FA" w:rsidRPr="008C46FA" w:rsidRDefault="008C46FA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5799684,5</w:t>
            </w:r>
          </w:p>
        </w:tc>
        <w:tc>
          <w:tcPr>
            <w:tcW w:w="1027" w:type="dxa"/>
          </w:tcPr>
          <w:p w:rsidR="008C46FA" w:rsidRPr="008C46FA" w:rsidRDefault="008C46FA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5004254,3</w:t>
            </w:r>
          </w:p>
        </w:tc>
        <w:tc>
          <w:tcPr>
            <w:tcW w:w="992" w:type="dxa"/>
          </w:tcPr>
          <w:p w:rsidR="008C46FA" w:rsidRPr="008C46FA" w:rsidRDefault="008C46FA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5845461,3</w:t>
            </w:r>
          </w:p>
        </w:tc>
        <w:tc>
          <w:tcPr>
            <w:tcW w:w="987" w:type="dxa"/>
          </w:tcPr>
          <w:p w:rsidR="008C46FA" w:rsidRPr="008C46FA" w:rsidRDefault="008C46FA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5012005,7</w:t>
            </w:r>
          </w:p>
        </w:tc>
        <w:tc>
          <w:tcPr>
            <w:tcW w:w="988" w:type="dxa"/>
          </w:tcPr>
          <w:p w:rsidR="008C46FA" w:rsidRPr="008C46FA" w:rsidRDefault="008C46FA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6617115,4</w:t>
            </w:r>
          </w:p>
        </w:tc>
        <w:tc>
          <w:tcPr>
            <w:tcW w:w="1142" w:type="dxa"/>
          </w:tcPr>
          <w:p w:rsidR="008C46FA" w:rsidRPr="008C46FA" w:rsidRDefault="008C46FA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5183962,5</w:t>
            </w:r>
          </w:p>
        </w:tc>
        <w:tc>
          <w:tcPr>
            <w:tcW w:w="987" w:type="dxa"/>
          </w:tcPr>
          <w:p w:rsidR="008C46FA" w:rsidRPr="008C46FA" w:rsidRDefault="008C46FA" w:rsidP="008C46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5147359,4</w:t>
            </w:r>
          </w:p>
        </w:tc>
        <w:tc>
          <w:tcPr>
            <w:tcW w:w="988" w:type="dxa"/>
          </w:tcPr>
          <w:p w:rsidR="008C46FA" w:rsidRPr="008C46FA" w:rsidRDefault="008C46FA" w:rsidP="008C46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5192112,1</w:t>
            </w:r>
          </w:p>
        </w:tc>
        <w:tc>
          <w:tcPr>
            <w:tcW w:w="987" w:type="dxa"/>
          </w:tcPr>
          <w:p w:rsidR="008C46FA" w:rsidRPr="008C46FA" w:rsidRDefault="008C46FA" w:rsidP="008C46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5359570,5</w:t>
            </w:r>
          </w:p>
        </w:tc>
      </w:tr>
      <w:tr w:rsidR="008C46FA" w:rsidRPr="00927F33" w:rsidTr="008F12FA">
        <w:tc>
          <w:tcPr>
            <w:tcW w:w="2093" w:type="dxa"/>
            <w:vMerge/>
          </w:tcPr>
          <w:p w:rsidR="008C46FA" w:rsidRPr="008C46FA" w:rsidRDefault="008C46FA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8C46FA" w:rsidRPr="008C46FA" w:rsidRDefault="008C46FA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  <w:proofErr w:type="spellStart"/>
            <w:r w:rsidRPr="008C46FA">
              <w:rPr>
                <w:bCs/>
                <w:sz w:val="16"/>
                <w:szCs w:val="16"/>
              </w:rPr>
              <w:t>Ростехнадзор</w:t>
            </w:r>
            <w:proofErr w:type="spellEnd"/>
          </w:p>
        </w:tc>
        <w:tc>
          <w:tcPr>
            <w:tcW w:w="467" w:type="dxa"/>
          </w:tcPr>
          <w:p w:rsidR="008C46FA" w:rsidRPr="008C46FA" w:rsidRDefault="008C46FA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498</w:t>
            </w:r>
          </w:p>
        </w:tc>
        <w:tc>
          <w:tcPr>
            <w:tcW w:w="424" w:type="dxa"/>
          </w:tcPr>
          <w:p w:rsidR="008C46FA" w:rsidRPr="008C46FA" w:rsidRDefault="008C46FA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8C46FA" w:rsidRPr="008C46FA" w:rsidRDefault="008C46FA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4" w:type="dxa"/>
          </w:tcPr>
          <w:p w:rsidR="008C46FA" w:rsidRPr="008C46FA" w:rsidRDefault="008C46FA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8C46FA" w:rsidRPr="008C46FA" w:rsidRDefault="008C46FA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4748193,7</w:t>
            </w:r>
          </w:p>
        </w:tc>
        <w:tc>
          <w:tcPr>
            <w:tcW w:w="988" w:type="dxa"/>
          </w:tcPr>
          <w:p w:rsidR="008C46FA" w:rsidRPr="008C46FA" w:rsidRDefault="008C46FA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5799684,5</w:t>
            </w:r>
          </w:p>
        </w:tc>
        <w:tc>
          <w:tcPr>
            <w:tcW w:w="1027" w:type="dxa"/>
          </w:tcPr>
          <w:p w:rsidR="008C46FA" w:rsidRPr="008C46FA" w:rsidRDefault="008C46FA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5004254,3</w:t>
            </w:r>
          </w:p>
        </w:tc>
        <w:tc>
          <w:tcPr>
            <w:tcW w:w="992" w:type="dxa"/>
          </w:tcPr>
          <w:p w:rsidR="008C46FA" w:rsidRPr="008C46FA" w:rsidRDefault="008C46FA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5845461,3</w:t>
            </w:r>
          </w:p>
        </w:tc>
        <w:tc>
          <w:tcPr>
            <w:tcW w:w="987" w:type="dxa"/>
          </w:tcPr>
          <w:p w:rsidR="008C46FA" w:rsidRPr="008C46FA" w:rsidRDefault="008C46FA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5012005,7</w:t>
            </w:r>
          </w:p>
        </w:tc>
        <w:tc>
          <w:tcPr>
            <w:tcW w:w="988" w:type="dxa"/>
          </w:tcPr>
          <w:p w:rsidR="008C46FA" w:rsidRPr="008C46FA" w:rsidRDefault="008C46FA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6617115,4</w:t>
            </w:r>
          </w:p>
        </w:tc>
        <w:tc>
          <w:tcPr>
            <w:tcW w:w="1142" w:type="dxa"/>
          </w:tcPr>
          <w:p w:rsidR="008C46FA" w:rsidRPr="008C46FA" w:rsidRDefault="008C46FA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5183962,5</w:t>
            </w:r>
          </w:p>
        </w:tc>
        <w:tc>
          <w:tcPr>
            <w:tcW w:w="987" w:type="dxa"/>
          </w:tcPr>
          <w:p w:rsidR="008C46FA" w:rsidRPr="008C46FA" w:rsidRDefault="008C46FA" w:rsidP="008C46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5147359,4</w:t>
            </w:r>
          </w:p>
        </w:tc>
        <w:tc>
          <w:tcPr>
            <w:tcW w:w="988" w:type="dxa"/>
          </w:tcPr>
          <w:p w:rsidR="008C46FA" w:rsidRPr="008C46FA" w:rsidRDefault="008C46FA" w:rsidP="008C46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5192112,1</w:t>
            </w:r>
          </w:p>
        </w:tc>
        <w:tc>
          <w:tcPr>
            <w:tcW w:w="987" w:type="dxa"/>
          </w:tcPr>
          <w:p w:rsidR="008C46FA" w:rsidRPr="008C46FA" w:rsidRDefault="008C46FA" w:rsidP="008C46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5359570,5</w:t>
            </w:r>
          </w:p>
        </w:tc>
      </w:tr>
      <w:tr w:rsidR="00DE6ED8" w:rsidRPr="008C46FA" w:rsidTr="008F12FA">
        <w:tc>
          <w:tcPr>
            <w:tcW w:w="2093" w:type="dxa"/>
            <w:vMerge w:val="restart"/>
          </w:tcPr>
          <w:p w:rsidR="00DE6ED8" w:rsidRPr="008C46FA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Основное мероприятие 3.2 "Обеспечение проведения технологического надзора и федерального государственного надзора в области использования атомной энергии"</w:t>
            </w:r>
          </w:p>
        </w:tc>
        <w:tc>
          <w:tcPr>
            <w:tcW w:w="2023" w:type="dxa"/>
          </w:tcPr>
          <w:p w:rsidR="00DE6ED8" w:rsidRPr="008C46FA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всего</w:t>
            </w:r>
          </w:p>
          <w:p w:rsidR="00DE6ED8" w:rsidRPr="008C46FA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в том числе:</w:t>
            </w:r>
          </w:p>
        </w:tc>
        <w:tc>
          <w:tcPr>
            <w:tcW w:w="467" w:type="dxa"/>
          </w:tcPr>
          <w:p w:rsidR="00DE6ED8" w:rsidRPr="008C46FA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498</w:t>
            </w:r>
          </w:p>
        </w:tc>
        <w:tc>
          <w:tcPr>
            <w:tcW w:w="424" w:type="dxa"/>
          </w:tcPr>
          <w:p w:rsidR="00DE6ED8" w:rsidRPr="008C46FA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DE6ED8" w:rsidRPr="008C46FA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4" w:type="dxa"/>
          </w:tcPr>
          <w:p w:rsidR="00DE6ED8" w:rsidRPr="008C46FA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16" w:type="dxa"/>
          </w:tcPr>
          <w:p w:rsidR="00DE6ED8" w:rsidRPr="008C46FA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4051612,1</w:t>
            </w:r>
          </w:p>
        </w:tc>
        <w:tc>
          <w:tcPr>
            <w:tcW w:w="988" w:type="dxa"/>
          </w:tcPr>
          <w:p w:rsidR="00DE6ED8" w:rsidRPr="008C46FA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4956254,2</w:t>
            </w:r>
          </w:p>
        </w:tc>
        <w:tc>
          <w:tcPr>
            <w:tcW w:w="1027" w:type="dxa"/>
          </w:tcPr>
          <w:p w:rsidR="00DE6ED8" w:rsidRPr="008C46FA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4208320,8</w:t>
            </w:r>
          </w:p>
        </w:tc>
        <w:tc>
          <w:tcPr>
            <w:tcW w:w="992" w:type="dxa"/>
          </w:tcPr>
          <w:p w:rsidR="00DE6ED8" w:rsidRPr="008C46FA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4992629,4</w:t>
            </w:r>
          </w:p>
        </w:tc>
        <w:tc>
          <w:tcPr>
            <w:tcW w:w="987" w:type="dxa"/>
          </w:tcPr>
          <w:p w:rsidR="00DE6ED8" w:rsidRPr="008C46FA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4172136,6</w:t>
            </w:r>
          </w:p>
        </w:tc>
        <w:tc>
          <w:tcPr>
            <w:tcW w:w="988" w:type="dxa"/>
          </w:tcPr>
          <w:p w:rsidR="00DE6ED8" w:rsidRPr="008C46FA" w:rsidRDefault="00BB4A83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5635913,4</w:t>
            </w:r>
          </w:p>
        </w:tc>
        <w:tc>
          <w:tcPr>
            <w:tcW w:w="1142" w:type="dxa"/>
          </w:tcPr>
          <w:p w:rsidR="00DE6ED8" w:rsidRPr="008C46FA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4351823,9</w:t>
            </w:r>
          </w:p>
        </w:tc>
        <w:tc>
          <w:tcPr>
            <w:tcW w:w="987" w:type="dxa"/>
          </w:tcPr>
          <w:p w:rsidR="00DE6ED8" w:rsidRPr="008C46FA" w:rsidRDefault="008C46FA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4371340,3</w:t>
            </w:r>
          </w:p>
        </w:tc>
        <w:tc>
          <w:tcPr>
            <w:tcW w:w="988" w:type="dxa"/>
          </w:tcPr>
          <w:p w:rsidR="00DE6ED8" w:rsidRPr="008C46FA" w:rsidRDefault="008C46FA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4412505,2</w:t>
            </w:r>
          </w:p>
        </w:tc>
        <w:tc>
          <w:tcPr>
            <w:tcW w:w="987" w:type="dxa"/>
          </w:tcPr>
          <w:p w:rsidR="00DE6ED8" w:rsidRPr="008C46FA" w:rsidRDefault="008C46FA" w:rsidP="00662C79">
            <w:pPr>
              <w:spacing w:after="10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4556031,8</w:t>
            </w:r>
          </w:p>
        </w:tc>
      </w:tr>
      <w:tr w:rsidR="008C46FA" w:rsidRPr="008C46FA" w:rsidTr="008F12FA">
        <w:tc>
          <w:tcPr>
            <w:tcW w:w="2093" w:type="dxa"/>
            <w:vMerge/>
          </w:tcPr>
          <w:p w:rsidR="008C46FA" w:rsidRPr="008C46FA" w:rsidRDefault="008C46FA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8C46FA" w:rsidRPr="008C46FA" w:rsidRDefault="008C46FA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467" w:type="dxa"/>
          </w:tcPr>
          <w:p w:rsidR="008C46FA" w:rsidRPr="008C46FA" w:rsidRDefault="008C46FA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498</w:t>
            </w:r>
          </w:p>
        </w:tc>
        <w:tc>
          <w:tcPr>
            <w:tcW w:w="424" w:type="dxa"/>
          </w:tcPr>
          <w:p w:rsidR="008C46FA" w:rsidRPr="008C46FA" w:rsidRDefault="008C46FA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8C46FA" w:rsidRPr="008C46FA" w:rsidRDefault="008C46FA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4" w:type="dxa"/>
          </w:tcPr>
          <w:p w:rsidR="008C46FA" w:rsidRPr="008C46FA" w:rsidRDefault="008C46FA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16" w:type="dxa"/>
          </w:tcPr>
          <w:p w:rsidR="008C46FA" w:rsidRPr="008C46FA" w:rsidRDefault="008C46FA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4051612,1</w:t>
            </w:r>
          </w:p>
        </w:tc>
        <w:tc>
          <w:tcPr>
            <w:tcW w:w="988" w:type="dxa"/>
          </w:tcPr>
          <w:p w:rsidR="008C46FA" w:rsidRPr="008C46FA" w:rsidRDefault="008C46FA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4956254,2</w:t>
            </w:r>
          </w:p>
        </w:tc>
        <w:tc>
          <w:tcPr>
            <w:tcW w:w="1027" w:type="dxa"/>
          </w:tcPr>
          <w:p w:rsidR="008C46FA" w:rsidRPr="008C46FA" w:rsidRDefault="008C46FA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4208320,8</w:t>
            </w:r>
          </w:p>
        </w:tc>
        <w:tc>
          <w:tcPr>
            <w:tcW w:w="992" w:type="dxa"/>
          </w:tcPr>
          <w:p w:rsidR="008C46FA" w:rsidRPr="008C46FA" w:rsidRDefault="008C46FA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4992629,4</w:t>
            </w:r>
          </w:p>
        </w:tc>
        <w:tc>
          <w:tcPr>
            <w:tcW w:w="987" w:type="dxa"/>
          </w:tcPr>
          <w:p w:rsidR="008C46FA" w:rsidRPr="008C46FA" w:rsidRDefault="008C46FA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4172136,6</w:t>
            </w:r>
          </w:p>
        </w:tc>
        <w:tc>
          <w:tcPr>
            <w:tcW w:w="988" w:type="dxa"/>
          </w:tcPr>
          <w:p w:rsidR="008C46FA" w:rsidRPr="008C46FA" w:rsidRDefault="008C46FA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5635913,4</w:t>
            </w:r>
          </w:p>
        </w:tc>
        <w:tc>
          <w:tcPr>
            <w:tcW w:w="1142" w:type="dxa"/>
          </w:tcPr>
          <w:p w:rsidR="008C46FA" w:rsidRPr="008C46FA" w:rsidRDefault="008C46FA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4351823,9</w:t>
            </w:r>
          </w:p>
        </w:tc>
        <w:tc>
          <w:tcPr>
            <w:tcW w:w="987" w:type="dxa"/>
          </w:tcPr>
          <w:p w:rsidR="008C46FA" w:rsidRPr="008C46FA" w:rsidRDefault="008C46FA" w:rsidP="008C46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4371340,3</w:t>
            </w:r>
          </w:p>
        </w:tc>
        <w:tc>
          <w:tcPr>
            <w:tcW w:w="988" w:type="dxa"/>
          </w:tcPr>
          <w:p w:rsidR="008C46FA" w:rsidRPr="008C46FA" w:rsidRDefault="008C46FA" w:rsidP="008C46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4412505,2</w:t>
            </w:r>
          </w:p>
        </w:tc>
        <w:tc>
          <w:tcPr>
            <w:tcW w:w="987" w:type="dxa"/>
          </w:tcPr>
          <w:p w:rsidR="008C46FA" w:rsidRPr="008C46FA" w:rsidRDefault="008C46FA" w:rsidP="008C46FA">
            <w:pPr>
              <w:spacing w:after="10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4556031,8</w:t>
            </w:r>
          </w:p>
        </w:tc>
      </w:tr>
      <w:tr w:rsidR="008C46FA" w:rsidRPr="008C46FA" w:rsidTr="008F12FA">
        <w:tc>
          <w:tcPr>
            <w:tcW w:w="2093" w:type="dxa"/>
            <w:vMerge/>
          </w:tcPr>
          <w:p w:rsidR="008C46FA" w:rsidRPr="008C46FA" w:rsidRDefault="008C46FA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8C46FA" w:rsidRPr="008C46FA" w:rsidRDefault="008C46FA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  <w:proofErr w:type="spellStart"/>
            <w:r w:rsidRPr="008C46FA">
              <w:rPr>
                <w:bCs/>
                <w:sz w:val="16"/>
                <w:szCs w:val="16"/>
              </w:rPr>
              <w:t>Ростехнадзор</w:t>
            </w:r>
            <w:proofErr w:type="spellEnd"/>
          </w:p>
        </w:tc>
        <w:tc>
          <w:tcPr>
            <w:tcW w:w="467" w:type="dxa"/>
          </w:tcPr>
          <w:p w:rsidR="008C46FA" w:rsidRPr="008C46FA" w:rsidRDefault="008C46FA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498</w:t>
            </w:r>
          </w:p>
        </w:tc>
        <w:tc>
          <w:tcPr>
            <w:tcW w:w="424" w:type="dxa"/>
          </w:tcPr>
          <w:p w:rsidR="008C46FA" w:rsidRPr="008C46FA" w:rsidRDefault="008C46FA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8C46FA" w:rsidRPr="008C46FA" w:rsidRDefault="008C46FA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4" w:type="dxa"/>
          </w:tcPr>
          <w:p w:rsidR="008C46FA" w:rsidRPr="008C46FA" w:rsidRDefault="008C46FA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16" w:type="dxa"/>
          </w:tcPr>
          <w:p w:rsidR="008C46FA" w:rsidRPr="008C46FA" w:rsidRDefault="008C46FA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4051612,1</w:t>
            </w:r>
          </w:p>
        </w:tc>
        <w:tc>
          <w:tcPr>
            <w:tcW w:w="988" w:type="dxa"/>
          </w:tcPr>
          <w:p w:rsidR="008C46FA" w:rsidRPr="008C46FA" w:rsidRDefault="008C46FA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4956254,2</w:t>
            </w:r>
          </w:p>
        </w:tc>
        <w:tc>
          <w:tcPr>
            <w:tcW w:w="1027" w:type="dxa"/>
          </w:tcPr>
          <w:p w:rsidR="008C46FA" w:rsidRPr="008C46FA" w:rsidRDefault="008C46FA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4208320,8</w:t>
            </w:r>
          </w:p>
        </w:tc>
        <w:tc>
          <w:tcPr>
            <w:tcW w:w="992" w:type="dxa"/>
          </w:tcPr>
          <w:p w:rsidR="008C46FA" w:rsidRPr="008C46FA" w:rsidRDefault="008C46FA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4992629,4</w:t>
            </w:r>
          </w:p>
        </w:tc>
        <w:tc>
          <w:tcPr>
            <w:tcW w:w="987" w:type="dxa"/>
          </w:tcPr>
          <w:p w:rsidR="008C46FA" w:rsidRPr="008C46FA" w:rsidRDefault="008C46FA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4172136,6</w:t>
            </w:r>
          </w:p>
        </w:tc>
        <w:tc>
          <w:tcPr>
            <w:tcW w:w="988" w:type="dxa"/>
          </w:tcPr>
          <w:p w:rsidR="008C46FA" w:rsidRPr="008C46FA" w:rsidRDefault="008C46FA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5635913,4</w:t>
            </w:r>
          </w:p>
        </w:tc>
        <w:tc>
          <w:tcPr>
            <w:tcW w:w="1142" w:type="dxa"/>
          </w:tcPr>
          <w:p w:rsidR="008C46FA" w:rsidRPr="008C46FA" w:rsidRDefault="008C46FA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4351823,9</w:t>
            </w:r>
          </w:p>
        </w:tc>
        <w:tc>
          <w:tcPr>
            <w:tcW w:w="987" w:type="dxa"/>
          </w:tcPr>
          <w:p w:rsidR="008C46FA" w:rsidRPr="008C46FA" w:rsidRDefault="008C46FA" w:rsidP="008C46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4371340,3</w:t>
            </w:r>
          </w:p>
        </w:tc>
        <w:tc>
          <w:tcPr>
            <w:tcW w:w="988" w:type="dxa"/>
          </w:tcPr>
          <w:p w:rsidR="008C46FA" w:rsidRPr="008C46FA" w:rsidRDefault="008C46FA" w:rsidP="008C46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4412505,2</w:t>
            </w:r>
          </w:p>
        </w:tc>
        <w:tc>
          <w:tcPr>
            <w:tcW w:w="987" w:type="dxa"/>
          </w:tcPr>
          <w:p w:rsidR="008C46FA" w:rsidRPr="008C46FA" w:rsidRDefault="008C46FA" w:rsidP="008C46FA">
            <w:pPr>
              <w:spacing w:after="10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4556031,8</w:t>
            </w:r>
          </w:p>
        </w:tc>
      </w:tr>
      <w:tr w:rsidR="00DE6ED8" w:rsidRPr="008C46FA" w:rsidTr="008F12FA">
        <w:tc>
          <w:tcPr>
            <w:tcW w:w="2093" w:type="dxa"/>
            <w:vMerge w:val="restart"/>
          </w:tcPr>
          <w:p w:rsidR="00DE6ED8" w:rsidRPr="008C46FA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Основное мероприятие 3.3 "Осуществление международного сотрудничества в установленной сфере деятельности, направленного на совершенствование государственного регулирования технологической безопасности и безопасности при использовании атомной энергии в мирных целях"</w:t>
            </w:r>
          </w:p>
        </w:tc>
        <w:tc>
          <w:tcPr>
            <w:tcW w:w="2023" w:type="dxa"/>
          </w:tcPr>
          <w:p w:rsidR="00DE6ED8" w:rsidRPr="008C46FA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всего</w:t>
            </w:r>
          </w:p>
          <w:p w:rsidR="00DE6ED8" w:rsidRPr="008C46FA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в том числе:</w:t>
            </w:r>
          </w:p>
        </w:tc>
        <w:tc>
          <w:tcPr>
            <w:tcW w:w="467" w:type="dxa"/>
          </w:tcPr>
          <w:p w:rsidR="00DE6ED8" w:rsidRPr="008C46FA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498</w:t>
            </w:r>
          </w:p>
        </w:tc>
        <w:tc>
          <w:tcPr>
            <w:tcW w:w="424" w:type="dxa"/>
          </w:tcPr>
          <w:p w:rsidR="00DE6ED8" w:rsidRPr="008C46FA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DE6ED8" w:rsidRPr="008C46FA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4" w:type="dxa"/>
          </w:tcPr>
          <w:p w:rsidR="00DE6ED8" w:rsidRPr="008C46FA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16" w:type="dxa"/>
          </w:tcPr>
          <w:p w:rsidR="00DE6ED8" w:rsidRPr="008C46FA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17227</w:t>
            </w:r>
          </w:p>
        </w:tc>
        <w:tc>
          <w:tcPr>
            <w:tcW w:w="988" w:type="dxa"/>
          </w:tcPr>
          <w:p w:rsidR="00DE6ED8" w:rsidRPr="008C46FA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14229,9</w:t>
            </w:r>
          </w:p>
        </w:tc>
        <w:tc>
          <w:tcPr>
            <w:tcW w:w="1027" w:type="dxa"/>
          </w:tcPr>
          <w:p w:rsidR="00DE6ED8" w:rsidRPr="008C46FA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105003,2</w:t>
            </w:r>
          </w:p>
        </w:tc>
        <w:tc>
          <w:tcPr>
            <w:tcW w:w="992" w:type="dxa"/>
          </w:tcPr>
          <w:p w:rsidR="00DE6ED8" w:rsidRPr="008C46FA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25278,1</w:t>
            </w:r>
          </w:p>
        </w:tc>
        <w:tc>
          <w:tcPr>
            <w:tcW w:w="987" w:type="dxa"/>
          </w:tcPr>
          <w:p w:rsidR="00DE6ED8" w:rsidRPr="008C46FA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105034,7</w:t>
            </w:r>
          </w:p>
        </w:tc>
        <w:tc>
          <w:tcPr>
            <w:tcW w:w="988" w:type="dxa"/>
          </w:tcPr>
          <w:p w:rsidR="00DE6ED8" w:rsidRPr="008C46FA" w:rsidRDefault="00BB4A83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26766,4</w:t>
            </w:r>
          </w:p>
        </w:tc>
        <w:tc>
          <w:tcPr>
            <w:tcW w:w="1142" w:type="dxa"/>
          </w:tcPr>
          <w:p w:rsidR="00DE6ED8" w:rsidRPr="008C46FA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104950,2</w:t>
            </w:r>
          </w:p>
        </w:tc>
        <w:tc>
          <w:tcPr>
            <w:tcW w:w="987" w:type="dxa"/>
          </w:tcPr>
          <w:p w:rsidR="00DE6ED8" w:rsidRPr="008C46FA" w:rsidRDefault="008C46FA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100828,2</w:t>
            </w:r>
          </w:p>
        </w:tc>
        <w:tc>
          <w:tcPr>
            <w:tcW w:w="988" w:type="dxa"/>
          </w:tcPr>
          <w:p w:rsidR="00DE6ED8" w:rsidRPr="008C46FA" w:rsidRDefault="008C46FA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98949</w:t>
            </w:r>
          </w:p>
        </w:tc>
        <w:tc>
          <w:tcPr>
            <w:tcW w:w="987" w:type="dxa"/>
          </w:tcPr>
          <w:p w:rsidR="00DE6ED8" w:rsidRPr="008C46FA" w:rsidRDefault="008C46FA" w:rsidP="00662C79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101484,8</w:t>
            </w:r>
          </w:p>
        </w:tc>
      </w:tr>
      <w:tr w:rsidR="008C46FA" w:rsidRPr="008C46FA" w:rsidTr="008F12FA">
        <w:tc>
          <w:tcPr>
            <w:tcW w:w="2093" w:type="dxa"/>
            <w:vMerge/>
          </w:tcPr>
          <w:p w:rsidR="008C46FA" w:rsidRPr="008C46FA" w:rsidRDefault="008C46FA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8C46FA" w:rsidRPr="008C46FA" w:rsidRDefault="008C46FA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467" w:type="dxa"/>
          </w:tcPr>
          <w:p w:rsidR="008C46FA" w:rsidRPr="008C46FA" w:rsidRDefault="008C46FA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498</w:t>
            </w:r>
          </w:p>
        </w:tc>
        <w:tc>
          <w:tcPr>
            <w:tcW w:w="424" w:type="dxa"/>
          </w:tcPr>
          <w:p w:rsidR="008C46FA" w:rsidRPr="008C46FA" w:rsidRDefault="008C46FA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8C46FA" w:rsidRPr="008C46FA" w:rsidRDefault="008C46FA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4" w:type="dxa"/>
          </w:tcPr>
          <w:p w:rsidR="008C46FA" w:rsidRPr="008C46FA" w:rsidRDefault="008C46FA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16" w:type="dxa"/>
          </w:tcPr>
          <w:p w:rsidR="008C46FA" w:rsidRPr="008C46FA" w:rsidRDefault="008C46FA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17227</w:t>
            </w:r>
          </w:p>
        </w:tc>
        <w:tc>
          <w:tcPr>
            <w:tcW w:w="988" w:type="dxa"/>
          </w:tcPr>
          <w:p w:rsidR="008C46FA" w:rsidRPr="008C46FA" w:rsidRDefault="008C46FA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14229,9</w:t>
            </w:r>
          </w:p>
        </w:tc>
        <w:tc>
          <w:tcPr>
            <w:tcW w:w="1027" w:type="dxa"/>
          </w:tcPr>
          <w:p w:rsidR="008C46FA" w:rsidRPr="008C46FA" w:rsidRDefault="008C46FA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105003,2</w:t>
            </w:r>
          </w:p>
        </w:tc>
        <w:tc>
          <w:tcPr>
            <w:tcW w:w="992" w:type="dxa"/>
          </w:tcPr>
          <w:p w:rsidR="008C46FA" w:rsidRPr="008C46FA" w:rsidRDefault="008C46FA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25278,1</w:t>
            </w:r>
          </w:p>
        </w:tc>
        <w:tc>
          <w:tcPr>
            <w:tcW w:w="987" w:type="dxa"/>
          </w:tcPr>
          <w:p w:rsidR="008C46FA" w:rsidRPr="008C46FA" w:rsidRDefault="008C46FA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105034,7</w:t>
            </w:r>
          </w:p>
        </w:tc>
        <w:tc>
          <w:tcPr>
            <w:tcW w:w="988" w:type="dxa"/>
          </w:tcPr>
          <w:p w:rsidR="008C46FA" w:rsidRPr="008C46FA" w:rsidRDefault="008C46FA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26766,4</w:t>
            </w:r>
          </w:p>
        </w:tc>
        <w:tc>
          <w:tcPr>
            <w:tcW w:w="1142" w:type="dxa"/>
          </w:tcPr>
          <w:p w:rsidR="008C46FA" w:rsidRPr="008C46FA" w:rsidRDefault="008C46FA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104950,2</w:t>
            </w:r>
          </w:p>
        </w:tc>
        <w:tc>
          <w:tcPr>
            <w:tcW w:w="987" w:type="dxa"/>
          </w:tcPr>
          <w:p w:rsidR="008C46FA" w:rsidRPr="008C46FA" w:rsidRDefault="008C46FA" w:rsidP="008C46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100828,2</w:t>
            </w:r>
          </w:p>
        </w:tc>
        <w:tc>
          <w:tcPr>
            <w:tcW w:w="988" w:type="dxa"/>
          </w:tcPr>
          <w:p w:rsidR="008C46FA" w:rsidRPr="008C46FA" w:rsidRDefault="008C46FA" w:rsidP="008C46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98949</w:t>
            </w:r>
          </w:p>
        </w:tc>
        <w:tc>
          <w:tcPr>
            <w:tcW w:w="987" w:type="dxa"/>
          </w:tcPr>
          <w:p w:rsidR="008C46FA" w:rsidRPr="008C46FA" w:rsidRDefault="008C46FA" w:rsidP="008C46FA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101484,8</w:t>
            </w:r>
          </w:p>
        </w:tc>
      </w:tr>
      <w:tr w:rsidR="008C46FA" w:rsidRPr="008C46FA" w:rsidTr="008F12FA">
        <w:tc>
          <w:tcPr>
            <w:tcW w:w="2093" w:type="dxa"/>
            <w:vMerge/>
          </w:tcPr>
          <w:p w:rsidR="008C46FA" w:rsidRPr="008C46FA" w:rsidRDefault="008C46FA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8C46FA" w:rsidRPr="008C46FA" w:rsidRDefault="008C46FA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  <w:proofErr w:type="spellStart"/>
            <w:r w:rsidRPr="008C46FA">
              <w:rPr>
                <w:bCs/>
                <w:sz w:val="16"/>
                <w:szCs w:val="16"/>
              </w:rPr>
              <w:t>Ростехнадзор</w:t>
            </w:r>
            <w:proofErr w:type="spellEnd"/>
          </w:p>
        </w:tc>
        <w:tc>
          <w:tcPr>
            <w:tcW w:w="467" w:type="dxa"/>
          </w:tcPr>
          <w:p w:rsidR="008C46FA" w:rsidRPr="008C46FA" w:rsidRDefault="008C46FA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498</w:t>
            </w:r>
          </w:p>
        </w:tc>
        <w:tc>
          <w:tcPr>
            <w:tcW w:w="424" w:type="dxa"/>
          </w:tcPr>
          <w:p w:rsidR="008C46FA" w:rsidRPr="008C46FA" w:rsidRDefault="008C46FA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8C46FA" w:rsidRPr="008C46FA" w:rsidRDefault="008C46FA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4" w:type="dxa"/>
          </w:tcPr>
          <w:p w:rsidR="008C46FA" w:rsidRPr="008C46FA" w:rsidRDefault="008C46FA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16" w:type="dxa"/>
          </w:tcPr>
          <w:p w:rsidR="008C46FA" w:rsidRPr="008C46FA" w:rsidRDefault="008C46FA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17227</w:t>
            </w:r>
          </w:p>
        </w:tc>
        <w:tc>
          <w:tcPr>
            <w:tcW w:w="988" w:type="dxa"/>
          </w:tcPr>
          <w:p w:rsidR="008C46FA" w:rsidRPr="008C46FA" w:rsidRDefault="008C46FA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14229,9</w:t>
            </w:r>
          </w:p>
        </w:tc>
        <w:tc>
          <w:tcPr>
            <w:tcW w:w="1027" w:type="dxa"/>
          </w:tcPr>
          <w:p w:rsidR="008C46FA" w:rsidRPr="008C46FA" w:rsidRDefault="008C46FA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105003,2</w:t>
            </w:r>
          </w:p>
        </w:tc>
        <w:tc>
          <w:tcPr>
            <w:tcW w:w="992" w:type="dxa"/>
          </w:tcPr>
          <w:p w:rsidR="008C46FA" w:rsidRPr="008C46FA" w:rsidRDefault="008C46FA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25278,1</w:t>
            </w:r>
          </w:p>
        </w:tc>
        <w:tc>
          <w:tcPr>
            <w:tcW w:w="987" w:type="dxa"/>
          </w:tcPr>
          <w:p w:rsidR="008C46FA" w:rsidRPr="008C46FA" w:rsidRDefault="008C46FA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105034,7</w:t>
            </w:r>
          </w:p>
        </w:tc>
        <w:tc>
          <w:tcPr>
            <w:tcW w:w="988" w:type="dxa"/>
          </w:tcPr>
          <w:p w:rsidR="008C46FA" w:rsidRPr="008C46FA" w:rsidRDefault="008C46FA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8C46FA">
              <w:rPr>
                <w:bCs/>
                <w:sz w:val="16"/>
                <w:szCs w:val="16"/>
              </w:rPr>
              <w:t>26766,4</w:t>
            </w:r>
          </w:p>
        </w:tc>
        <w:tc>
          <w:tcPr>
            <w:tcW w:w="1142" w:type="dxa"/>
          </w:tcPr>
          <w:p w:rsidR="008C46FA" w:rsidRPr="008C46FA" w:rsidRDefault="008C46FA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104950,2</w:t>
            </w:r>
          </w:p>
        </w:tc>
        <w:tc>
          <w:tcPr>
            <w:tcW w:w="987" w:type="dxa"/>
          </w:tcPr>
          <w:p w:rsidR="008C46FA" w:rsidRPr="008C46FA" w:rsidRDefault="008C46FA" w:rsidP="008C46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100828,2</w:t>
            </w:r>
          </w:p>
        </w:tc>
        <w:tc>
          <w:tcPr>
            <w:tcW w:w="988" w:type="dxa"/>
          </w:tcPr>
          <w:p w:rsidR="008C46FA" w:rsidRPr="008C46FA" w:rsidRDefault="008C46FA" w:rsidP="008C46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98949</w:t>
            </w:r>
          </w:p>
        </w:tc>
        <w:tc>
          <w:tcPr>
            <w:tcW w:w="987" w:type="dxa"/>
          </w:tcPr>
          <w:p w:rsidR="008C46FA" w:rsidRPr="008C46FA" w:rsidRDefault="008C46FA" w:rsidP="008C46FA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8C46FA">
              <w:rPr>
                <w:sz w:val="16"/>
                <w:szCs w:val="16"/>
              </w:rPr>
              <w:t>101484,8</w:t>
            </w:r>
          </w:p>
        </w:tc>
      </w:tr>
      <w:tr w:rsidR="00DE6ED8" w:rsidRPr="007E175B" w:rsidTr="008F12FA">
        <w:tc>
          <w:tcPr>
            <w:tcW w:w="2093" w:type="dxa"/>
            <w:vMerge w:val="restart"/>
          </w:tcPr>
          <w:p w:rsidR="00DE6ED8" w:rsidRPr="007E175B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Основное мероприятие 3.4 "Обеспечение реализации подпрограммы"</w:t>
            </w:r>
          </w:p>
        </w:tc>
        <w:tc>
          <w:tcPr>
            <w:tcW w:w="2023" w:type="dxa"/>
          </w:tcPr>
          <w:p w:rsidR="00DE6ED8" w:rsidRPr="007E175B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всего</w:t>
            </w:r>
          </w:p>
          <w:p w:rsidR="00DE6ED8" w:rsidRPr="007E175B" w:rsidRDefault="00DE6ED8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в том числе:</w:t>
            </w:r>
          </w:p>
        </w:tc>
        <w:tc>
          <w:tcPr>
            <w:tcW w:w="467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498</w:t>
            </w:r>
          </w:p>
        </w:tc>
        <w:tc>
          <w:tcPr>
            <w:tcW w:w="424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4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16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679354,6</w:t>
            </w:r>
          </w:p>
        </w:tc>
        <w:tc>
          <w:tcPr>
            <w:tcW w:w="988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829200,4</w:t>
            </w:r>
          </w:p>
        </w:tc>
        <w:tc>
          <w:tcPr>
            <w:tcW w:w="102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690930,3</w:t>
            </w:r>
          </w:p>
        </w:tc>
        <w:tc>
          <w:tcPr>
            <w:tcW w:w="992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827553,9</w:t>
            </w:r>
          </w:p>
        </w:tc>
        <w:tc>
          <w:tcPr>
            <w:tcW w:w="98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734834,4</w:t>
            </w:r>
          </w:p>
        </w:tc>
        <w:tc>
          <w:tcPr>
            <w:tcW w:w="988" w:type="dxa"/>
          </w:tcPr>
          <w:p w:rsidR="00DE6ED8" w:rsidRPr="007E175B" w:rsidRDefault="00BB4A83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954435,6</w:t>
            </w:r>
          </w:p>
        </w:tc>
        <w:tc>
          <w:tcPr>
            <w:tcW w:w="1142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727188,4</w:t>
            </w:r>
          </w:p>
        </w:tc>
        <w:tc>
          <w:tcPr>
            <w:tcW w:w="987" w:type="dxa"/>
          </w:tcPr>
          <w:p w:rsidR="00DE6ED8" w:rsidRPr="007E175B" w:rsidRDefault="008C46FA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675190,9</w:t>
            </w:r>
          </w:p>
        </w:tc>
        <w:tc>
          <w:tcPr>
            <w:tcW w:w="988" w:type="dxa"/>
          </w:tcPr>
          <w:p w:rsidR="00DE6ED8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680657,9</w:t>
            </w:r>
          </w:p>
        </w:tc>
        <w:tc>
          <w:tcPr>
            <w:tcW w:w="987" w:type="dxa"/>
          </w:tcPr>
          <w:p w:rsidR="00DE6ED8" w:rsidRPr="007E175B" w:rsidRDefault="007E175B" w:rsidP="00662C79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702053,9</w:t>
            </w:r>
          </w:p>
        </w:tc>
      </w:tr>
      <w:tr w:rsidR="007E175B" w:rsidRPr="007E175B" w:rsidTr="008F12FA">
        <w:tc>
          <w:tcPr>
            <w:tcW w:w="2093" w:type="dxa"/>
            <w:vMerge/>
          </w:tcPr>
          <w:p w:rsidR="007E175B" w:rsidRPr="007E175B" w:rsidRDefault="007E175B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7E175B" w:rsidRPr="007E175B" w:rsidRDefault="007E175B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467" w:type="dxa"/>
          </w:tcPr>
          <w:p w:rsidR="007E175B" w:rsidRPr="007E175B" w:rsidRDefault="007E175B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498</w:t>
            </w:r>
          </w:p>
        </w:tc>
        <w:tc>
          <w:tcPr>
            <w:tcW w:w="424" w:type="dxa"/>
          </w:tcPr>
          <w:p w:rsidR="007E175B" w:rsidRPr="007E175B" w:rsidRDefault="007E175B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7E175B" w:rsidRPr="007E175B" w:rsidRDefault="007E175B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4" w:type="dxa"/>
          </w:tcPr>
          <w:p w:rsidR="007E175B" w:rsidRPr="007E175B" w:rsidRDefault="007E175B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16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679354,6</w:t>
            </w:r>
          </w:p>
        </w:tc>
        <w:tc>
          <w:tcPr>
            <w:tcW w:w="988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829200,4</w:t>
            </w:r>
          </w:p>
        </w:tc>
        <w:tc>
          <w:tcPr>
            <w:tcW w:w="1027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690930,3</w:t>
            </w:r>
          </w:p>
        </w:tc>
        <w:tc>
          <w:tcPr>
            <w:tcW w:w="992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827553,9</w:t>
            </w:r>
          </w:p>
        </w:tc>
        <w:tc>
          <w:tcPr>
            <w:tcW w:w="987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734834,4</w:t>
            </w:r>
          </w:p>
        </w:tc>
        <w:tc>
          <w:tcPr>
            <w:tcW w:w="988" w:type="dxa"/>
          </w:tcPr>
          <w:p w:rsidR="007E175B" w:rsidRPr="007E175B" w:rsidRDefault="007E175B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954435,6</w:t>
            </w:r>
          </w:p>
        </w:tc>
        <w:tc>
          <w:tcPr>
            <w:tcW w:w="1142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727188,4</w:t>
            </w:r>
          </w:p>
        </w:tc>
        <w:tc>
          <w:tcPr>
            <w:tcW w:w="987" w:type="dxa"/>
          </w:tcPr>
          <w:p w:rsidR="007E175B" w:rsidRPr="007E175B" w:rsidRDefault="007E175B" w:rsidP="00D175E0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675190,9</w:t>
            </w:r>
          </w:p>
        </w:tc>
        <w:tc>
          <w:tcPr>
            <w:tcW w:w="988" w:type="dxa"/>
          </w:tcPr>
          <w:p w:rsidR="007E175B" w:rsidRPr="007E175B" w:rsidRDefault="007E175B" w:rsidP="00D175E0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680657,9</w:t>
            </w:r>
          </w:p>
        </w:tc>
        <w:tc>
          <w:tcPr>
            <w:tcW w:w="987" w:type="dxa"/>
          </w:tcPr>
          <w:p w:rsidR="007E175B" w:rsidRPr="007E175B" w:rsidRDefault="007E175B" w:rsidP="00D175E0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702053,9</w:t>
            </w:r>
          </w:p>
        </w:tc>
      </w:tr>
      <w:tr w:rsidR="007E175B" w:rsidRPr="007E175B" w:rsidTr="008F12FA">
        <w:tc>
          <w:tcPr>
            <w:tcW w:w="2093" w:type="dxa"/>
            <w:vMerge/>
          </w:tcPr>
          <w:p w:rsidR="007E175B" w:rsidRPr="007E175B" w:rsidRDefault="007E175B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7E175B" w:rsidRPr="007E175B" w:rsidRDefault="007E175B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  <w:proofErr w:type="spellStart"/>
            <w:r w:rsidRPr="007E175B">
              <w:rPr>
                <w:bCs/>
                <w:sz w:val="16"/>
                <w:szCs w:val="16"/>
              </w:rPr>
              <w:t>Ростехнадзор</w:t>
            </w:r>
            <w:proofErr w:type="spellEnd"/>
          </w:p>
        </w:tc>
        <w:tc>
          <w:tcPr>
            <w:tcW w:w="467" w:type="dxa"/>
          </w:tcPr>
          <w:p w:rsidR="007E175B" w:rsidRPr="007E175B" w:rsidRDefault="007E175B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498</w:t>
            </w:r>
          </w:p>
        </w:tc>
        <w:tc>
          <w:tcPr>
            <w:tcW w:w="424" w:type="dxa"/>
          </w:tcPr>
          <w:p w:rsidR="007E175B" w:rsidRPr="007E175B" w:rsidRDefault="007E175B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7E175B" w:rsidRPr="007E175B" w:rsidRDefault="007E175B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4" w:type="dxa"/>
          </w:tcPr>
          <w:p w:rsidR="007E175B" w:rsidRPr="007E175B" w:rsidRDefault="007E175B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16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679354,6</w:t>
            </w:r>
          </w:p>
        </w:tc>
        <w:tc>
          <w:tcPr>
            <w:tcW w:w="988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829200,4</w:t>
            </w:r>
          </w:p>
        </w:tc>
        <w:tc>
          <w:tcPr>
            <w:tcW w:w="1027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690930,3</w:t>
            </w:r>
          </w:p>
        </w:tc>
        <w:tc>
          <w:tcPr>
            <w:tcW w:w="992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827553,9</w:t>
            </w:r>
          </w:p>
        </w:tc>
        <w:tc>
          <w:tcPr>
            <w:tcW w:w="987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734834,4</w:t>
            </w:r>
          </w:p>
        </w:tc>
        <w:tc>
          <w:tcPr>
            <w:tcW w:w="988" w:type="dxa"/>
          </w:tcPr>
          <w:p w:rsidR="007E175B" w:rsidRPr="007E175B" w:rsidRDefault="007E175B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954435,6</w:t>
            </w:r>
          </w:p>
        </w:tc>
        <w:tc>
          <w:tcPr>
            <w:tcW w:w="1142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727188,4</w:t>
            </w:r>
          </w:p>
        </w:tc>
        <w:tc>
          <w:tcPr>
            <w:tcW w:w="987" w:type="dxa"/>
          </w:tcPr>
          <w:p w:rsidR="007E175B" w:rsidRPr="007E175B" w:rsidRDefault="007E175B" w:rsidP="00D175E0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675190,9</w:t>
            </w:r>
          </w:p>
        </w:tc>
        <w:tc>
          <w:tcPr>
            <w:tcW w:w="988" w:type="dxa"/>
          </w:tcPr>
          <w:p w:rsidR="007E175B" w:rsidRPr="007E175B" w:rsidRDefault="007E175B" w:rsidP="00D175E0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680657,9</w:t>
            </w:r>
          </w:p>
        </w:tc>
        <w:tc>
          <w:tcPr>
            <w:tcW w:w="987" w:type="dxa"/>
          </w:tcPr>
          <w:p w:rsidR="007E175B" w:rsidRPr="007E175B" w:rsidRDefault="007E175B" w:rsidP="00D175E0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702053,9</w:t>
            </w:r>
          </w:p>
        </w:tc>
      </w:tr>
      <w:tr w:rsidR="007E175B" w:rsidRPr="00927F33" w:rsidTr="008F12FA">
        <w:tc>
          <w:tcPr>
            <w:tcW w:w="2093" w:type="dxa"/>
            <w:vMerge w:val="restart"/>
          </w:tcPr>
          <w:p w:rsidR="007E175B" w:rsidRPr="007E175B" w:rsidRDefault="007E175B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 xml:space="preserve">Подпрограмма Г </w:t>
            </w:r>
            <w:r w:rsidRPr="007E175B">
              <w:rPr>
                <w:sz w:val="16"/>
                <w:szCs w:val="16"/>
              </w:rPr>
              <w:br/>
              <w:t>"Построение и развитие аппаратно-программного комплекса "Безопасный город"</w:t>
            </w:r>
          </w:p>
        </w:tc>
        <w:tc>
          <w:tcPr>
            <w:tcW w:w="2023" w:type="dxa"/>
          </w:tcPr>
          <w:p w:rsidR="007E175B" w:rsidRPr="007E175B" w:rsidRDefault="007E175B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всего</w:t>
            </w:r>
          </w:p>
          <w:p w:rsidR="007E175B" w:rsidRPr="007E175B" w:rsidRDefault="007E175B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в том числе:</w:t>
            </w:r>
          </w:p>
        </w:tc>
        <w:tc>
          <w:tcPr>
            <w:tcW w:w="467" w:type="dxa"/>
          </w:tcPr>
          <w:p w:rsidR="007E175B" w:rsidRPr="007E175B" w:rsidRDefault="007E175B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7E175B" w:rsidRPr="007E175B" w:rsidRDefault="007E175B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7E175B" w:rsidRPr="007E175B" w:rsidRDefault="007E175B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Г</w:t>
            </w:r>
          </w:p>
        </w:tc>
        <w:tc>
          <w:tcPr>
            <w:tcW w:w="424" w:type="dxa"/>
          </w:tcPr>
          <w:p w:rsidR="007E175B" w:rsidRPr="007E175B" w:rsidRDefault="007E175B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27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230000</w:t>
            </w:r>
          </w:p>
        </w:tc>
        <w:tc>
          <w:tcPr>
            <w:tcW w:w="988" w:type="dxa"/>
          </w:tcPr>
          <w:p w:rsidR="007E175B" w:rsidRPr="007E175B" w:rsidRDefault="007E175B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230000</w:t>
            </w:r>
          </w:p>
        </w:tc>
        <w:tc>
          <w:tcPr>
            <w:tcW w:w="1142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230000</w:t>
            </w:r>
          </w:p>
        </w:tc>
        <w:tc>
          <w:tcPr>
            <w:tcW w:w="987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230000</w:t>
            </w:r>
          </w:p>
        </w:tc>
        <w:tc>
          <w:tcPr>
            <w:tcW w:w="988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230000</w:t>
            </w:r>
          </w:p>
        </w:tc>
        <w:tc>
          <w:tcPr>
            <w:tcW w:w="987" w:type="dxa"/>
          </w:tcPr>
          <w:p w:rsidR="007E175B" w:rsidRPr="007E175B" w:rsidRDefault="007E175B" w:rsidP="00D175E0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230000</w:t>
            </w:r>
          </w:p>
        </w:tc>
      </w:tr>
      <w:tr w:rsidR="007E175B" w:rsidRPr="00927F33" w:rsidTr="008F12FA">
        <w:tc>
          <w:tcPr>
            <w:tcW w:w="2093" w:type="dxa"/>
            <w:vMerge/>
          </w:tcPr>
          <w:p w:rsidR="007E175B" w:rsidRPr="007E175B" w:rsidRDefault="007E175B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7E175B" w:rsidRPr="007E175B" w:rsidRDefault="007E175B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467" w:type="dxa"/>
          </w:tcPr>
          <w:p w:rsidR="007E175B" w:rsidRPr="007E175B" w:rsidRDefault="007E175B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7E175B" w:rsidRPr="007E175B" w:rsidRDefault="007E175B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7E175B" w:rsidRPr="007E175B" w:rsidRDefault="007E175B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Г</w:t>
            </w:r>
          </w:p>
        </w:tc>
        <w:tc>
          <w:tcPr>
            <w:tcW w:w="424" w:type="dxa"/>
          </w:tcPr>
          <w:p w:rsidR="007E175B" w:rsidRPr="007E175B" w:rsidRDefault="007E175B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27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230000</w:t>
            </w:r>
          </w:p>
        </w:tc>
        <w:tc>
          <w:tcPr>
            <w:tcW w:w="988" w:type="dxa"/>
          </w:tcPr>
          <w:p w:rsidR="007E175B" w:rsidRPr="007E175B" w:rsidRDefault="007E175B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230000</w:t>
            </w:r>
          </w:p>
        </w:tc>
        <w:tc>
          <w:tcPr>
            <w:tcW w:w="1142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230000</w:t>
            </w:r>
          </w:p>
        </w:tc>
        <w:tc>
          <w:tcPr>
            <w:tcW w:w="987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230000</w:t>
            </w:r>
          </w:p>
        </w:tc>
        <w:tc>
          <w:tcPr>
            <w:tcW w:w="988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230000</w:t>
            </w:r>
          </w:p>
        </w:tc>
        <w:tc>
          <w:tcPr>
            <w:tcW w:w="987" w:type="dxa"/>
          </w:tcPr>
          <w:p w:rsidR="007E175B" w:rsidRPr="007E175B" w:rsidRDefault="007E175B" w:rsidP="00D175E0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230000</w:t>
            </w:r>
          </w:p>
        </w:tc>
      </w:tr>
      <w:tr w:rsidR="007E175B" w:rsidRPr="00927F33" w:rsidTr="008F12FA">
        <w:tc>
          <w:tcPr>
            <w:tcW w:w="2093" w:type="dxa"/>
            <w:vMerge/>
          </w:tcPr>
          <w:p w:rsidR="007E175B" w:rsidRPr="007E175B" w:rsidRDefault="007E175B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7E175B" w:rsidRPr="007E175B" w:rsidRDefault="007E175B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МЧС России</w:t>
            </w:r>
          </w:p>
          <w:p w:rsidR="007E175B" w:rsidRPr="007E175B" w:rsidRDefault="007E175B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467" w:type="dxa"/>
          </w:tcPr>
          <w:p w:rsidR="007E175B" w:rsidRPr="007E175B" w:rsidRDefault="007E175B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7E175B" w:rsidRPr="007E175B" w:rsidRDefault="007E175B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7E175B" w:rsidRPr="007E175B" w:rsidRDefault="007E175B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Г</w:t>
            </w:r>
          </w:p>
        </w:tc>
        <w:tc>
          <w:tcPr>
            <w:tcW w:w="424" w:type="dxa"/>
          </w:tcPr>
          <w:p w:rsidR="007E175B" w:rsidRPr="007E175B" w:rsidRDefault="007E175B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27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230000</w:t>
            </w:r>
          </w:p>
        </w:tc>
        <w:tc>
          <w:tcPr>
            <w:tcW w:w="988" w:type="dxa"/>
          </w:tcPr>
          <w:p w:rsidR="007E175B" w:rsidRPr="007E175B" w:rsidRDefault="007E175B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230000</w:t>
            </w:r>
          </w:p>
        </w:tc>
        <w:tc>
          <w:tcPr>
            <w:tcW w:w="1142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230000</w:t>
            </w:r>
          </w:p>
        </w:tc>
        <w:tc>
          <w:tcPr>
            <w:tcW w:w="987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230000</w:t>
            </w:r>
          </w:p>
        </w:tc>
        <w:tc>
          <w:tcPr>
            <w:tcW w:w="988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230000</w:t>
            </w:r>
          </w:p>
        </w:tc>
        <w:tc>
          <w:tcPr>
            <w:tcW w:w="987" w:type="dxa"/>
          </w:tcPr>
          <w:p w:rsidR="007E175B" w:rsidRPr="007E175B" w:rsidRDefault="007E175B" w:rsidP="00D175E0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230000</w:t>
            </w:r>
          </w:p>
        </w:tc>
      </w:tr>
      <w:tr w:rsidR="007E175B" w:rsidRPr="00927F33" w:rsidTr="008F12FA">
        <w:tc>
          <w:tcPr>
            <w:tcW w:w="2093" w:type="dxa"/>
            <w:vMerge w:val="restart"/>
          </w:tcPr>
          <w:p w:rsidR="007E175B" w:rsidRPr="007E175B" w:rsidRDefault="007E175B" w:rsidP="008F12FA">
            <w:pPr>
              <w:spacing w:after="100" w:line="240" w:lineRule="atLeast"/>
              <w:jc w:val="left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Основное мероприятие Г.1 "Научное и техническое, нормативно-правовое и организационно-методическое обеспечение реализации мероприятий по построению и развитию аппаратно-программного комплекса "Безопасный город"</w:t>
            </w:r>
          </w:p>
        </w:tc>
        <w:tc>
          <w:tcPr>
            <w:tcW w:w="2023" w:type="dxa"/>
          </w:tcPr>
          <w:p w:rsidR="007E175B" w:rsidRPr="007E175B" w:rsidRDefault="007E175B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всего</w:t>
            </w:r>
          </w:p>
          <w:p w:rsidR="007E175B" w:rsidRPr="007E175B" w:rsidRDefault="007E175B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в том числе:</w:t>
            </w:r>
          </w:p>
        </w:tc>
        <w:tc>
          <w:tcPr>
            <w:tcW w:w="467" w:type="dxa"/>
          </w:tcPr>
          <w:p w:rsidR="007E175B" w:rsidRPr="007E175B" w:rsidRDefault="007E175B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7E175B" w:rsidRPr="007E175B" w:rsidRDefault="007E175B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7E175B" w:rsidRPr="007E175B" w:rsidRDefault="007E175B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Г</w:t>
            </w:r>
          </w:p>
        </w:tc>
        <w:tc>
          <w:tcPr>
            <w:tcW w:w="424" w:type="dxa"/>
          </w:tcPr>
          <w:p w:rsidR="007E175B" w:rsidRPr="007E175B" w:rsidRDefault="007E175B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16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27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230000</w:t>
            </w:r>
          </w:p>
        </w:tc>
        <w:tc>
          <w:tcPr>
            <w:tcW w:w="988" w:type="dxa"/>
          </w:tcPr>
          <w:p w:rsidR="007E175B" w:rsidRPr="007E175B" w:rsidRDefault="007E175B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230000</w:t>
            </w:r>
          </w:p>
        </w:tc>
        <w:tc>
          <w:tcPr>
            <w:tcW w:w="987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230000</w:t>
            </w:r>
          </w:p>
        </w:tc>
        <w:tc>
          <w:tcPr>
            <w:tcW w:w="988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230000</w:t>
            </w:r>
          </w:p>
        </w:tc>
        <w:tc>
          <w:tcPr>
            <w:tcW w:w="987" w:type="dxa"/>
          </w:tcPr>
          <w:p w:rsidR="007E175B" w:rsidRPr="007E175B" w:rsidRDefault="007E175B" w:rsidP="00D175E0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230000</w:t>
            </w:r>
          </w:p>
        </w:tc>
      </w:tr>
      <w:tr w:rsidR="007E175B" w:rsidRPr="00927F33" w:rsidTr="008F12FA">
        <w:tc>
          <w:tcPr>
            <w:tcW w:w="2093" w:type="dxa"/>
            <w:vMerge/>
          </w:tcPr>
          <w:p w:rsidR="007E175B" w:rsidRPr="007E175B" w:rsidRDefault="007E175B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7E175B" w:rsidRPr="007E175B" w:rsidRDefault="007E175B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467" w:type="dxa"/>
          </w:tcPr>
          <w:p w:rsidR="007E175B" w:rsidRPr="007E175B" w:rsidRDefault="007E175B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7E175B" w:rsidRPr="007E175B" w:rsidRDefault="007E175B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7E175B" w:rsidRPr="007E175B" w:rsidRDefault="007E175B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Г</w:t>
            </w:r>
          </w:p>
        </w:tc>
        <w:tc>
          <w:tcPr>
            <w:tcW w:w="424" w:type="dxa"/>
          </w:tcPr>
          <w:p w:rsidR="007E175B" w:rsidRPr="007E175B" w:rsidRDefault="007E175B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16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27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230000</w:t>
            </w:r>
          </w:p>
        </w:tc>
        <w:tc>
          <w:tcPr>
            <w:tcW w:w="988" w:type="dxa"/>
          </w:tcPr>
          <w:p w:rsidR="007E175B" w:rsidRPr="007E175B" w:rsidRDefault="007E175B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230000</w:t>
            </w:r>
          </w:p>
        </w:tc>
        <w:tc>
          <w:tcPr>
            <w:tcW w:w="987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230000</w:t>
            </w:r>
          </w:p>
        </w:tc>
        <w:tc>
          <w:tcPr>
            <w:tcW w:w="988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230000</w:t>
            </w:r>
          </w:p>
        </w:tc>
        <w:tc>
          <w:tcPr>
            <w:tcW w:w="987" w:type="dxa"/>
          </w:tcPr>
          <w:p w:rsidR="007E175B" w:rsidRPr="007E175B" w:rsidRDefault="007E175B" w:rsidP="00D175E0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230000</w:t>
            </w:r>
          </w:p>
        </w:tc>
      </w:tr>
      <w:tr w:rsidR="007E175B" w:rsidRPr="00927F33" w:rsidTr="008F12FA">
        <w:tc>
          <w:tcPr>
            <w:tcW w:w="2093" w:type="dxa"/>
            <w:vMerge/>
          </w:tcPr>
          <w:p w:rsidR="007E175B" w:rsidRPr="007E175B" w:rsidRDefault="007E175B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7E175B" w:rsidRPr="007E175B" w:rsidRDefault="007E175B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МЧС России</w:t>
            </w:r>
          </w:p>
        </w:tc>
        <w:tc>
          <w:tcPr>
            <w:tcW w:w="467" w:type="dxa"/>
          </w:tcPr>
          <w:p w:rsidR="007E175B" w:rsidRPr="007E175B" w:rsidRDefault="007E175B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7E175B" w:rsidRPr="007E175B" w:rsidRDefault="007E175B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7E175B" w:rsidRPr="007E175B" w:rsidRDefault="007E175B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Г</w:t>
            </w:r>
          </w:p>
        </w:tc>
        <w:tc>
          <w:tcPr>
            <w:tcW w:w="424" w:type="dxa"/>
          </w:tcPr>
          <w:p w:rsidR="007E175B" w:rsidRPr="007E175B" w:rsidRDefault="007E175B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01</w:t>
            </w:r>
          </w:p>
        </w:tc>
        <w:tc>
          <w:tcPr>
            <w:tcW w:w="1016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27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230000</w:t>
            </w:r>
          </w:p>
        </w:tc>
        <w:tc>
          <w:tcPr>
            <w:tcW w:w="988" w:type="dxa"/>
          </w:tcPr>
          <w:p w:rsidR="007E175B" w:rsidRPr="007E175B" w:rsidRDefault="007E175B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230000</w:t>
            </w:r>
          </w:p>
        </w:tc>
        <w:tc>
          <w:tcPr>
            <w:tcW w:w="987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230000</w:t>
            </w:r>
          </w:p>
        </w:tc>
        <w:tc>
          <w:tcPr>
            <w:tcW w:w="988" w:type="dxa"/>
          </w:tcPr>
          <w:p w:rsidR="007E175B" w:rsidRPr="007E175B" w:rsidRDefault="007E175B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230000</w:t>
            </w:r>
          </w:p>
        </w:tc>
        <w:tc>
          <w:tcPr>
            <w:tcW w:w="987" w:type="dxa"/>
          </w:tcPr>
          <w:p w:rsidR="007E175B" w:rsidRPr="007E175B" w:rsidRDefault="007E175B" w:rsidP="00D175E0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230000</w:t>
            </w:r>
          </w:p>
        </w:tc>
      </w:tr>
      <w:tr w:rsidR="00DE6ED8" w:rsidRPr="00927F33" w:rsidTr="008F12FA">
        <w:tc>
          <w:tcPr>
            <w:tcW w:w="2093" w:type="dxa"/>
            <w:vMerge w:val="restart"/>
          </w:tcPr>
          <w:p w:rsidR="00DE6ED8" w:rsidRPr="007E175B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Основное мероприятие Г.2 "Внедрение сегментов аппаратно-программного комплекса "Безопасный город" на муниципальном уровне и их интеграция в комплексную систему обеспечения безопасности жизнедеятельности населения субъекта Российской Федерации"</w:t>
            </w:r>
          </w:p>
        </w:tc>
        <w:tc>
          <w:tcPr>
            <w:tcW w:w="2023" w:type="dxa"/>
          </w:tcPr>
          <w:p w:rsidR="00DE6ED8" w:rsidRPr="007E175B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всего</w:t>
            </w:r>
          </w:p>
          <w:p w:rsidR="00DE6ED8" w:rsidRPr="007E175B" w:rsidRDefault="00DE6ED8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в том числе:</w:t>
            </w:r>
          </w:p>
        </w:tc>
        <w:tc>
          <w:tcPr>
            <w:tcW w:w="467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Г</w:t>
            </w:r>
          </w:p>
        </w:tc>
        <w:tc>
          <w:tcPr>
            <w:tcW w:w="424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16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2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DE6ED8" w:rsidRPr="007E175B" w:rsidRDefault="00BB4A8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230000</w:t>
            </w:r>
          </w:p>
        </w:tc>
        <w:tc>
          <w:tcPr>
            <w:tcW w:w="1142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7E175B" w:rsidRDefault="00DE6ED8" w:rsidP="00662C79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</w:tr>
      <w:tr w:rsidR="00DE6ED8" w:rsidRPr="00927F33" w:rsidTr="008F12FA">
        <w:tc>
          <w:tcPr>
            <w:tcW w:w="2093" w:type="dxa"/>
            <w:vMerge/>
          </w:tcPr>
          <w:p w:rsidR="00DE6ED8" w:rsidRPr="007E175B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DE6ED8" w:rsidRPr="007E175B" w:rsidRDefault="00DE6ED8" w:rsidP="008F12FA">
            <w:pPr>
              <w:spacing w:after="120" w:line="240" w:lineRule="atLeast"/>
              <w:jc w:val="left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467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Г</w:t>
            </w:r>
          </w:p>
        </w:tc>
        <w:tc>
          <w:tcPr>
            <w:tcW w:w="424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16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2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DE6ED8" w:rsidRPr="007E175B" w:rsidRDefault="00BB4A8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230000</w:t>
            </w:r>
          </w:p>
        </w:tc>
        <w:tc>
          <w:tcPr>
            <w:tcW w:w="1142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7E175B" w:rsidRDefault="00DE6ED8" w:rsidP="00662C79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</w:tr>
      <w:tr w:rsidR="00DE6ED8" w:rsidRPr="00927F33" w:rsidTr="008F12FA">
        <w:tc>
          <w:tcPr>
            <w:tcW w:w="2093" w:type="dxa"/>
            <w:vMerge/>
          </w:tcPr>
          <w:p w:rsidR="00DE6ED8" w:rsidRPr="007E175B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DE6ED8" w:rsidRPr="007E175B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МЧС России</w:t>
            </w:r>
          </w:p>
        </w:tc>
        <w:tc>
          <w:tcPr>
            <w:tcW w:w="467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Г</w:t>
            </w:r>
          </w:p>
        </w:tc>
        <w:tc>
          <w:tcPr>
            <w:tcW w:w="424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02</w:t>
            </w:r>
          </w:p>
        </w:tc>
        <w:tc>
          <w:tcPr>
            <w:tcW w:w="1016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2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DE6ED8" w:rsidRPr="007E175B" w:rsidRDefault="00BB4A8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230300</w:t>
            </w:r>
          </w:p>
        </w:tc>
        <w:tc>
          <w:tcPr>
            <w:tcW w:w="1142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7E175B" w:rsidRDefault="00DE6ED8" w:rsidP="00662C79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</w:tr>
      <w:tr w:rsidR="00DE6ED8" w:rsidRPr="00927F33" w:rsidTr="008F12FA">
        <w:tc>
          <w:tcPr>
            <w:tcW w:w="2093" w:type="dxa"/>
            <w:vMerge w:val="restart"/>
          </w:tcPr>
          <w:p w:rsidR="00DE6ED8" w:rsidRPr="007E175B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Федеральная целевая программа "Пожарная безопасность в Российской Федерации на период до 2017 года"</w:t>
            </w:r>
          </w:p>
        </w:tc>
        <w:tc>
          <w:tcPr>
            <w:tcW w:w="2023" w:type="dxa"/>
          </w:tcPr>
          <w:p w:rsidR="00DE6ED8" w:rsidRPr="007E175B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всего</w:t>
            </w:r>
          </w:p>
          <w:p w:rsidR="00DE6ED8" w:rsidRPr="007E175B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в том числе:</w:t>
            </w:r>
          </w:p>
        </w:tc>
        <w:tc>
          <w:tcPr>
            <w:tcW w:w="467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4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4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884906,6</w:t>
            </w:r>
          </w:p>
        </w:tc>
        <w:tc>
          <w:tcPr>
            <w:tcW w:w="988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701329</w:t>
            </w:r>
          </w:p>
        </w:tc>
        <w:tc>
          <w:tcPr>
            <w:tcW w:w="102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67146,8</w:t>
            </w:r>
          </w:p>
        </w:tc>
        <w:tc>
          <w:tcPr>
            <w:tcW w:w="98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DE6ED8" w:rsidRPr="007E175B" w:rsidRDefault="00BB4A8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7E175B" w:rsidRDefault="00DE6ED8" w:rsidP="00662C79">
            <w:pPr>
              <w:spacing w:after="120" w:line="240" w:lineRule="atLeast"/>
              <w:ind w:left="-85" w:right="-85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</w:tr>
      <w:tr w:rsidR="00DE6ED8" w:rsidRPr="00927F33" w:rsidTr="008F12FA">
        <w:tc>
          <w:tcPr>
            <w:tcW w:w="2093" w:type="dxa"/>
            <w:vMerge/>
          </w:tcPr>
          <w:p w:rsidR="00DE6ED8" w:rsidRPr="007E175B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DE6ED8" w:rsidRPr="007E175B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МЧС России</w:t>
            </w:r>
          </w:p>
        </w:tc>
        <w:tc>
          <w:tcPr>
            <w:tcW w:w="467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6</w:t>
            </w:r>
          </w:p>
        </w:tc>
        <w:tc>
          <w:tcPr>
            <w:tcW w:w="424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884906,6</w:t>
            </w:r>
          </w:p>
        </w:tc>
        <w:tc>
          <w:tcPr>
            <w:tcW w:w="988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701329</w:t>
            </w:r>
          </w:p>
        </w:tc>
        <w:tc>
          <w:tcPr>
            <w:tcW w:w="102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67146,8</w:t>
            </w:r>
          </w:p>
        </w:tc>
        <w:tc>
          <w:tcPr>
            <w:tcW w:w="98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DE6ED8" w:rsidRPr="007E175B" w:rsidRDefault="00BB4A8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</w:tr>
      <w:tr w:rsidR="00DE6ED8" w:rsidRPr="00927F33" w:rsidTr="008F12FA">
        <w:tc>
          <w:tcPr>
            <w:tcW w:w="2093" w:type="dxa"/>
            <w:vMerge/>
          </w:tcPr>
          <w:p w:rsidR="00DE6ED8" w:rsidRPr="007E175B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DE6ED8" w:rsidRPr="007E175B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Рослесхоз</w:t>
            </w:r>
          </w:p>
        </w:tc>
        <w:tc>
          <w:tcPr>
            <w:tcW w:w="467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053</w:t>
            </w:r>
          </w:p>
        </w:tc>
        <w:tc>
          <w:tcPr>
            <w:tcW w:w="424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6</w:t>
            </w:r>
          </w:p>
        </w:tc>
        <w:tc>
          <w:tcPr>
            <w:tcW w:w="424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2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DE6ED8" w:rsidRPr="007E175B" w:rsidRDefault="00BB4A8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</w:tr>
      <w:tr w:rsidR="00DE6ED8" w:rsidRPr="00927F33" w:rsidTr="008F12FA">
        <w:tc>
          <w:tcPr>
            <w:tcW w:w="2093" w:type="dxa"/>
            <w:vMerge/>
          </w:tcPr>
          <w:p w:rsidR="00DE6ED8" w:rsidRPr="007E175B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DE6ED8" w:rsidRPr="007E175B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proofErr w:type="spellStart"/>
            <w:r w:rsidRPr="007E175B">
              <w:rPr>
                <w:sz w:val="16"/>
                <w:szCs w:val="16"/>
              </w:rPr>
              <w:t>Минобрнауки</w:t>
            </w:r>
            <w:proofErr w:type="spellEnd"/>
            <w:r w:rsidRPr="007E175B">
              <w:rPr>
                <w:sz w:val="16"/>
                <w:szCs w:val="16"/>
              </w:rPr>
              <w:t xml:space="preserve"> России</w:t>
            </w:r>
          </w:p>
        </w:tc>
        <w:tc>
          <w:tcPr>
            <w:tcW w:w="467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074</w:t>
            </w:r>
          </w:p>
        </w:tc>
        <w:tc>
          <w:tcPr>
            <w:tcW w:w="424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6</w:t>
            </w:r>
          </w:p>
        </w:tc>
        <w:tc>
          <w:tcPr>
            <w:tcW w:w="424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2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DE6ED8" w:rsidRPr="007E175B" w:rsidRDefault="00BB4A8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</w:tr>
      <w:tr w:rsidR="00DE6ED8" w:rsidRPr="00927F33" w:rsidTr="008F12FA">
        <w:tc>
          <w:tcPr>
            <w:tcW w:w="2093" w:type="dxa"/>
            <w:vMerge/>
          </w:tcPr>
          <w:p w:rsidR="00DE6ED8" w:rsidRPr="007E175B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DE6ED8" w:rsidRPr="007E175B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proofErr w:type="spellStart"/>
            <w:r w:rsidRPr="007E175B">
              <w:rPr>
                <w:sz w:val="16"/>
                <w:szCs w:val="16"/>
              </w:rPr>
              <w:t>Ространснадзор</w:t>
            </w:r>
            <w:proofErr w:type="spellEnd"/>
          </w:p>
        </w:tc>
        <w:tc>
          <w:tcPr>
            <w:tcW w:w="467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106</w:t>
            </w:r>
          </w:p>
        </w:tc>
        <w:tc>
          <w:tcPr>
            <w:tcW w:w="424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6</w:t>
            </w:r>
          </w:p>
        </w:tc>
        <w:tc>
          <w:tcPr>
            <w:tcW w:w="424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2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DE6ED8" w:rsidRPr="007E175B" w:rsidRDefault="00BB4A8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</w:tr>
      <w:tr w:rsidR="00DE6ED8" w:rsidRPr="00927F33" w:rsidTr="008F12FA">
        <w:tc>
          <w:tcPr>
            <w:tcW w:w="2093" w:type="dxa"/>
            <w:vMerge/>
          </w:tcPr>
          <w:p w:rsidR="00DE6ED8" w:rsidRPr="007E175B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DE6ED8" w:rsidRPr="007E175B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proofErr w:type="spellStart"/>
            <w:r w:rsidRPr="007E175B">
              <w:rPr>
                <w:sz w:val="16"/>
                <w:szCs w:val="16"/>
              </w:rPr>
              <w:t>Ростехнадзор</w:t>
            </w:r>
            <w:proofErr w:type="spellEnd"/>
          </w:p>
        </w:tc>
        <w:tc>
          <w:tcPr>
            <w:tcW w:w="467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498</w:t>
            </w:r>
          </w:p>
        </w:tc>
        <w:tc>
          <w:tcPr>
            <w:tcW w:w="424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6</w:t>
            </w:r>
          </w:p>
        </w:tc>
        <w:tc>
          <w:tcPr>
            <w:tcW w:w="424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2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DE6ED8" w:rsidRPr="007E175B" w:rsidRDefault="00BB4A8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</w:tr>
      <w:tr w:rsidR="00DE6ED8" w:rsidRPr="00927F33" w:rsidTr="008F12FA">
        <w:tc>
          <w:tcPr>
            <w:tcW w:w="2093" w:type="dxa"/>
            <w:vMerge/>
          </w:tcPr>
          <w:p w:rsidR="00DE6ED8" w:rsidRPr="007E175B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DE6ED8" w:rsidRPr="007E175B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Государственная корпорация по атомной энергии "</w:t>
            </w:r>
            <w:proofErr w:type="spellStart"/>
            <w:r w:rsidRPr="007E175B">
              <w:rPr>
                <w:sz w:val="16"/>
                <w:szCs w:val="16"/>
              </w:rPr>
              <w:t>Росатом</w:t>
            </w:r>
            <w:proofErr w:type="spellEnd"/>
            <w:r w:rsidRPr="007E175B">
              <w:rPr>
                <w:sz w:val="16"/>
                <w:szCs w:val="16"/>
              </w:rPr>
              <w:t>"</w:t>
            </w:r>
          </w:p>
        </w:tc>
        <w:tc>
          <w:tcPr>
            <w:tcW w:w="467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725</w:t>
            </w:r>
          </w:p>
        </w:tc>
        <w:tc>
          <w:tcPr>
            <w:tcW w:w="424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6</w:t>
            </w:r>
          </w:p>
        </w:tc>
        <w:tc>
          <w:tcPr>
            <w:tcW w:w="424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102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DE6ED8" w:rsidRPr="007E175B" w:rsidRDefault="00BB4A83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</w:tr>
      <w:tr w:rsidR="00DE6ED8" w:rsidRPr="00927F33" w:rsidTr="008F12FA">
        <w:tc>
          <w:tcPr>
            <w:tcW w:w="2093" w:type="dxa"/>
            <w:vMerge w:val="restart"/>
          </w:tcPr>
          <w:p w:rsidR="00DE6ED8" w:rsidRPr="007E175B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 xml:space="preserve">Федеральная целевая программа "Создание системы обеспечения вызова экстренных оперативных служб по единому номеру "112" </w:t>
            </w:r>
            <w:r w:rsidRPr="007E175B">
              <w:rPr>
                <w:sz w:val="16"/>
                <w:szCs w:val="16"/>
              </w:rPr>
              <w:br/>
              <w:t xml:space="preserve">в Российской Федерации </w:t>
            </w:r>
            <w:r w:rsidRPr="007E175B">
              <w:rPr>
                <w:sz w:val="16"/>
                <w:szCs w:val="16"/>
              </w:rPr>
              <w:br/>
              <w:t>на 2013 - 2017 годы"</w:t>
            </w:r>
          </w:p>
        </w:tc>
        <w:tc>
          <w:tcPr>
            <w:tcW w:w="2023" w:type="dxa"/>
          </w:tcPr>
          <w:p w:rsidR="00DE6ED8" w:rsidRPr="007E175B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всего</w:t>
            </w:r>
          </w:p>
          <w:p w:rsidR="00DE6ED8" w:rsidRPr="007E175B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в том числе:</w:t>
            </w:r>
          </w:p>
        </w:tc>
        <w:tc>
          <w:tcPr>
            <w:tcW w:w="467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4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4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604258,7</w:t>
            </w:r>
          </w:p>
        </w:tc>
        <w:tc>
          <w:tcPr>
            <w:tcW w:w="988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573905,1</w:t>
            </w:r>
          </w:p>
        </w:tc>
        <w:tc>
          <w:tcPr>
            <w:tcW w:w="102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DE6ED8" w:rsidRPr="007E175B" w:rsidRDefault="00DE6ED8" w:rsidP="00364F8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</w:tr>
      <w:tr w:rsidR="00DE6ED8" w:rsidRPr="00927F33" w:rsidTr="008F12FA">
        <w:tc>
          <w:tcPr>
            <w:tcW w:w="2093" w:type="dxa"/>
            <w:vMerge/>
          </w:tcPr>
          <w:p w:rsidR="00DE6ED8" w:rsidRPr="007E175B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DE6ED8" w:rsidRPr="007E175B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МЧС России</w:t>
            </w:r>
          </w:p>
        </w:tc>
        <w:tc>
          <w:tcPr>
            <w:tcW w:w="467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9</w:t>
            </w:r>
          </w:p>
        </w:tc>
        <w:tc>
          <w:tcPr>
            <w:tcW w:w="424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501221,9</w:t>
            </w:r>
          </w:p>
        </w:tc>
        <w:tc>
          <w:tcPr>
            <w:tcW w:w="988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472975</w:t>
            </w:r>
          </w:p>
        </w:tc>
        <w:tc>
          <w:tcPr>
            <w:tcW w:w="102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DE6ED8" w:rsidRPr="007E175B" w:rsidRDefault="00DE6ED8" w:rsidP="00364F8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</w:tr>
      <w:tr w:rsidR="00DE6ED8" w:rsidRPr="00927F33" w:rsidTr="008F12FA">
        <w:tc>
          <w:tcPr>
            <w:tcW w:w="2093" w:type="dxa"/>
            <w:vMerge/>
          </w:tcPr>
          <w:p w:rsidR="00DE6ED8" w:rsidRPr="007E175B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DE6ED8" w:rsidRPr="007E175B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Минздрав России</w:t>
            </w:r>
          </w:p>
        </w:tc>
        <w:tc>
          <w:tcPr>
            <w:tcW w:w="467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056</w:t>
            </w:r>
          </w:p>
        </w:tc>
        <w:tc>
          <w:tcPr>
            <w:tcW w:w="424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9</w:t>
            </w:r>
          </w:p>
        </w:tc>
        <w:tc>
          <w:tcPr>
            <w:tcW w:w="424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102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DE6ED8" w:rsidRPr="007E175B" w:rsidRDefault="00DE6ED8" w:rsidP="00364F8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</w:tr>
      <w:tr w:rsidR="00DE6ED8" w:rsidRPr="00927F33" w:rsidTr="008F12FA">
        <w:tc>
          <w:tcPr>
            <w:tcW w:w="2093" w:type="dxa"/>
            <w:vMerge/>
          </w:tcPr>
          <w:p w:rsidR="00DE6ED8" w:rsidRPr="007E175B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DE6ED8" w:rsidRPr="007E175B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proofErr w:type="spellStart"/>
            <w:r w:rsidRPr="007E175B">
              <w:rPr>
                <w:sz w:val="16"/>
                <w:szCs w:val="16"/>
              </w:rPr>
              <w:t>Минкомсвязь</w:t>
            </w:r>
            <w:proofErr w:type="spellEnd"/>
            <w:r w:rsidRPr="007E175B">
              <w:rPr>
                <w:sz w:val="16"/>
                <w:szCs w:val="16"/>
              </w:rPr>
              <w:t xml:space="preserve"> России</w:t>
            </w:r>
          </w:p>
        </w:tc>
        <w:tc>
          <w:tcPr>
            <w:tcW w:w="467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071</w:t>
            </w:r>
          </w:p>
        </w:tc>
        <w:tc>
          <w:tcPr>
            <w:tcW w:w="424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9</w:t>
            </w:r>
          </w:p>
        </w:tc>
        <w:tc>
          <w:tcPr>
            <w:tcW w:w="424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25094,4</w:t>
            </w:r>
          </w:p>
        </w:tc>
        <w:tc>
          <w:tcPr>
            <w:tcW w:w="988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23000</w:t>
            </w:r>
          </w:p>
        </w:tc>
        <w:tc>
          <w:tcPr>
            <w:tcW w:w="102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DE6ED8" w:rsidRPr="007E175B" w:rsidRDefault="00DE6ED8" w:rsidP="00364F8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</w:tr>
      <w:tr w:rsidR="00DE6ED8" w:rsidRPr="00927F33" w:rsidTr="008F12FA">
        <w:tc>
          <w:tcPr>
            <w:tcW w:w="2093" w:type="dxa"/>
            <w:vMerge/>
          </w:tcPr>
          <w:p w:rsidR="00DE6ED8" w:rsidRPr="007E175B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DE6ED8" w:rsidRPr="007E175B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МВД России</w:t>
            </w:r>
          </w:p>
        </w:tc>
        <w:tc>
          <w:tcPr>
            <w:tcW w:w="467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188</w:t>
            </w:r>
          </w:p>
        </w:tc>
        <w:tc>
          <w:tcPr>
            <w:tcW w:w="424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9</w:t>
            </w:r>
          </w:p>
        </w:tc>
        <w:tc>
          <w:tcPr>
            <w:tcW w:w="424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63242,4</w:t>
            </w:r>
          </w:p>
        </w:tc>
        <w:tc>
          <w:tcPr>
            <w:tcW w:w="988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63242,4</w:t>
            </w:r>
          </w:p>
        </w:tc>
        <w:tc>
          <w:tcPr>
            <w:tcW w:w="102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DE6ED8" w:rsidRPr="007E175B" w:rsidRDefault="00DE6ED8" w:rsidP="00364F8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</w:tr>
      <w:tr w:rsidR="00DE6ED8" w:rsidRPr="00927F33" w:rsidTr="008F12FA">
        <w:tc>
          <w:tcPr>
            <w:tcW w:w="2093" w:type="dxa"/>
            <w:vMerge/>
          </w:tcPr>
          <w:p w:rsidR="00DE6ED8" w:rsidRPr="007E175B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DE6ED8" w:rsidRPr="007E175B" w:rsidRDefault="00DE6ED8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ФСБ России</w:t>
            </w:r>
          </w:p>
        </w:tc>
        <w:tc>
          <w:tcPr>
            <w:tcW w:w="467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189</w:t>
            </w:r>
          </w:p>
        </w:tc>
        <w:tc>
          <w:tcPr>
            <w:tcW w:w="424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9</w:t>
            </w:r>
          </w:p>
        </w:tc>
        <w:tc>
          <w:tcPr>
            <w:tcW w:w="424" w:type="dxa"/>
          </w:tcPr>
          <w:p w:rsidR="00DE6ED8" w:rsidRPr="007E175B" w:rsidRDefault="00DE6ED8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14700</w:t>
            </w:r>
          </w:p>
        </w:tc>
        <w:tc>
          <w:tcPr>
            <w:tcW w:w="988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14687,7</w:t>
            </w:r>
          </w:p>
        </w:tc>
        <w:tc>
          <w:tcPr>
            <w:tcW w:w="102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DE6ED8" w:rsidRPr="007E175B" w:rsidRDefault="00DE6ED8" w:rsidP="00364F8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DE6ED8" w:rsidRPr="007E175B" w:rsidRDefault="00DE6ED8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</w:tr>
      <w:tr w:rsidR="00BB4A83" w:rsidRPr="00927F33" w:rsidTr="008F12FA">
        <w:tc>
          <w:tcPr>
            <w:tcW w:w="2093" w:type="dxa"/>
            <w:vMerge w:val="restart"/>
          </w:tcPr>
          <w:p w:rsidR="00BB4A83" w:rsidRPr="007E175B" w:rsidRDefault="00BB4A83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 xml:space="preserve">Федеральная целевая программа Б </w:t>
            </w:r>
            <w:r w:rsidRPr="007E175B">
              <w:rPr>
                <w:sz w:val="16"/>
                <w:szCs w:val="16"/>
              </w:rPr>
              <w:br/>
              <w:t>"Национальная система химической и биологи</w:t>
            </w:r>
            <w:r w:rsidRPr="007E175B">
              <w:rPr>
                <w:sz w:val="16"/>
                <w:szCs w:val="16"/>
              </w:rPr>
              <w:softHyphen/>
              <w:t>ческой безопасности Российской Федерации (2015 - 2020 годы)"</w:t>
            </w:r>
          </w:p>
        </w:tc>
        <w:tc>
          <w:tcPr>
            <w:tcW w:w="2023" w:type="dxa"/>
          </w:tcPr>
          <w:p w:rsidR="00BB4A83" w:rsidRPr="007E175B" w:rsidRDefault="00BB4A83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всего</w:t>
            </w:r>
          </w:p>
          <w:p w:rsidR="00BB4A83" w:rsidRPr="007E175B" w:rsidRDefault="00BB4A83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в том числе:</w:t>
            </w:r>
          </w:p>
        </w:tc>
        <w:tc>
          <w:tcPr>
            <w:tcW w:w="467" w:type="dxa"/>
          </w:tcPr>
          <w:p w:rsidR="00BB4A83" w:rsidRPr="007E175B" w:rsidRDefault="00BB4A83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4" w:type="dxa"/>
          </w:tcPr>
          <w:p w:rsidR="00BB4A83" w:rsidRPr="007E175B" w:rsidRDefault="00BB4A83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BB4A83" w:rsidRPr="007E175B" w:rsidRDefault="00BB4A83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Б</w:t>
            </w:r>
          </w:p>
        </w:tc>
        <w:tc>
          <w:tcPr>
            <w:tcW w:w="424" w:type="dxa"/>
          </w:tcPr>
          <w:p w:rsidR="00BB4A83" w:rsidRPr="007E175B" w:rsidRDefault="00BB4A83" w:rsidP="008F12FA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2570419,3</w:t>
            </w:r>
          </w:p>
        </w:tc>
        <w:tc>
          <w:tcPr>
            <w:tcW w:w="988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2353995,7</w:t>
            </w:r>
          </w:p>
        </w:tc>
        <w:tc>
          <w:tcPr>
            <w:tcW w:w="1027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2726822,6</w:t>
            </w:r>
          </w:p>
        </w:tc>
        <w:tc>
          <w:tcPr>
            <w:tcW w:w="992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2316343,4</w:t>
            </w:r>
          </w:p>
        </w:tc>
        <w:tc>
          <w:tcPr>
            <w:tcW w:w="987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4272663,8</w:t>
            </w:r>
          </w:p>
        </w:tc>
        <w:tc>
          <w:tcPr>
            <w:tcW w:w="988" w:type="dxa"/>
          </w:tcPr>
          <w:p w:rsidR="00BB4A83" w:rsidRPr="007E175B" w:rsidRDefault="000C6C28" w:rsidP="000C6C28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3046550,7</w:t>
            </w:r>
          </w:p>
        </w:tc>
        <w:tc>
          <w:tcPr>
            <w:tcW w:w="1142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3231800</w:t>
            </w:r>
          </w:p>
        </w:tc>
        <w:tc>
          <w:tcPr>
            <w:tcW w:w="987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</w:tr>
      <w:tr w:rsidR="00BB4A83" w:rsidRPr="00927F33" w:rsidTr="008F12FA">
        <w:tc>
          <w:tcPr>
            <w:tcW w:w="2093" w:type="dxa"/>
            <w:vMerge/>
          </w:tcPr>
          <w:p w:rsidR="00BB4A83" w:rsidRPr="007E175B" w:rsidRDefault="00BB4A83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BB4A83" w:rsidRPr="007E175B" w:rsidRDefault="00BB4A83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Минздрав России</w:t>
            </w:r>
          </w:p>
        </w:tc>
        <w:tc>
          <w:tcPr>
            <w:tcW w:w="467" w:type="dxa"/>
          </w:tcPr>
          <w:p w:rsidR="00BB4A83" w:rsidRPr="007E175B" w:rsidRDefault="00BB4A8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056</w:t>
            </w:r>
          </w:p>
        </w:tc>
        <w:tc>
          <w:tcPr>
            <w:tcW w:w="424" w:type="dxa"/>
          </w:tcPr>
          <w:p w:rsidR="00BB4A83" w:rsidRPr="007E175B" w:rsidRDefault="00BB4A8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BB4A83" w:rsidRPr="007E175B" w:rsidRDefault="00BB4A8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Б</w:t>
            </w:r>
          </w:p>
        </w:tc>
        <w:tc>
          <w:tcPr>
            <w:tcW w:w="424" w:type="dxa"/>
          </w:tcPr>
          <w:p w:rsidR="00BB4A83" w:rsidRPr="007E175B" w:rsidRDefault="00BB4A8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1503295,2</w:t>
            </w:r>
          </w:p>
        </w:tc>
        <w:tc>
          <w:tcPr>
            <w:tcW w:w="988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1310479,5</w:t>
            </w:r>
          </w:p>
        </w:tc>
        <w:tc>
          <w:tcPr>
            <w:tcW w:w="1027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954695,5</w:t>
            </w:r>
          </w:p>
        </w:tc>
        <w:tc>
          <w:tcPr>
            <w:tcW w:w="992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907918,1</w:t>
            </w:r>
          </w:p>
        </w:tc>
        <w:tc>
          <w:tcPr>
            <w:tcW w:w="987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1196375,8</w:t>
            </w:r>
          </w:p>
        </w:tc>
        <w:tc>
          <w:tcPr>
            <w:tcW w:w="988" w:type="dxa"/>
          </w:tcPr>
          <w:p w:rsidR="00BB4A83" w:rsidRPr="007E175B" w:rsidRDefault="006C5F33" w:rsidP="000C6C28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1187200,8</w:t>
            </w:r>
          </w:p>
        </w:tc>
        <w:tc>
          <w:tcPr>
            <w:tcW w:w="1142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1697872,6</w:t>
            </w:r>
          </w:p>
        </w:tc>
        <w:tc>
          <w:tcPr>
            <w:tcW w:w="987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</w:tr>
      <w:tr w:rsidR="00BB4A83" w:rsidRPr="00927F33" w:rsidTr="008F12FA">
        <w:tc>
          <w:tcPr>
            <w:tcW w:w="2093" w:type="dxa"/>
            <w:vMerge/>
          </w:tcPr>
          <w:p w:rsidR="00BB4A83" w:rsidRPr="007E175B" w:rsidRDefault="00BB4A83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BB4A83" w:rsidRPr="007E175B" w:rsidRDefault="00BB4A83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proofErr w:type="spellStart"/>
            <w:r w:rsidRPr="007E175B">
              <w:rPr>
                <w:sz w:val="16"/>
                <w:szCs w:val="16"/>
              </w:rPr>
              <w:t>Минпромторг</w:t>
            </w:r>
            <w:proofErr w:type="spellEnd"/>
            <w:r w:rsidRPr="007E175B">
              <w:rPr>
                <w:sz w:val="16"/>
                <w:szCs w:val="16"/>
              </w:rPr>
              <w:t xml:space="preserve"> России</w:t>
            </w:r>
          </w:p>
        </w:tc>
        <w:tc>
          <w:tcPr>
            <w:tcW w:w="467" w:type="dxa"/>
          </w:tcPr>
          <w:p w:rsidR="00BB4A83" w:rsidRPr="007E175B" w:rsidRDefault="00BB4A8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020</w:t>
            </w:r>
          </w:p>
        </w:tc>
        <w:tc>
          <w:tcPr>
            <w:tcW w:w="424" w:type="dxa"/>
          </w:tcPr>
          <w:p w:rsidR="00BB4A83" w:rsidRPr="007E175B" w:rsidRDefault="00BB4A8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BB4A83" w:rsidRPr="007E175B" w:rsidRDefault="00BB4A8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Б</w:t>
            </w:r>
          </w:p>
        </w:tc>
        <w:tc>
          <w:tcPr>
            <w:tcW w:w="424" w:type="dxa"/>
          </w:tcPr>
          <w:p w:rsidR="00BB4A83" w:rsidRPr="007E175B" w:rsidRDefault="00BB4A8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655100,7</w:t>
            </w:r>
          </w:p>
        </w:tc>
        <w:tc>
          <w:tcPr>
            <w:tcW w:w="988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663206,7</w:t>
            </w:r>
          </w:p>
        </w:tc>
        <w:tc>
          <w:tcPr>
            <w:tcW w:w="1027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66708,6</w:t>
            </w:r>
          </w:p>
        </w:tc>
        <w:tc>
          <w:tcPr>
            <w:tcW w:w="992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478993,6</w:t>
            </w:r>
          </w:p>
        </w:tc>
        <w:tc>
          <w:tcPr>
            <w:tcW w:w="987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424425</w:t>
            </w:r>
          </w:p>
        </w:tc>
        <w:tc>
          <w:tcPr>
            <w:tcW w:w="988" w:type="dxa"/>
          </w:tcPr>
          <w:p w:rsidR="00BB4A83" w:rsidRPr="007E175B" w:rsidRDefault="006C5F33" w:rsidP="000C6C28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424047</w:t>
            </w:r>
          </w:p>
        </w:tc>
        <w:tc>
          <w:tcPr>
            <w:tcW w:w="1142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7E175B">
              <w:rPr>
                <w:sz w:val="16"/>
                <w:szCs w:val="16"/>
              </w:rPr>
              <w:t>171450</w:t>
            </w:r>
          </w:p>
        </w:tc>
        <w:tc>
          <w:tcPr>
            <w:tcW w:w="987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</w:tr>
      <w:tr w:rsidR="00BB4A83" w:rsidRPr="00927F33" w:rsidTr="008F12FA">
        <w:tc>
          <w:tcPr>
            <w:tcW w:w="2093" w:type="dxa"/>
            <w:vMerge/>
          </w:tcPr>
          <w:p w:rsidR="00BB4A83" w:rsidRPr="007E175B" w:rsidRDefault="00BB4A83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BB4A83" w:rsidRPr="007E175B" w:rsidRDefault="00BB4A83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proofErr w:type="spellStart"/>
            <w:r w:rsidRPr="007E175B">
              <w:rPr>
                <w:sz w:val="16"/>
                <w:szCs w:val="16"/>
              </w:rPr>
              <w:t>Россельхознадзор</w:t>
            </w:r>
            <w:proofErr w:type="spellEnd"/>
          </w:p>
        </w:tc>
        <w:tc>
          <w:tcPr>
            <w:tcW w:w="467" w:type="dxa"/>
          </w:tcPr>
          <w:p w:rsidR="00BB4A83" w:rsidRPr="007E175B" w:rsidRDefault="00BB4A8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081</w:t>
            </w:r>
          </w:p>
        </w:tc>
        <w:tc>
          <w:tcPr>
            <w:tcW w:w="424" w:type="dxa"/>
          </w:tcPr>
          <w:p w:rsidR="00BB4A83" w:rsidRPr="007E175B" w:rsidRDefault="00BB4A8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BB4A83" w:rsidRPr="007E175B" w:rsidRDefault="00BB4A8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Б</w:t>
            </w:r>
          </w:p>
        </w:tc>
        <w:tc>
          <w:tcPr>
            <w:tcW w:w="424" w:type="dxa"/>
          </w:tcPr>
          <w:p w:rsidR="00BB4A83" w:rsidRPr="007E175B" w:rsidRDefault="00BB4A8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36849,5</w:t>
            </w:r>
          </w:p>
        </w:tc>
        <w:tc>
          <w:tcPr>
            <w:tcW w:w="988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36849,5</w:t>
            </w:r>
          </w:p>
        </w:tc>
        <w:tc>
          <w:tcPr>
            <w:tcW w:w="1027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245357,8</w:t>
            </w:r>
          </w:p>
        </w:tc>
        <w:tc>
          <w:tcPr>
            <w:tcW w:w="992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127409,7</w:t>
            </w:r>
          </w:p>
        </w:tc>
        <w:tc>
          <w:tcPr>
            <w:tcW w:w="987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270683,2</w:t>
            </w:r>
          </w:p>
        </w:tc>
        <w:tc>
          <w:tcPr>
            <w:tcW w:w="988" w:type="dxa"/>
          </w:tcPr>
          <w:p w:rsidR="00BB4A83" w:rsidRPr="007E175B" w:rsidRDefault="006C5F33" w:rsidP="000C6C28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302850,3</w:t>
            </w:r>
          </w:p>
        </w:tc>
        <w:tc>
          <w:tcPr>
            <w:tcW w:w="1142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34457,4</w:t>
            </w:r>
          </w:p>
        </w:tc>
        <w:tc>
          <w:tcPr>
            <w:tcW w:w="987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</w:tr>
      <w:tr w:rsidR="00BB4A83" w:rsidRPr="00927F33" w:rsidTr="008F12FA">
        <w:tc>
          <w:tcPr>
            <w:tcW w:w="2093" w:type="dxa"/>
            <w:vMerge/>
          </w:tcPr>
          <w:p w:rsidR="00BB4A83" w:rsidRPr="007E175B" w:rsidRDefault="00BB4A83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BB4A83" w:rsidRPr="007E175B" w:rsidRDefault="00BB4A83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Минсельхоз России</w:t>
            </w:r>
          </w:p>
        </w:tc>
        <w:tc>
          <w:tcPr>
            <w:tcW w:w="467" w:type="dxa"/>
          </w:tcPr>
          <w:p w:rsidR="00BB4A83" w:rsidRPr="007E175B" w:rsidRDefault="00BB4A8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082</w:t>
            </w:r>
          </w:p>
        </w:tc>
        <w:tc>
          <w:tcPr>
            <w:tcW w:w="424" w:type="dxa"/>
          </w:tcPr>
          <w:p w:rsidR="00BB4A83" w:rsidRPr="007E175B" w:rsidRDefault="00BB4A8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BB4A83" w:rsidRPr="007E175B" w:rsidRDefault="00BB4A8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Б</w:t>
            </w:r>
          </w:p>
        </w:tc>
        <w:tc>
          <w:tcPr>
            <w:tcW w:w="424" w:type="dxa"/>
          </w:tcPr>
          <w:p w:rsidR="00BB4A83" w:rsidRPr="007E175B" w:rsidRDefault="00BB4A8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36849,5</w:t>
            </w:r>
          </w:p>
        </w:tc>
        <w:tc>
          <w:tcPr>
            <w:tcW w:w="988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5483,3</w:t>
            </w:r>
          </w:p>
        </w:tc>
        <w:tc>
          <w:tcPr>
            <w:tcW w:w="1027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132972</w:t>
            </w:r>
          </w:p>
        </w:tc>
        <w:tc>
          <w:tcPr>
            <w:tcW w:w="992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80000</w:t>
            </w:r>
          </w:p>
        </w:tc>
        <w:tc>
          <w:tcPr>
            <w:tcW w:w="988" w:type="dxa"/>
          </w:tcPr>
          <w:p w:rsidR="00BB4A83" w:rsidRPr="007E175B" w:rsidRDefault="006C5F33" w:rsidP="000C6C28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152805,7</w:t>
            </w:r>
          </w:p>
        </w:tc>
        <w:tc>
          <w:tcPr>
            <w:tcW w:w="1142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7E175B">
              <w:rPr>
                <w:sz w:val="16"/>
                <w:szCs w:val="16"/>
              </w:rPr>
              <w:t>86650</w:t>
            </w:r>
          </w:p>
        </w:tc>
        <w:tc>
          <w:tcPr>
            <w:tcW w:w="987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</w:tr>
      <w:tr w:rsidR="00BB4A83" w:rsidRPr="00927F33" w:rsidTr="008F12FA">
        <w:tc>
          <w:tcPr>
            <w:tcW w:w="2093" w:type="dxa"/>
            <w:vMerge/>
          </w:tcPr>
          <w:p w:rsidR="00BB4A83" w:rsidRPr="007E175B" w:rsidRDefault="00BB4A83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BB4A83" w:rsidRPr="007E175B" w:rsidRDefault="00BB4A83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proofErr w:type="spellStart"/>
            <w:r w:rsidRPr="007E175B">
              <w:rPr>
                <w:sz w:val="16"/>
                <w:szCs w:val="16"/>
              </w:rPr>
              <w:t>Роспотребнадзор</w:t>
            </w:r>
            <w:proofErr w:type="spellEnd"/>
          </w:p>
        </w:tc>
        <w:tc>
          <w:tcPr>
            <w:tcW w:w="467" w:type="dxa"/>
          </w:tcPr>
          <w:p w:rsidR="00BB4A83" w:rsidRPr="007E175B" w:rsidRDefault="00BB4A8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141</w:t>
            </w:r>
          </w:p>
        </w:tc>
        <w:tc>
          <w:tcPr>
            <w:tcW w:w="424" w:type="dxa"/>
          </w:tcPr>
          <w:p w:rsidR="00BB4A83" w:rsidRPr="007E175B" w:rsidRDefault="00BB4A8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BB4A83" w:rsidRPr="007E175B" w:rsidRDefault="00BB4A8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Б</w:t>
            </w:r>
          </w:p>
        </w:tc>
        <w:tc>
          <w:tcPr>
            <w:tcW w:w="424" w:type="dxa"/>
          </w:tcPr>
          <w:p w:rsidR="00BB4A83" w:rsidRPr="007E175B" w:rsidRDefault="00BB4A8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94050</w:t>
            </w:r>
          </w:p>
        </w:tc>
        <w:tc>
          <w:tcPr>
            <w:tcW w:w="988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93939,3</w:t>
            </w:r>
          </w:p>
        </w:tc>
        <w:tc>
          <w:tcPr>
            <w:tcW w:w="1027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689854,4</w:t>
            </w:r>
          </w:p>
        </w:tc>
        <w:tc>
          <w:tcPr>
            <w:tcW w:w="992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167112,9</w:t>
            </w:r>
          </w:p>
        </w:tc>
        <w:tc>
          <w:tcPr>
            <w:tcW w:w="987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476755,3</w:t>
            </w:r>
          </w:p>
        </w:tc>
        <w:tc>
          <w:tcPr>
            <w:tcW w:w="988" w:type="dxa"/>
          </w:tcPr>
          <w:p w:rsidR="00BB4A83" w:rsidRPr="007E175B" w:rsidRDefault="006C5F33" w:rsidP="000C6C28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563947,9</w:t>
            </w:r>
          </w:p>
        </w:tc>
        <w:tc>
          <w:tcPr>
            <w:tcW w:w="1142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7E175B">
              <w:rPr>
                <w:sz w:val="16"/>
                <w:szCs w:val="16"/>
              </w:rPr>
              <w:t>674390</w:t>
            </w:r>
          </w:p>
        </w:tc>
        <w:tc>
          <w:tcPr>
            <w:tcW w:w="987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</w:tr>
      <w:tr w:rsidR="00BB4A83" w:rsidRPr="00927F33" w:rsidTr="008F12FA">
        <w:tc>
          <w:tcPr>
            <w:tcW w:w="2093" w:type="dxa"/>
            <w:vMerge/>
          </w:tcPr>
          <w:p w:rsidR="00BB4A83" w:rsidRPr="007E175B" w:rsidRDefault="00BB4A83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BB4A83" w:rsidRPr="007E175B" w:rsidRDefault="00BB4A83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МЧС России</w:t>
            </w:r>
          </w:p>
        </w:tc>
        <w:tc>
          <w:tcPr>
            <w:tcW w:w="467" w:type="dxa"/>
          </w:tcPr>
          <w:p w:rsidR="00BB4A83" w:rsidRPr="007E175B" w:rsidRDefault="00BB4A8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177</w:t>
            </w:r>
          </w:p>
        </w:tc>
        <w:tc>
          <w:tcPr>
            <w:tcW w:w="424" w:type="dxa"/>
          </w:tcPr>
          <w:p w:rsidR="00BB4A83" w:rsidRPr="007E175B" w:rsidRDefault="00BB4A8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BB4A83" w:rsidRPr="007E175B" w:rsidRDefault="00BB4A8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Б</w:t>
            </w:r>
          </w:p>
        </w:tc>
        <w:tc>
          <w:tcPr>
            <w:tcW w:w="424" w:type="dxa"/>
          </w:tcPr>
          <w:p w:rsidR="00BB4A83" w:rsidRPr="007E175B" w:rsidRDefault="00BB4A8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29165</w:t>
            </w:r>
          </w:p>
        </w:tc>
        <w:tc>
          <w:tcPr>
            <w:tcW w:w="988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29038,1</w:t>
            </w:r>
          </w:p>
        </w:tc>
        <w:tc>
          <w:tcPr>
            <w:tcW w:w="1027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2685,2</w:t>
            </w:r>
          </w:p>
        </w:tc>
        <w:tc>
          <w:tcPr>
            <w:tcW w:w="992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360</w:t>
            </w:r>
          </w:p>
        </w:tc>
        <w:tc>
          <w:tcPr>
            <w:tcW w:w="987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BB4A83" w:rsidRPr="007E175B" w:rsidRDefault="00BB4A83" w:rsidP="000C6C28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1142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</w:tr>
      <w:tr w:rsidR="00BB4A83" w:rsidRPr="00927F33" w:rsidTr="008F12FA">
        <w:tc>
          <w:tcPr>
            <w:tcW w:w="2093" w:type="dxa"/>
            <w:vMerge/>
          </w:tcPr>
          <w:p w:rsidR="00BB4A83" w:rsidRPr="007E175B" w:rsidRDefault="00BB4A83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BB4A83" w:rsidRPr="007E175B" w:rsidRDefault="00BB4A83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Минобороны России</w:t>
            </w:r>
          </w:p>
        </w:tc>
        <w:tc>
          <w:tcPr>
            <w:tcW w:w="467" w:type="dxa"/>
          </w:tcPr>
          <w:p w:rsidR="00BB4A83" w:rsidRPr="007E175B" w:rsidRDefault="00BB4A8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187</w:t>
            </w:r>
          </w:p>
        </w:tc>
        <w:tc>
          <w:tcPr>
            <w:tcW w:w="424" w:type="dxa"/>
          </w:tcPr>
          <w:p w:rsidR="00BB4A83" w:rsidRPr="007E175B" w:rsidRDefault="00BB4A8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BB4A83" w:rsidRPr="007E175B" w:rsidRDefault="00BB4A8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Б</w:t>
            </w:r>
          </w:p>
        </w:tc>
        <w:tc>
          <w:tcPr>
            <w:tcW w:w="424" w:type="dxa"/>
          </w:tcPr>
          <w:p w:rsidR="00BB4A83" w:rsidRPr="007E175B" w:rsidRDefault="00BB4A8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66211,2</w:t>
            </w:r>
          </w:p>
        </w:tc>
        <w:tc>
          <w:tcPr>
            <w:tcW w:w="988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66211,2</w:t>
            </w:r>
          </w:p>
        </w:tc>
        <w:tc>
          <w:tcPr>
            <w:tcW w:w="1027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120090,2</w:t>
            </w:r>
          </w:p>
        </w:tc>
        <w:tc>
          <w:tcPr>
            <w:tcW w:w="992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120090,2</w:t>
            </w:r>
          </w:p>
        </w:tc>
        <w:tc>
          <w:tcPr>
            <w:tcW w:w="987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123743</w:t>
            </w:r>
          </w:p>
        </w:tc>
        <w:tc>
          <w:tcPr>
            <w:tcW w:w="988" w:type="dxa"/>
          </w:tcPr>
          <w:p w:rsidR="00BB4A83" w:rsidRPr="007E175B" w:rsidRDefault="006C5F33" w:rsidP="000C6C28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124271</w:t>
            </w:r>
          </w:p>
        </w:tc>
        <w:tc>
          <w:tcPr>
            <w:tcW w:w="1142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7E175B">
              <w:rPr>
                <w:sz w:val="16"/>
                <w:szCs w:val="16"/>
              </w:rPr>
              <w:t>322780</w:t>
            </w:r>
          </w:p>
        </w:tc>
        <w:tc>
          <w:tcPr>
            <w:tcW w:w="987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</w:tr>
      <w:tr w:rsidR="00BB4A83" w:rsidRPr="00927F33" w:rsidTr="008F12FA">
        <w:tc>
          <w:tcPr>
            <w:tcW w:w="2093" w:type="dxa"/>
            <w:vMerge/>
          </w:tcPr>
          <w:p w:rsidR="00BB4A83" w:rsidRPr="007E175B" w:rsidRDefault="00BB4A83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023" w:type="dxa"/>
          </w:tcPr>
          <w:p w:rsidR="00BB4A83" w:rsidRPr="007E175B" w:rsidRDefault="00BB4A83" w:rsidP="008F12FA">
            <w:pPr>
              <w:spacing w:after="120" w:line="240" w:lineRule="atLeast"/>
              <w:jc w:val="left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ФМБА России</w:t>
            </w:r>
          </w:p>
        </w:tc>
        <w:tc>
          <w:tcPr>
            <w:tcW w:w="467" w:type="dxa"/>
          </w:tcPr>
          <w:p w:rsidR="00BB4A83" w:rsidRPr="007E175B" w:rsidRDefault="00BB4A8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388</w:t>
            </w:r>
          </w:p>
        </w:tc>
        <w:tc>
          <w:tcPr>
            <w:tcW w:w="424" w:type="dxa"/>
          </w:tcPr>
          <w:p w:rsidR="00BB4A83" w:rsidRPr="007E175B" w:rsidRDefault="00BB4A8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10</w:t>
            </w:r>
          </w:p>
        </w:tc>
        <w:tc>
          <w:tcPr>
            <w:tcW w:w="434" w:type="dxa"/>
          </w:tcPr>
          <w:p w:rsidR="00BB4A83" w:rsidRPr="007E175B" w:rsidRDefault="00BB4A8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Б</w:t>
            </w:r>
          </w:p>
        </w:tc>
        <w:tc>
          <w:tcPr>
            <w:tcW w:w="424" w:type="dxa"/>
          </w:tcPr>
          <w:p w:rsidR="00BB4A83" w:rsidRPr="007E175B" w:rsidRDefault="00BB4A83" w:rsidP="008F12FA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00</w:t>
            </w:r>
          </w:p>
        </w:tc>
        <w:tc>
          <w:tcPr>
            <w:tcW w:w="1016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148898,2</w:t>
            </w:r>
          </w:p>
        </w:tc>
        <w:tc>
          <w:tcPr>
            <w:tcW w:w="988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148788,2</w:t>
            </w:r>
          </w:p>
        </w:tc>
        <w:tc>
          <w:tcPr>
            <w:tcW w:w="1027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514458,9</w:t>
            </w:r>
          </w:p>
        </w:tc>
        <w:tc>
          <w:tcPr>
            <w:tcW w:w="992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7E175B">
              <w:rPr>
                <w:bCs/>
                <w:sz w:val="16"/>
                <w:szCs w:val="16"/>
              </w:rPr>
              <w:t>514458,9</w:t>
            </w:r>
          </w:p>
        </w:tc>
        <w:tc>
          <w:tcPr>
            <w:tcW w:w="987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1700681,5</w:t>
            </w:r>
          </w:p>
        </w:tc>
        <w:tc>
          <w:tcPr>
            <w:tcW w:w="988" w:type="dxa"/>
          </w:tcPr>
          <w:p w:rsidR="00BB4A83" w:rsidRPr="007E175B" w:rsidRDefault="006C5F33" w:rsidP="000C6C28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291427,9</w:t>
            </w:r>
          </w:p>
        </w:tc>
        <w:tc>
          <w:tcPr>
            <w:tcW w:w="1142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7E175B">
              <w:rPr>
                <w:sz w:val="16"/>
                <w:szCs w:val="16"/>
              </w:rPr>
              <w:t>244200</w:t>
            </w:r>
          </w:p>
        </w:tc>
        <w:tc>
          <w:tcPr>
            <w:tcW w:w="987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8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</w:tcPr>
          <w:p w:rsidR="00BB4A83" w:rsidRPr="007E175B" w:rsidRDefault="00BB4A83" w:rsidP="00662C79">
            <w:pPr>
              <w:spacing w:after="120"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7E175B">
              <w:rPr>
                <w:sz w:val="16"/>
                <w:szCs w:val="16"/>
              </w:rPr>
              <w:t>-</w:t>
            </w:r>
          </w:p>
        </w:tc>
      </w:tr>
    </w:tbl>
    <w:p w:rsidR="008F12FA" w:rsidRPr="003D514F" w:rsidRDefault="008F12FA" w:rsidP="008F12FA">
      <w:pPr>
        <w:spacing w:line="240" w:lineRule="atLeast"/>
        <w:ind w:left="9926"/>
        <w:jc w:val="center"/>
      </w:pPr>
      <w:r w:rsidRPr="00A363DC">
        <w:rPr>
          <w:color w:val="FF0000"/>
        </w:rPr>
        <w:br w:type="page"/>
      </w:r>
      <w:r w:rsidR="00DA7563">
        <w:t>ПРИЛОЖЕНИЕ № 5.2</w:t>
      </w:r>
    </w:p>
    <w:p w:rsidR="008F12FA" w:rsidRPr="003D514F" w:rsidRDefault="008F12FA" w:rsidP="008F12FA">
      <w:pPr>
        <w:ind w:left="9926"/>
        <w:jc w:val="center"/>
      </w:pPr>
      <w:r w:rsidRPr="003D514F">
        <w:t>к государственной программе</w:t>
      </w:r>
    </w:p>
    <w:p w:rsidR="008F12FA" w:rsidRPr="003D514F" w:rsidRDefault="008F12FA" w:rsidP="008F12FA">
      <w:pPr>
        <w:spacing w:line="240" w:lineRule="atLeast"/>
        <w:ind w:left="9926"/>
        <w:jc w:val="center"/>
      </w:pPr>
      <w:r w:rsidRPr="003D514F">
        <w:t>Российской Федерации "Защита населения</w:t>
      </w:r>
    </w:p>
    <w:p w:rsidR="008F12FA" w:rsidRPr="003D514F" w:rsidRDefault="008F12FA" w:rsidP="008F12FA">
      <w:pPr>
        <w:spacing w:line="240" w:lineRule="atLeast"/>
        <w:ind w:left="9926"/>
        <w:jc w:val="center"/>
      </w:pPr>
      <w:r w:rsidRPr="003D514F">
        <w:t>и территорий от чрезвычайных ситуаций, обеспечение пожарной безопасности</w:t>
      </w:r>
    </w:p>
    <w:p w:rsidR="008F12FA" w:rsidRPr="003D514F" w:rsidRDefault="008F12FA" w:rsidP="008F12FA">
      <w:pPr>
        <w:spacing w:line="240" w:lineRule="atLeast"/>
        <w:ind w:left="9926"/>
        <w:jc w:val="center"/>
      </w:pPr>
      <w:r w:rsidRPr="003D514F">
        <w:t>и безопасности людей на водных объектах"</w:t>
      </w:r>
    </w:p>
    <w:p w:rsidR="008F12FA" w:rsidRPr="003D514F" w:rsidRDefault="008F12FA" w:rsidP="008F12FA">
      <w:pPr>
        <w:spacing w:line="240" w:lineRule="exact"/>
      </w:pPr>
    </w:p>
    <w:p w:rsidR="008F12FA" w:rsidRPr="003D514F" w:rsidRDefault="008F12FA" w:rsidP="008F12FA">
      <w:pPr>
        <w:spacing w:line="240" w:lineRule="exact"/>
      </w:pPr>
    </w:p>
    <w:p w:rsidR="008F12FA" w:rsidRPr="003D514F" w:rsidRDefault="008F12FA" w:rsidP="008F12FA">
      <w:pPr>
        <w:spacing w:line="240" w:lineRule="exact"/>
      </w:pPr>
    </w:p>
    <w:p w:rsidR="008F12FA" w:rsidRPr="003D514F" w:rsidRDefault="008F12FA" w:rsidP="008F12FA">
      <w:pPr>
        <w:spacing w:line="240" w:lineRule="atLeast"/>
        <w:jc w:val="center"/>
        <w:rPr>
          <w:b/>
        </w:rPr>
      </w:pPr>
      <w:r w:rsidRPr="003D514F">
        <w:rPr>
          <w:b/>
        </w:rPr>
        <w:t>РЕСУРСНОЕ ОБЕСПЕЧЕНИЕ</w:t>
      </w:r>
    </w:p>
    <w:p w:rsidR="008F12FA" w:rsidRPr="003D514F" w:rsidRDefault="008F12FA" w:rsidP="008F12FA">
      <w:pPr>
        <w:spacing w:line="120" w:lineRule="exact"/>
        <w:jc w:val="center"/>
        <w:rPr>
          <w:b/>
        </w:rPr>
      </w:pPr>
    </w:p>
    <w:p w:rsidR="008F12FA" w:rsidRPr="003D514F" w:rsidRDefault="008F12FA" w:rsidP="008F12FA">
      <w:pPr>
        <w:spacing w:line="240" w:lineRule="atLeast"/>
        <w:jc w:val="center"/>
        <w:rPr>
          <w:b/>
        </w:rPr>
      </w:pPr>
      <w:r w:rsidRPr="003D514F">
        <w:rPr>
          <w:b/>
        </w:rPr>
        <w:t>реализации государственной программы Российской Федерации "Защита населения и территорий</w:t>
      </w:r>
    </w:p>
    <w:p w:rsidR="008F12FA" w:rsidRPr="003D514F" w:rsidRDefault="008F12FA" w:rsidP="008F12FA">
      <w:pPr>
        <w:spacing w:line="240" w:lineRule="atLeast"/>
        <w:jc w:val="center"/>
        <w:rPr>
          <w:b/>
        </w:rPr>
      </w:pPr>
      <w:r w:rsidRPr="003D514F">
        <w:rPr>
          <w:b/>
        </w:rPr>
        <w:t>от чрезвычайных ситуаций, обеспечение пожарной безопасности и безопасности людей на водных объектах"</w:t>
      </w:r>
    </w:p>
    <w:p w:rsidR="008F12FA" w:rsidRPr="003D514F" w:rsidRDefault="008F12FA" w:rsidP="008F12FA">
      <w:pPr>
        <w:spacing w:line="240" w:lineRule="atLeast"/>
        <w:jc w:val="center"/>
        <w:rPr>
          <w:b/>
        </w:rPr>
      </w:pPr>
      <w:r w:rsidRPr="003D514F">
        <w:rPr>
          <w:b/>
        </w:rPr>
        <w:t xml:space="preserve">за счет средств федерального бюджета </w:t>
      </w:r>
      <w:r w:rsidRPr="003D514F">
        <w:rPr>
          <w:b/>
          <w:bCs/>
        </w:rPr>
        <w:t>на 202</w:t>
      </w:r>
      <w:r w:rsidR="00043154" w:rsidRPr="003D514F">
        <w:rPr>
          <w:b/>
          <w:bCs/>
        </w:rPr>
        <w:t>4</w:t>
      </w:r>
      <w:r w:rsidRPr="003D514F">
        <w:rPr>
          <w:b/>
          <w:bCs/>
        </w:rPr>
        <w:t xml:space="preserve"> - 2030 годы</w:t>
      </w:r>
    </w:p>
    <w:p w:rsidR="008F12FA" w:rsidRPr="003D514F" w:rsidRDefault="008F12FA" w:rsidP="008F12FA">
      <w:pPr>
        <w:spacing w:line="240" w:lineRule="atLeast"/>
      </w:pPr>
    </w:p>
    <w:p w:rsidR="008F12FA" w:rsidRPr="003D514F" w:rsidRDefault="008F12FA" w:rsidP="00992B42">
      <w:pPr>
        <w:spacing w:line="240" w:lineRule="atLeast"/>
        <w:ind w:right="-170"/>
        <w:jc w:val="right"/>
      </w:pPr>
      <w:r w:rsidRPr="003D514F">
        <w:t>(тыс. рублей)</w:t>
      </w:r>
    </w:p>
    <w:p w:rsidR="008F12FA" w:rsidRPr="00A363DC" w:rsidRDefault="008F12FA" w:rsidP="008F12FA">
      <w:pPr>
        <w:spacing w:line="120" w:lineRule="exact"/>
        <w:jc w:val="right"/>
        <w:rPr>
          <w:color w:val="FF0000"/>
        </w:rPr>
      </w:pPr>
    </w:p>
    <w:tbl>
      <w:tblPr>
        <w:tblW w:w="4835" w:type="pct"/>
        <w:jc w:val="center"/>
        <w:tblLayout w:type="fixed"/>
        <w:tblLook w:val="04A0"/>
      </w:tblPr>
      <w:tblGrid>
        <w:gridCol w:w="2516"/>
        <w:gridCol w:w="2203"/>
        <w:gridCol w:w="537"/>
        <w:gridCol w:w="486"/>
        <w:gridCol w:w="498"/>
        <w:gridCol w:w="486"/>
        <w:gridCol w:w="1297"/>
        <w:gridCol w:w="1134"/>
        <w:gridCol w:w="1276"/>
        <w:gridCol w:w="1276"/>
        <w:gridCol w:w="1276"/>
        <w:gridCol w:w="1275"/>
        <w:gridCol w:w="1137"/>
      </w:tblGrid>
      <w:tr w:rsidR="003D514F" w:rsidRPr="00927F33" w:rsidTr="00992B42">
        <w:trPr>
          <w:trHeight w:val="20"/>
          <w:tblHeader/>
          <w:jc w:val="center"/>
        </w:trPr>
        <w:tc>
          <w:tcPr>
            <w:tcW w:w="25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14F" w:rsidRPr="00D175E0" w:rsidRDefault="003D514F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Статус и наименование структурного элемента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14F" w:rsidRPr="00D175E0" w:rsidRDefault="003D514F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Ответственный исполнитель, соисполнитель, государственный заказчик - координатор, участник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14F" w:rsidRPr="00D175E0" w:rsidRDefault="003D514F" w:rsidP="008F12FA">
            <w:pPr>
              <w:spacing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514F" w:rsidRPr="00D175E0" w:rsidRDefault="003D514F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Объемы бюджетных ассигнований</w:t>
            </w:r>
          </w:p>
        </w:tc>
      </w:tr>
      <w:tr w:rsidR="003D514F" w:rsidRPr="00927F33" w:rsidTr="00992B42">
        <w:trPr>
          <w:trHeight w:val="20"/>
          <w:tblHeader/>
          <w:jc w:val="center"/>
        </w:trPr>
        <w:tc>
          <w:tcPr>
            <w:tcW w:w="25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14F" w:rsidRPr="00D175E0" w:rsidRDefault="003D514F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14F" w:rsidRPr="00D175E0" w:rsidRDefault="003D514F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14F" w:rsidRPr="00D175E0" w:rsidRDefault="003D514F" w:rsidP="008F12FA">
            <w:pPr>
              <w:spacing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ГРБС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14F" w:rsidRPr="00D175E0" w:rsidRDefault="003D514F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ГП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14F" w:rsidRPr="00D175E0" w:rsidRDefault="003D514F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ПГП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14F" w:rsidRPr="00D175E0" w:rsidRDefault="003D514F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14F" w:rsidRPr="00D175E0" w:rsidRDefault="003D514F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14F" w:rsidRPr="00D175E0" w:rsidRDefault="003D514F" w:rsidP="008F12FA">
            <w:pPr>
              <w:spacing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14F" w:rsidRPr="00D175E0" w:rsidRDefault="003D514F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14F" w:rsidRPr="00D175E0" w:rsidRDefault="003D514F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14F" w:rsidRPr="00D175E0" w:rsidRDefault="003D514F" w:rsidP="008F12FA">
            <w:pPr>
              <w:spacing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14F" w:rsidRPr="00D175E0" w:rsidRDefault="003D514F" w:rsidP="008F12FA">
            <w:pPr>
              <w:spacing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2029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514F" w:rsidRPr="00D175E0" w:rsidRDefault="003D514F" w:rsidP="008F12FA">
            <w:pPr>
              <w:spacing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2030 год</w:t>
            </w:r>
          </w:p>
        </w:tc>
      </w:tr>
      <w:tr w:rsidR="003D514F" w:rsidRPr="00927F33" w:rsidTr="00084FB8">
        <w:trPr>
          <w:trHeight w:val="20"/>
          <w:tblHeader/>
          <w:jc w:val="center"/>
        </w:trPr>
        <w:tc>
          <w:tcPr>
            <w:tcW w:w="2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14F" w:rsidRPr="00D175E0" w:rsidRDefault="000622B5" w:rsidP="00DA7563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14F" w:rsidRPr="00D175E0" w:rsidRDefault="000622B5" w:rsidP="00DA7563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14F" w:rsidRPr="00D175E0" w:rsidRDefault="000622B5" w:rsidP="00DA7563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14F" w:rsidRPr="00D175E0" w:rsidRDefault="000622B5" w:rsidP="00DA7563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14F" w:rsidRPr="00D175E0" w:rsidRDefault="000622B5" w:rsidP="00DA7563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14F" w:rsidRPr="00D175E0" w:rsidRDefault="000622B5" w:rsidP="00DA7563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14F" w:rsidRPr="00D175E0" w:rsidRDefault="000622B5" w:rsidP="00DA7563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14F" w:rsidRPr="00D175E0" w:rsidRDefault="000622B5" w:rsidP="00DA7563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14F" w:rsidRPr="00D175E0" w:rsidRDefault="000622B5" w:rsidP="00DA7563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14F" w:rsidRPr="00D175E0" w:rsidRDefault="000622B5" w:rsidP="00DA7563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14F" w:rsidRPr="00D175E0" w:rsidRDefault="000622B5" w:rsidP="00DA7563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14F" w:rsidRPr="00D175E0" w:rsidRDefault="000622B5" w:rsidP="00DA7563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514F" w:rsidRPr="00D175E0" w:rsidRDefault="000622B5" w:rsidP="00DA7563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3D514F" w:rsidRPr="00927F33" w:rsidTr="00084FB8">
        <w:trPr>
          <w:trHeight w:val="20"/>
          <w:jc w:val="center"/>
        </w:trPr>
        <w:tc>
          <w:tcPr>
            <w:tcW w:w="2517" w:type="dxa"/>
            <w:vMerge w:val="restart"/>
            <w:tcBorders>
              <w:top w:val="single" w:sz="4" w:space="0" w:color="auto"/>
            </w:tcBorders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Государственная программа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203" w:type="dxa"/>
            <w:tcBorders>
              <w:top w:val="single" w:sz="4" w:space="0" w:color="auto"/>
            </w:tcBorders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всего</w:t>
            </w:r>
          </w:p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в том числе:</w:t>
            </w: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</w:tcBorders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</w:tcBorders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</w:tcBorders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97" w:type="dxa"/>
            <w:tcBorders>
              <w:top w:val="single" w:sz="4" w:space="0" w:color="auto"/>
            </w:tcBorders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208800000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208800000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208800000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208800000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208800000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208800000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208800000</w:t>
            </w:r>
          </w:p>
        </w:tc>
      </w:tr>
      <w:tr w:rsidR="003D514F" w:rsidRPr="00927F33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9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208800000</w:t>
            </w:r>
          </w:p>
        </w:tc>
        <w:tc>
          <w:tcPr>
            <w:tcW w:w="1134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208800000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208800000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208800000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208800000</w:t>
            </w:r>
          </w:p>
        </w:tc>
        <w:tc>
          <w:tcPr>
            <w:tcW w:w="1275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208800000</w:t>
            </w:r>
          </w:p>
        </w:tc>
        <w:tc>
          <w:tcPr>
            <w:tcW w:w="11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208800000</w:t>
            </w:r>
          </w:p>
        </w:tc>
      </w:tr>
      <w:tr w:rsidR="003D514F" w:rsidRPr="00927F33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МЧС России</w:t>
            </w:r>
          </w:p>
        </w:tc>
        <w:tc>
          <w:tcPr>
            <w:tcW w:w="5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177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00</w:t>
            </w:r>
          </w:p>
        </w:tc>
        <w:tc>
          <w:tcPr>
            <w:tcW w:w="129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202934342,4</w:t>
            </w:r>
          </w:p>
        </w:tc>
        <w:tc>
          <w:tcPr>
            <w:tcW w:w="1134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202934342,4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202934342,4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202934342,4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202934342,4</w:t>
            </w:r>
          </w:p>
        </w:tc>
        <w:tc>
          <w:tcPr>
            <w:tcW w:w="1275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202934342,4</w:t>
            </w:r>
          </w:p>
        </w:tc>
        <w:tc>
          <w:tcPr>
            <w:tcW w:w="11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202934342,4</w:t>
            </w:r>
          </w:p>
        </w:tc>
      </w:tr>
      <w:tr w:rsidR="003D514F" w:rsidRPr="00927F33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proofErr w:type="spellStart"/>
            <w:r w:rsidRPr="00D175E0">
              <w:rPr>
                <w:sz w:val="18"/>
                <w:szCs w:val="18"/>
              </w:rPr>
              <w:t>Минпромторг</w:t>
            </w:r>
            <w:proofErr w:type="spellEnd"/>
            <w:r w:rsidRPr="00D175E0">
              <w:rPr>
                <w:sz w:val="18"/>
                <w:szCs w:val="18"/>
              </w:rPr>
              <w:t xml:space="preserve"> России</w:t>
            </w:r>
          </w:p>
        </w:tc>
        <w:tc>
          <w:tcPr>
            <w:tcW w:w="5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020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00</w:t>
            </w:r>
          </w:p>
        </w:tc>
        <w:tc>
          <w:tcPr>
            <w:tcW w:w="129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</w:tr>
      <w:tr w:rsidR="003D514F" w:rsidRPr="00927F33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Минздрав России</w:t>
            </w:r>
          </w:p>
        </w:tc>
        <w:tc>
          <w:tcPr>
            <w:tcW w:w="5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056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00</w:t>
            </w:r>
          </w:p>
        </w:tc>
        <w:tc>
          <w:tcPr>
            <w:tcW w:w="129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</w:tr>
      <w:tr w:rsidR="003D514F" w:rsidRPr="00927F33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proofErr w:type="spellStart"/>
            <w:r w:rsidRPr="00D175E0">
              <w:rPr>
                <w:sz w:val="18"/>
                <w:szCs w:val="18"/>
              </w:rPr>
              <w:t>Минкомсвязь</w:t>
            </w:r>
            <w:proofErr w:type="spellEnd"/>
            <w:r w:rsidRPr="00D175E0">
              <w:rPr>
                <w:sz w:val="18"/>
                <w:szCs w:val="18"/>
              </w:rPr>
              <w:t xml:space="preserve"> России</w:t>
            </w:r>
          </w:p>
        </w:tc>
        <w:tc>
          <w:tcPr>
            <w:tcW w:w="5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071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00</w:t>
            </w:r>
          </w:p>
        </w:tc>
        <w:tc>
          <w:tcPr>
            <w:tcW w:w="129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</w:tr>
      <w:tr w:rsidR="003D514F" w:rsidRPr="00927F33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proofErr w:type="spellStart"/>
            <w:r w:rsidRPr="00D175E0">
              <w:rPr>
                <w:sz w:val="18"/>
                <w:szCs w:val="18"/>
              </w:rPr>
              <w:t>Россельхознадзор</w:t>
            </w:r>
            <w:proofErr w:type="spellEnd"/>
          </w:p>
        </w:tc>
        <w:tc>
          <w:tcPr>
            <w:tcW w:w="5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081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00</w:t>
            </w:r>
          </w:p>
        </w:tc>
        <w:tc>
          <w:tcPr>
            <w:tcW w:w="129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</w:tr>
      <w:tr w:rsidR="003D514F" w:rsidRPr="00927F33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Минсельхоз России</w:t>
            </w:r>
          </w:p>
        </w:tc>
        <w:tc>
          <w:tcPr>
            <w:tcW w:w="5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082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00</w:t>
            </w:r>
          </w:p>
        </w:tc>
        <w:tc>
          <w:tcPr>
            <w:tcW w:w="129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</w:tr>
      <w:tr w:rsidR="003D514F" w:rsidRPr="00D175E0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927F33" w:rsidRDefault="003D514F" w:rsidP="008F12FA">
            <w:pPr>
              <w:spacing w:after="120" w:line="240" w:lineRule="atLeast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Минфин России</w:t>
            </w:r>
          </w:p>
        </w:tc>
        <w:tc>
          <w:tcPr>
            <w:tcW w:w="5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092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00</w:t>
            </w:r>
          </w:p>
        </w:tc>
        <w:tc>
          <w:tcPr>
            <w:tcW w:w="129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</w:tr>
      <w:tr w:rsidR="003D514F" w:rsidRPr="00D175E0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927F33" w:rsidRDefault="003D514F" w:rsidP="008F12FA">
            <w:pPr>
              <w:spacing w:after="120" w:line="240" w:lineRule="atLeast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proofErr w:type="spellStart"/>
            <w:r w:rsidRPr="00D175E0">
              <w:rPr>
                <w:sz w:val="18"/>
                <w:szCs w:val="18"/>
              </w:rPr>
              <w:t>Роспотребнадзор</w:t>
            </w:r>
            <w:proofErr w:type="spellEnd"/>
          </w:p>
        </w:tc>
        <w:tc>
          <w:tcPr>
            <w:tcW w:w="5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141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00</w:t>
            </w:r>
          </w:p>
        </w:tc>
        <w:tc>
          <w:tcPr>
            <w:tcW w:w="129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</w:tr>
      <w:tr w:rsidR="003D514F" w:rsidRPr="00D175E0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927F33" w:rsidRDefault="003D514F" w:rsidP="008F12FA">
            <w:pPr>
              <w:spacing w:after="120" w:line="240" w:lineRule="atLeast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proofErr w:type="spellStart"/>
            <w:r w:rsidRPr="00D175E0">
              <w:rPr>
                <w:sz w:val="18"/>
                <w:szCs w:val="18"/>
              </w:rPr>
              <w:t>Росрезерв</w:t>
            </w:r>
            <w:proofErr w:type="spellEnd"/>
          </w:p>
        </w:tc>
        <w:tc>
          <w:tcPr>
            <w:tcW w:w="5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171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00</w:t>
            </w:r>
          </w:p>
        </w:tc>
        <w:tc>
          <w:tcPr>
            <w:tcW w:w="129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</w:tr>
      <w:tr w:rsidR="003D514F" w:rsidRPr="00D175E0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927F33" w:rsidRDefault="003D514F" w:rsidP="008F12FA">
            <w:pPr>
              <w:spacing w:after="120" w:line="240" w:lineRule="atLeast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Минобороны России</w:t>
            </w:r>
          </w:p>
        </w:tc>
        <w:tc>
          <w:tcPr>
            <w:tcW w:w="5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187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00</w:t>
            </w:r>
          </w:p>
        </w:tc>
        <w:tc>
          <w:tcPr>
            <w:tcW w:w="129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</w:tr>
      <w:tr w:rsidR="003D514F" w:rsidRPr="00D175E0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927F33" w:rsidRDefault="003D514F" w:rsidP="008F12FA">
            <w:pPr>
              <w:spacing w:after="120" w:line="240" w:lineRule="atLeast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МВД России</w:t>
            </w:r>
          </w:p>
        </w:tc>
        <w:tc>
          <w:tcPr>
            <w:tcW w:w="5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188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00</w:t>
            </w:r>
          </w:p>
        </w:tc>
        <w:tc>
          <w:tcPr>
            <w:tcW w:w="129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</w:tr>
      <w:tr w:rsidR="003D514F" w:rsidRPr="00D175E0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927F33" w:rsidRDefault="003D514F" w:rsidP="008F12FA">
            <w:pPr>
              <w:spacing w:after="120" w:line="240" w:lineRule="atLeast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ФСБ России</w:t>
            </w:r>
          </w:p>
        </w:tc>
        <w:tc>
          <w:tcPr>
            <w:tcW w:w="5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189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00</w:t>
            </w:r>
          </w:p>
        </w:tc>
        <w:tc>
          <w:tcPr>
            <w:tcW w:w="129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</w:tr>
      <w:tr w:rsidR="003D514F" w:rsidRPr="00D175E0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927F33" w:rsidRDefault="003D514F" w:rsidP="008F12FA">
            <w:pPr>
              <w:spacing w:after="120" w:line="240" w:lineRule="atLeast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ФМБА России</w:t>
            </w:r>
          </w:p>
        </w:tc>
        <w:tc>
          <w:tcPr>
            <w:tcW w:w="5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388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00</w:t>
            </w:r>
          </w:p>
        </w:tc>
        <w:tc>
          <w:tcPr>
            <w:tcW w:w="129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</w:tr>
      <w:tr w:rsidR="003D514F" w:rsidRPr="00D175E0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927F33" w:rsidRDefault="003D514F" w:rsidP="008F12FA">
            <w:pPr>
              <w:spacing w:after="120" w:line="240" w:lineRule="atLeast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proofErr w:type="spellStart"/>
            <w:r w:rsidRPr="00D175E0">
              <w:rPr>
                <w:sz w:val="18"/>
                <w:szCs w:val="18"/>
              </w:rPr>
              <w:t>Ростехнадзор</w:t>
            </w:r>
            <w:proofErr w:type="spellEnd"/>
          </w:p>
        </w:tc>
        <w:tc>
          <w:tcPr>
            <w:tcW w:w="5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498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0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00</w:t>
            </w:r>
          </w:p>
        </w:tc>
        <w:tc>
          <w:tcPr>
            <w:tcW w:w="129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5865657,6</w:t>
            </w:r>
          </w:p>
        </w:tc>
        <w:tc>
          <w:tcPr>
            <w:tcW w:w="1134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5865657,6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5865657,6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5865657,6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5865657,6</w:t>
            </w:r>
          </w:p>
        </w:tc>
        <w:tc>
          <w:tcPr>
            <w:tcW w:w="1275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5865657,6</w:t>
            </w:r>
          </w:p>
        </w:tc>
        <w:tc>
          <w:tcPr>
            <w:tcW w:w="11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5865657,6</w:t>
            </w:r>
          </w:p>
        </w:tc>
      </w:tr>
      <w:tr w:rsidR="00D175E0" w:rsidRPr="00D175E0" w:rsidTr="00992B42">
        <w:trPr>
          <w:trHeight w:val="20"/>
          <w:jc w:val="center"/>
        </w:trPr>
        <w:tc>
          <w:tcPr>
            <w:tcW w:w="2517" w:type="dxa"/>
            <w:vMerge w:val="restart"/>
          </w:tcPr>
          <w:p w:rsidR="00D175E0" w:rsidRPr="00D175E0" w:rsidRDefault="00D175E0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 xml:space="preserve">Подпрограмма 1 </w:t>
            </w:r>
            <w:r w:rsidRPr="00D175E0">
              <w:rPr>
                <w:sz w:val="18"/>
                <w:szCs w:val="18"/>
              </w:rPr>
              <w:br/>
              <w:t>"Предупреждение, спасение, помощь"</w:t>
            </w:r>
          </w:p>
        </w:tc>
        <w:tc>
          <w:tcPr>
            <w:tcW w:w="2203" w:type="dxa"/>
          </w:tcPr>
          <w:p w:rsidR="00D175E0" w:rsidRPr="00D175E0" w:rsidRDefault="00D175E0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всего</w:t>
            </w:r>
          </w:p>
          <w:p w:rsidR="00D175E0" w:rsidRPr="00D175E0" w:rsidRDefault="00D175E0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в том числе:</w:t>
            </w:r>
          </w:p>
        </w:tc>
        <w:tc>
          <w:tcPr>
            <w:tcW w:w="537" w:type="dxa"/>
          </w:tcPr>
          <w:p w:rsidR="00D175E0" w:rsidRPr="00D175E0" w:rsidRDefault="00D175E0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86" w:type="dxa"/>
          </w:tcPr>
          <w:p w:rsidR="00D175E0" w:rsidRPr="00D175E0" w:rsidRDefault="00D175E0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D175E0" w:rsidRPr="00D175E0" w:rsidRDefault="00D175E0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D175E0" w:rsidRPr="00D175E0" w:rsidRDefault="00D175E0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97" w:type="dxa"/>
          </w:tcPr>
          <w:p w:rsidR="00D175E0" w:rsidRPr="00D175E0" w:rsidRDefault="00D175E0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42492280,6</w:t>
            </w:r>
          </w:p>
        </w:tc>
        <w:tc>
          <w:tcPr>
            <w:tcW w:w="1134" w:type="dxa"/>
          </w:tcPr>
          <w:p w:rsidR="00D175E0" w:rsidRPr="00D175E0" w:rsidRDefault="00D175E0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42539209,4</w:t>
            </w:r>
          </w:p>
        </w:tc>
        <w:tc>
          <w:tcPr>
            <w:tcW w:w="1276" w:type="dxa"/>
          </w:tcPr>
          <w:p w:rsidR="00D175E0" w:rsidRPr="00D175E0" w:rsidRDefault="00D175E0" w:rsidP="00D175E0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42539209,4</w:t>
            </w:r>
          </w:p>
        </w:tc>
        <w:tc>
          <w:tcPr>
            <w:tcW w:w="1276" w:type="dxa"/>
          </w:tcPr>
          <w:p w:rsidR="00D175E0" w:rsidRPr="00D175E0" w:rsidRDefault="00D175E0" w:rsidP="00D175E0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42539209,4</w:t>
            </w:r>
          </w:p>
        </w:tc>
        <w:tc>
          <w:tcPr>
            <w:tcW w:w="1276" w:type="dxa"/>
          </w:tcPr>
          <w:p w:rsidR="00D175E0" w:rsidRPr="00D175E0" w:rsidRDefault="00D175E0" w:rsidP="00D175E0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42539209,4</w:t>
            </w:r>
          </w:p>
        </w:tc>
        <w:tc>
          <w:tcPr>
            <w:tcW w:w="1275" w:type="dxa"/>
          </w:tcPr>
          <w:p w:rsidR="00D175E0" w:rsidRPr="00D175E0" w:rsidRDefault="00D175E0" w:rsidP="00D175E0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42539209,4</w:t>
            </w:r>
          </w:p>
        </w:tc>
        <w:tc>
          <w:tcPr>
            <w:tcW w:w="1137" w:type="dxa"/>
          </w:tcPr>
          <w:p w:rsidR="00D175E0" w:rsidRPr="00D175E0" w:rsidRDefault="00D175E0" w:rsidP="00D175E0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42539209,4</w:t>
            </w:r>
          </w:p>
        </w:tc>
      </w:tr>
      <w:tr w:rsidR="00D175E0" w:rsidRPr="00D175E0" w:rsidTr="00992B42">
        <w:trPr>
          <w:trHeight w:val="20"/>
          <w:jc w:val="center"/>
        </w:trPr>
        <w:tc>
          <w:tcPr>
            <w:tcW w:w="2517" w:type="dxa"/>
            <w:vMerge/>
          </w:tcPr>
          <w:p w:rsidR="00D175E0" w:rsidRPr="00D175E0" w:rsidRDefault="00D175E0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D175E0" w:rsidRPr="00D175E0" w:rsidRDefault="00D175E0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37" w:type="dxa"/>
          </w:tcPr>
          <w:p w:rsidR="00D175E0" w:rsidRPr="00D175E0" w:rsidRDefault="00D175E0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86" w:type="dxa"/>
          </w:tcPr>
          <w:p w:rsidR="00D175E0" w:rsidRPr="00D175E0" w:rsidRDefault="00D175E0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D175E0" w:rsidRPr="00D175E0" w:rsidRDefault="00D175E0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D175E0" w:rsidRPr="00D175E0" w:rsidRDefault="00D175E0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97" w:type="dxa"/>
          </w:tcPr>
          <w:p w:rsidR="00D175E0" w:rsidRPr="00D175E0" w:rsidRDefault="00D175E0" w:rsidP="00D175E0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42492280,6</w:t>
            </w:r>
          </w:p>
        </w:tc>
        <w:tc>
          <w:tcPr>
            <w:tcW w:w="1134" w:type="dxa"/>
          </w:tcPr>
          <w:p w:rsidR="00D175E0" w:rsidRPr="00D175E0" w:rsidRDefault="00D175E0" w:rsidP="00D175E0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42539209,4</w:t>
            </w:r>
          </w:p>
        </w:tc>
        <w:tc>
          <w:tcPr>
            <w:tcW w:w="1276" w:type="dxa"/>
          </w:tcPr>
          <w:p w:rsidR="00D175E0" w:rsidRPr="00D175E0" w:rsidRDefault="00D175E0" w:rsidP="00D175E0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42539209,4</w:t>
            </w:r>
          </w:p>
        </w:tc>
        <w:tc>
          <w:tcPr>
            <w:tcW w:w="1276" w:type="dxa"/>
          </w:tcPr>
          <w:p w:rsidR="00D175E0" w:rsidRPr="00D175E0" w:rsidRDefault="00D175E0" w:rsidP="00D175E0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42539209,4</w:t>
            </w:r>
          </w:p>
        </w:tc>
        <w:tc>
          <w:tcPr>
            <w:tcW w:w="1276" w:type="dxa"/>
          </w:tcPr>
          <w:p w:rsidR="00D175E0" w:rsidRPr="00D175E0" w:rsidRDefault="00D175E0" w:rsidP="00D175E0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42539209,4</w:t>
            </w:r>
          </w:p>
        </w:tc>
        <w:tc>
          <w:tcPr>
            <w:tcW w:w="1275" w:type="dxa"/>
          </w:tcPr>
          <w:p w:rsidR="00D175E0" w:rsidRPr="00D175E0" w:rsidRDefault="00D175E0" w:rsidP="00D175E0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42539209,4</w:t>
            </w:r>
          </w:p>
        </w:tc>
        <w:tc>
          <w:tcPr>
            <w:tcW w:w="1137" w:type="dxa"/>
          </w:tcPr>
          <w:p w:rsidR="00D175E0" w:rsidRPr="00D175E0" w:rsidRDefault="00D175E0" w:rsidP="00D175E0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42539209,4</w:t>
            </w:r>
          </w:p>
        </w:tc>
      </w:tr>
      <w:tr w:rsidR="00D175E0" w:rsidRPr="00D175E0" w:rsidTr="00992B42">
        <w:trPr>
          <w:trHeight w:val="20"/>
          <w:jc w:val="center"/>
        </w:trPr>
        <w:tc>
          <w:tcPr>
            <w:tcW w:w="2517" w:type="dxa"/>
            <w:vMerge/>
          </w:tcPr>
          <w:p w:rsidR="00D175E0" w:rsidRPr="00D175E0" w:rsidRDefault="00D175E0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D175E0" w:rsidRPr="00D175E0" w:rsidRDefault="00D175E0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МЧС России</w:t>
            </w:r>
          </w:p>
        </w:tc>
        <w:tc>
          <w:tcPr>
            <w:tcW w:w="537" w:type="dxa"/>
          </w:tcPr>
          <w:p w:rsidR="00D175E0" w:rsidRPr="00D175E0" w:rsidRDefault="00D175E0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177</w:t>
            </w:r>
          </w:p>
        </w:tc>
        <w:tc>
          <w:tcPr>
            <w:tcW w:w="486" w:type="dxa"/>
          </w:tcPr>
          <w:p w:rsidR="00D175E0" w:rsidRPr="00D175E0" w:rsidRDefault="00D175E0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D175E0" w:rsidRPr="00D175E0" w:rsidRDefault="00D175E0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D175E0" w:rsidRPr="00D175E0" w:rsidRDefault="00D175E0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00</w:t>
            </w:r>
          </w:p>
        </w:tc>
        <w:tc>
          <w:tcPr>
            <w:tcW w:w="1297" w:type="dxa"/>
          </w:tcPr>
          <w:p w:rsidR="00D175E0" w:rsidRPr="00D175E0" w:rsidRDefault="00D175E0" w:rsidP="00D175E0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42492280,6</w:t>
            </w:r>
          </w:p>
        </w:tc>
        <w:tc>
          <w:tcPr>
            <w:tcW w:w="1134" w:type="dxa"/>
          </w:tcPr>
          <w:p w:rsidR="00D175E0" w:rsidRPr="00D175E0" w:rsidRDefault="00D175E0" w:rsidP="00D175E0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42539209,4</w:t>
            </w:r>
          </w:p>
        </w:tc>
        <w:tc>
          <w:tcPr>
            <w:tcW w:w="1276" w:type="dxa"/>
          </w:tcPr>
          <w:p w:rsidR="00D175E0" w:rsidRPr="00D175E0" w:rsidRDefault="00D175E0" w:rsidP="00D175E0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42539209,4</w:t>
            </w:r>
          </w:p>
        </w:tc>
        <w:tc>
          <w:tcPr>
            <w:tcW w:w="1276" w:type="dxa"/>
          </w:tcPr>
          <w:p w:rsidR="00D175E0" w:rsidRPr="00D175E0" w:rsidRDefault="00D175E0" w:rsidP="00D175E0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42539209,4</w:t>
            </w:r>
          </w:p>
        </w:tc>
        <w:tc>
          <w:tcPr>
            <w:tcW w:w="1276" w:type="dxa"/>
          </w:tcPr>
          <w:p w:rsidR="00D175E0" w:rsidRPr="00D175E0" w:rsidRDefault="00D175E0" w:rsidP="00D175E0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42539209,4</w:t>
            </w:r>
          </w:p>
        </w:tc>
        <w:tc>
          <w:tcPr>
            <w:tcW w:w="1275" w:type="dxa"/>
          </w:tcPr>
          <w:p w:rsidR="00D175E0" w:rsidRPr="00D175E0" w:rsidRDefault="00D175E0" w:rsidP="00D175E0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42539209,4</w:t>
            </w:r>
          </w:p>
        </w:tc>
        <w:tc>
          <w:tcPr>
            <w:tcW w:w="1137" w:type="dxa"/>
          </w:tcPr>
          <w:p w:rsidR="00D175E0" w:rsidRPr="00D175E0" w:rsidRDefault="00D175E0" w:rsidP="00D175E0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42539209,4</w:t>
            </w:r>
          </w:p>
        </w:tc>
      </w:tr>
      <w:tr w:rsidR="003D514F" w:rsidRPr="00D175E0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proofErr w:type="spellStart"/>
            <w:r w:rsidRPr="00D175E0">
              <w:rPr>
                <w:sz w:val="18"/>
                <w:szCs w:val="18"/>
              </w:rPr>
              <w:t>Росрезерв</w:t>
            </w:r>
            <w:proofErr w:type="spellEnd"/>
          </w:p>
        </w:tc>
        <w:tc>
          <w:tcPr>
            <w:tcW w:w="5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171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00</w:t>
            </w:r>
          </w:p>
        </w:tc>
        <w:tc>
          <w:tcPr>
            <w:tcW w:w="129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</w:tr>
      <w:tr w:rsidR="003D514F" w:rsidRPr="00D175E0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Минздрав России</w:t>
            </w:r>
          </w:p>
        </w:tc>
        <w:tc>
          <w:tcPr>
            <w:tcW w:w="5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056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00</w:t>
            </w:r>
          </w:p>
        </w:tc>
        <w:tc>
          <w:tcPr>
            <w:tcW w:w="129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</w:tr>
      <w:tr w:rsidR="003D514F" w:rsidRPr="00D175E0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Минфин России</w:t>
            </w:r>
          </w:p>
        </w:tc>
        <w:tc>
          <w:tcPr>
            <w:tcW w:w="5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092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00</w:t>
            </w:r>
          </w:p>
        </w:tc>
        <w:tc>
          <w:tcPr>
            <w:tcW w:w="129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</w:tr>
      <w:tr w:rsidR="003D514F" w:rsidRPr="00D175E0" w:rsidTr="00992B42">
        <w:trPr>
          <w:trHeight w:val="20"/>
          <w:jc w:val="center"/>
        </w:trPr>
        <w:tc>
          <w:tcPr>
            <w:tcW w:w="2517" w:type="dxa"/>
            <w:vMerge w:val="restart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Основное мероприятие 1.1 "Управление средствами резервного фонда Правитель</w:t>
            </w:r>
            <w:r w:rsidRPr="00D175E0">
              <w:rPr>
                <w:sz w:val="18"/>
                <w:szCs w:val="18"/>
              </w:rPr>
              <w:softHyphen/>
              <w:t>ства Российской Федерации по предупреждению и ликвидации чрезвычайных ситуаций и последствий стихийных бедствий"</w:t>
            </w:r>
          </w:p>
        </w:tc>
        <w:tc>
          <w:tcPr>
            <w:tcW w:w="2203" w:type="dxa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всего</w:t>
            </w:r>
          </w:p>
          <w:p w:rsidR="003D514F" w:rsidRPr="00D175E0" w:rsidRDefault="003D514F" w:rsidP="008F12FA">
            <w:pPr>
              <w:spacing w:after="120" w:line="240" w:lineRule="atLeast"/>
              <w:jc w:val="left"/>
              <w:rPr>
                <w:bCs/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в том числе:</w:t>
            </w:r>
          </w:p>
        </w:tc>
        <w:tc>
          <w:tcPr>
            <w:tcW w:w="5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9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</w:tr>
      <w:tr w:rsidR="003D514F" w:rsidRPr="00D175E0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5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9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</w:tr>
      <w:tr w:rsidR="003D514F" w:rsidRPr="00D175E0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Минфин России</w:t>
            </w:r>
          </w:p>
        </w:tc>
        <w:tc>
          <w:tcPr>
            <w:tcW w:w="5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092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01</w:t>
            </w:r>
          </w:p>
        </w:tc>
        <w:tc>
          <w:tcPr>
            <w:tcW w:w="129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</w:tr>
      <w:tr w:rsidR="003D514F" w:rsidRPr="00D175E0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proofErr w:type="spellStart"/>
            <w:r w:rsidRPr="00D175E0">
              <w:rPr>
                <w:sz w:val="18"/>
                <w:szCs w:val="18"/>
              </w:rPr>
              <w:t>Росрезерв</w:t>
            </w:r>
            <w:proofErr w:type="spellEnd"/>
          </w:p>
        </w:tc>
        <w:tc>
          <w:tcPr>
            <w:tcW w:w="5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171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01</w:t>
            </w:r>
          </w:p>
        </w:tc>
        <w:tc>
          <w:tcPr>
            <w:tcW w:w="129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</w:tr>
      <w:tr w:rsidR="003D514F" w:rsidRPr="00D175E0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МЧС России</w:t>
            </w:r>
          </w:p>
        </w:tc>
        <w:tc>
          <w:tcPr>
            <w:tcW w:w="5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177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01</w:t>
            </w:r>
          </w:p>
        </w:tc>
        <w:tc>
          <w:tcPr>
            <w:tcW w:w="129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</w:tr>
      <w:tr w:rsidR="003D514F" w:rsidRPr="00D175E0" w:rsidTr="00992B42">
        <w:trPr>
          <w:trHeight w:val="20"/>
          <w:jc w:val="center"/>
        </w:trPr>
        <w:tc>
          <w:tcPr>
            <w:tcW w:w="2517" w:type="dxa"/>
            <w:vMerge w:val="restart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Основное мероприятие 1.2 "Подготовка и реализация неотложных и внеплановых мероприятий по предупреждению и ликвидации чрезвычайных ситуаций"</w:t>
            </w:r>
          </w:p>
        </w:tc>
        <w:tc>
          <w:tcPr>
            <w:tcW w:w="2203" w:type="dxa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всего</w:t>
            </w:r>
          </w:p>
          <w:p w:rsidR="003D514F" w:rsidRPr="00D175E0" w:rsidRDefault="003D514F" w:rsidP="008F12FA">
            <w:pPr>
              <w:spacing w:after="120" w:line="240" w:lineRule="atLeast"/>
              <w:jc w:val="left"/>
              <w:rPr>
                <w:bCs/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в том числе:</w:t>
            </w:r>
          </w:p>
        </w:tc>
        <w:tc>
          <w:tcPr>
            <w:tcW w:w="5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9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</w:tr>
      <w:tr w:rsidR="003D514F" w:rsidRPr="00D175E0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5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9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</w:tr>
      <w:tr w:rsidR="003D514F" w:rsidRPr="00D175E0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МЧС России</w:t>
            </w:r>
          </w:p>
        </w:tc>
        <w:tc>
          <w:tcPr>
            <w:tcW w:w="5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177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</w:tr>
      <w:tr w:rsidR="003D514F" w:rsidRPr="00D175E0" w:rsidTr="00992B42">
        <w:trPr>
          <w:trHeight w:val="20"/>
          <w:jc w:val="center"/>
        </w:trPr>
        <w:tc>
          <w:tcPr>
            <w:tcW w:w="2517" w:type="dxa"/>
            <w:vMerge w:val="restart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Основное мероприятие 1.3 "Обеспечение повседневного функционирования подразделений МЧС России"</w:t>
            </w:r>
          </w:p>
        </w:tc>
        <w:tc>
          <w:tcPr>
            <w:tcW w:w="2203" w:type="dxa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всего</w:t>
            </w:r>
          </w:p>
          <w:p w:rsidR="003D514F" w:rsidRPr="00D175E0" w:rsidRDefault="003D514F" w:rsidP="008F12FA">
            <w:pPr>
              <w:spacing w:after="120" w:line="240" w:lineRule="atLeast"/>
              <w:jc w:val="left"/>
              <w:rPr>
                <w:bCs/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в том числе:</w:t>
            </w:r>
          </w:p>
        </w:tc>
        <w:tc>
          <w:tcPr>
            <w:tcW w:w="5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9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</w:tr>
      <w:tr w:rsidR="003D514F" w:rsidRPr="00D175E0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5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9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</w:tr>
      <w:tr w:rsidR="003D514F" w:rsidRPr="00D175E0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МЧС России</w:t>
            </w:r>
          </w:p>
        </w:tc>
        <w:tc>
          <w:tcPr>
            <w:tcW w:w="5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177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03</w:t>
            </w:r>
          </w:p>
        </w:tc>
        <w:tc>
          <w:tcPr>
            <w:tcW w:w="129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</w:tr>
      <w:tr w:rsidR="003D514F" w:rsidRPr="00D175E0" w:rsidTr="00992B42">
        <w:trPr>
          <w:trHeight w:val="20"/>
          <w:jc w:val="center"/>
        </w:trPr>
        <w:tc>
          <w:tcPr>
            <w:tcW w:w="2517" w:type="dxa"/>
            <w:vMerge w:val="restart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 xml:space="preserve">Основное мероприятие 1.4 "Оснащение подразделений </w:t>
            </w:r>
            <w:r w:rsidRPr="00D175E0">
              <w:rPr>
                <w:sz w:val="18"/>
                <w:szCs w:val="18"/>
              </w:rPr>
              <w:br/>
              <w:t>МЧС России современными образцами техники и оборудования в рамках государственного оборонного заказа"</w:t>
            </w:r>
          </w:p>
        </w:tc>
        <w:tc>
          <w:tcPr>
            <w:tcW w:w="2203" w:type="dxa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всего</w:t>
            </w:r>
          </w:p>
          <w:p w:rsidR="003D514F" w:rsidRPr="00D175E0" w:rsidRDefault="003D514F" w:rsidP="008F12FA">
            <w:pPr>
              <w:spacing w:after="120" w:line="240" w:lineRule="atLeast"/>
              <w:jc w:val="left"/>
              <w:rPr>
                <w:bCs/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в том числе:</w:t>
            </w:r>
          </w:p>
        </w:tc>
        <w:tc>
          <w:tcPr>
            <w:tcW w:w="5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177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9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</w:tr>
      <w:tr w:rsidR="003D514F" w:rsidRPr="00D175E0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5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9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</w:tr>
      <w:tr w:rsidR="003D514F" w:rsidRPr="00D175E0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МЧС России</w:t>
            </w:r>
          </w:p>
        </w:tc>
        <w:tc>
          <w:tcPr>
            <w:tcW w:w="5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177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04</w:t>
            </w:r>
          </w:p>
        </w:tc>
        <w:tc>
          <w:tcPr>
            <w:tcW w:w="129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</w:tr>
      <w:tr w:rsidR="003D514F" w:rsidRPr="00D175E0" w:rsidTr="00992B42">
        <w:trPr>
          <w:trHeight w:val="20"/>
          <w:jc w:val="center"/>
        </w:trPr>
        <w:tc>
          <w:tcPr>
            <w:tcW w:w="2517" w:type="dxa"/>
            <w:vMerge w:val="restart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 xml:space="preserve">Основное мероприятие 1.5 "Развитие инфраструктуры </w:t>
            </w:r>
            <w:r w:rsidRPr="00D175E0">
              <w:rPr>
                <w:sz w:val="18"/>
                <w:szCs w:val="18"/>
              </w:rPr>
              <w:br/>
              <w:t>МЧС России"</w:t>
            </w:r>
          </w:p>
        </w:tc>
        <w:tc>
          <w:tcPr>
            <w:tcW w:w="2203" w:type="dxa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всего</w:t>
            </w:r>
          </w:p>
          <w:p w:rsidR="003D514F" w:rsidRPr="00D175E0" w:rsidRDefault="003D514F" w:rsidP="008F12FA">
            <w:pPr>
              <w:spacing w:after="120" w:line="240" w:lineRule="atLeast"/>
              <w:jc w:val="left"/>
              <w:rPr>
                <w:bCs/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в том числе:</w:t>
            </w:r>
          </w:p>
        </w:tc>
        <w:tc>
          <w:tcPr>
            <w:tcW w:w="5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177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9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</w:tr>
      <w:tr w:rsidR="003D514F" w:rsidRPr="00D175E0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5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9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</w:tr>
      <w:tr w:rsidR="003D514F" w:rsidRPr="00D175E0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МЧС России</w:t>
            </w:r>
          </w:p>
        </w:tc>
        <w:tc>
          <w:tcPr>
            <w:tcW w:w="5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177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05</w:t>
            </w:r>
          </w:p>
        </w:tc>
        <w:tc>
          <w:tcPr>
            <w:tcW w:w="129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</w:tr>
      <w:tr w:rsidR="003D514F" w:rsidRPr="00D175E0" w:rsidTr="00992B42">
        <w:trPr>
          <w:trHeight w:val="20"/>
          <w:jc w:val="center"/>
        </w:trPr>
        <w:tc>
          <w:tcPr>
            <w:tcW w:w="2517" w:type="dxa"/>
            <w:vMerge w:val="restart"/>
          </w:tcPr>
          <w:p w:rsidR="003D514F" w:rsidRPr="00D175E0" w:rsidRDefault="003D514F" w:rsidP="008F12FA">
            <w:pPr>
              <w:spacing w:line="240" w:lineRule="atLeast"/>
              <w:jc w:val="left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Основное мероприятие 1.7 "Содействие деятельности некоммерческих организа</w:t>
            </w:r>
            <w:r w:rsidRPr="00D175E0">
              <w:rPr>
                <w:sz w:val="18"/>
                <w:szCs w:val="18"/>
              </w:rPr>
              <w:softHyphen/>
              <w:t>ций, осуществляющих деятельность в области защиты населения и территорий"</w:t>
            </w:r>
          </w:p>
        </w:tc>
        <w:tc>
          <w:tcPr>
            <w:tcW w:w="2203" w:type="dxa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всего</w:t>
            </w:r>
          </w:p>
          <w:p w:rsidR="003D514F" w:rsidRPr="00D175E0" w:rsidRDefault="003D514F" w:rsidP="008F12FA">
            <w:pPr>
              <w:spacing w:after="120" w:line="240" w:lineRule="atLeast"/>
              <w:jc w:val="left"/>
              <w:rPr>
                <w:bCs/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в том числе:</w:t>
            </w:r>
          </w:p>
        </w:tc>
        <w:tc>
          <w:tcPr>
            <w:tcW w:w="5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177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29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</w:tr>
      <w:tr w:rsidR="003D514F" w:rsidRPr="00D175E0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5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29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</w:tr>
      <w:tr w:rsidR="003D514F" w:rsidRPr="00D175E0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МЧС России</w:t>
            </w:r>
          </w:p>
        </w:tc>
        <w:tc>
          <w:tcPr>
            <w:tcW w:w="5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177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07</w:t>
            </w:r>
          </w:p>
        </w:tc>
        <w:tc>
          <w:tcPr>
            <w:tcW w:w="129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</w:tr>
      <w:tr w:rsidR="003D514F" w:rsidRPr="00D175E0" w:rsidTr="00992B42">
        <w:trPr>
          <w:trHeight w:val="20"/>
          <w:jc w:val="center"/>
        </w:trPr>
        <w:tc>
          <w:tcPr>
            <w:tcW w:w="2517" w:type="dxa"/>
            <w:vMerge w:val="restart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Основное мероприятие 1.8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2203" w:type="dxa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всего</w:t>
            </w:r>
          </w:p>
          <w:p w:rsidR="003D514F" w:rsidRPr="00D175E0" w:rsidRDefault="003D514F" w:rsidP="008F12FA">
            <w:pPr>
              <w:spacing w:after="120" w:line="240" w:lineRule="atLeast"/>
              <w:jc w:val="left"/>
              <w:rPr>
                <w:bCs/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в том числе:</w:t>
            </w:r>
          </w:p>
        </w:tc>
        <w:tc>
          <w:tcPr>
            <w:tcW w:w="5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177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129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</w:tr>
      <w:tr w:rsidR="003D514F" w:rsidRPr="00D175E0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5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129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</w:tr>
      <w:tr w:rsidR="003D514F" w:rsidRPr="00D175E0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МЧС России</w:t>
            </w:r>
          </w:p>
        </w:tc>
        <w:tc>
          <w:tcPr>
            <w:tcW w:w="5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177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08</w:t>
            </w:r>
          </w:p>
        </w:tc>
        <w:tc>
          <w:tcPr>
            <w:tcW w:w="129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</w:tr>
      <w:tr w:rsidR="003D514F" w:rsidRPr="00D175E0" w:rsidTr="00992B42">
        <w:trPr>
          <w:trHeight w:val="20"/>
          <w:jc w:val="center"/>
        </w:trPr>
        <w:tc>
          <w:tcPr>
            <w:tcW w:w="2517" w:type="dxa"/>
            <w:vMerge w:val="restart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Основное мероприятие 1.9 "Преодоление последствий радиационных аварий"</w:t>
            </w:r>
          </w:p>
        </w:tc>
        <w:tc>
          <w:tcPr>
            <w:tcW w:w="2203" w:type="dxa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всего</w:t>
            </w:r>
          </w:p>
          <w:p w:rsidR="003D514F" w:rsidRPr="00D175E0" w:rsidRDefault="003D514F" w:rsidP="008F12FA">
            <w:pPr>
              <w:spacing w:after="120" w:line="240" w:lineRule="atLeast"/>
              <w:jc w:val="left"/>
              <w:rPr>
                <w:bCs/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в том числе:</w:t>
            </w:r>
          </w:p>
        </w:tc>
        <w:tc>
          <w:tcPr>
            <w:tcW w:w="5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177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9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</w:tr>
      <w:tr w:rsidR="003D514F" w:rsidRPr="00D175E0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5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9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</w:tr>
      <w:tr w:rsidR="003D514F" w:rsidRPr="00D175E0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МЧС России</w:t>
            </w:r>
          </w:p>
        </w:tc>
        <w:tc>
          <w:tcPr>
            <w:tcW w:w="5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177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09</w:t>
            </w:r>
          </w:p>
        </w:tc>
        <w:tc>
          <w:tcPr>
            <w:tcW w:w="129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</w:tr>
      <w:tr w:rsidR="003D514F" w:rsidRPr="00D175E0" w:rsidTr="00992B42">
        <w:trPr>
          <w:trHeight w:val="20"/>
          <w:jc w:val="center"/>
        </w:trPr>
        <w:tc>
          <w:tcPr>
            <w:tcW w:w="2517" w:type="dxa"/>
            <w:vMerge w:val="restart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Основное мероприятие 1.10 "Развитие системы обеспечения пожарной безопасности"</w:t>
            </w:r>
          </w:p>
        </w:tc>
        <w:tc>
          <w:tcPr>
            <w:tcW w:w="2203" w:type="dxa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всего</w:t>
            </w:r>
          </w:p>
          <w:p w:rsidR="003D514F" w:rsidRPr="00D175E0" w:rsidRDefault="003D514F" w:rsidP="008F12FA">
            <w:pPr>
              <w:spacing w:after="120" w:line="240" w:lineRule="atLeast"/>
              <w:jc w:val="left"/>
              <w:rPr>
                <w:bCs/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в том числе:</w:t>
            </w:r>
          </w:p>
        </w:tc>
        <w:tc>
          <w:tcPr>
            <w:tcW w:w="5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177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9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</w:tr>
      <w:tr w:rsidR="003D514F" w:rsidRPr="00D175E0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5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9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</w:tr>
      <w:tr w:rsidR="003D514F" w:rsidRPr="00D175E0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МЧС России</w:t>
            </w:r>
          </w:p>
        </w:tc>
        <w:tc>
          <w:tcPr>
            <w:tcW w:w="5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177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10</w:t>
            </w:r>
          </w:p>
        </w:tc>
        <w:tc>
          <w:tcPr>
            <w:tcW w:w="129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</w:tr>
      <w:tr w:rsidR="003D514F" w:rsidRPr="00D175E0" w:rsidTr="00992B42">
        <w:trPr>
          <w:trHeight w:val="20"/>
          <w:jc w:val="center"/>
        </w:trPr>
        <w:tc>
          <w:tcPr>
            <w:tcW w:w="2517" w:type="dxa"/>
            <w:vMerge w:val="restart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Основное мероприятие 1.12 "Развитие системы обеспечения вызова экстренных оперативных служб по единому номеру "112"</w:t>
            </w:r>
          </w:p>
        </w:tc>
        <w:tc>
          <w:tcPr>
            <w:tcW w:w="2203" w:type="dxa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всего</w:t>
            </w:r>
          </w:p>
          <w:p w:rsidR="003D514F" w:rsidRPr="00D175E0" w:rsidRDefault="003D514F" w:rsidP="008F12FA">
            <w:pPr>
              <w:spacing w:after="120" w:line="240" w:lineRule="atLeast"/>
              <w:jc w:val="left"/>
              <w:rPr>
                <w:bCs/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в том числе:</w:t>
            </w:r>
          </w:p>
        </w:tc>
        <w:tc>
          <w:tcPr>
            <w:tcW w:w="5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177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9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</w:tr>
      <w:tr w:rsidR="003D514F" w:rsidRPr="00D175E0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5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175E0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9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</w:tr>
      <w:tr w:rsidR="003D514F" w:rsidRPr="00D175E0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175E0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 xml:space="preserve">МЧС России </w:t>
            </w:r>
          </w:p>
        </w:tc>
        <w:tc>
          <w:tcPr>
            <w:tcW w:w="5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177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12</w:t>
            </w:r>
          </w:p>
        </w:tc>
        <w:tc>
          <w:tcPr>
            <w:tcW w:w="129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175E0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175E0">
              <w:rPr>
                <w:sz w:val="18"/>
                <w:szCs w:val="18"/>
              </w:rPr>
              <w:t>-</w:t>
            </w:r>
          </w:p>
        </w:tc>
      </w:tr>
      <w:tr w:rsidR="00D47DC3" w:rsidRPr="00927F33" w:rsidTr="00992B42">
        <w:trPr>
          <w:trHeight w:val="20"/>
          <w:jc w:val="center"/>
        </w:trPr>
        <w:tc>
          <w:tcPr>
            <w:tcW w:w="2517" w:type="dxa"/>
            <w:vMerge w:val="restart"/>
          </w:tcPr>
          <w:p w:rsidR="00D47DC3" w:rsidRPr="00D47DC3" w:rsidRDefault="00D47DC3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 xml:space="preserve">Подпрограмма 2 </w:t>
            </w:r>
            <w:r w:rsidRPr="00D47DC3">
              <w:rPr>
                <w:sz w:val="18"/>
                <w:szCs w:val="18"/>
              </w:rPr>
              <w:br/>
              <w:t>"Обеспечение и управление"</w:t>
            </w:r>
          </w:p>
        </w:tc>
        <w:tc>
          <w:tcPr>
            <w:tcW w:w="2203" w:type="dxa"/>
          </w:tcPr>
          <w:p w:rsidR="00D47DC3" w:rsidRPr="00D47DC3" w:rsidRDefault="00D47DC3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всего</w:t>
            </w:r>
          </w:p>
          <w:p w:rsidR="00D47DC3" w:rsidRPr="00D47DC3" w:rsidRDefault="00D47DC3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в том числе:</w:t>
            </w:r>
          </w:p>
        </w:tc>
        <w:tc>
          <w:tcPr>
            <w:tcW w:w="537" w:type="dxa"/>
          </w:tcPr>
          <w:p w:rsidR="00D47DC3" w:rsidRPr="00D47DC3" w:rsidRDefault="00D47DC3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86" w:type="dxa"/>
          </w:tcPr>
          <w:p w:rsidR="00D47DC3" w:rsidRPr="00D47DC3" w:rsidRDefault="00D47DC3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D47DC3" w:rsidRPr="00D47DC3" w:rsidRDefault="00D47DC3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:rsidR="00D47DC3" w:rsidRPr="00D47DC3" w:rsidRDefault="00D47DC3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97" w:type="dxa"/>
          </w:tcPr>
          <w:p w:rsidR="00D47DC3" w:rsidRPr="00D47DC3" w:rsidRDefault="00D47DC3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160218182,2</w:t>
            </w:r>
          </w:p>
        </w:tc>
        <w:tc>
          <w:tcPr>
            <w:tcW w:w="1134" w:type="dxa"/>
          </w:tcPr>
          <w:p w:rsidR="00D47DC3" w:rsidRPr="00D47DC3" w:rsidRDefault="00D47DC3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160395133</w:t>
            </w:r>
          </w:p>
        </w:tc>
        <w:tc>
          <w:tcPr>
            <w:tcW w:w="1276" w:type="dxa"/>
          </w:tcPr>
          <w:p w:rsidR="00D47DC3" w:rsidRPr="00D47DC3" w:rsidRDefault="00D47DC3" w:rsidP="00D47DC3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160395133</w:t>
            </w:r>
          </w:p>
        </w:tc>
        <w:tc>
          <w:tcPr>
            <w:tcW w:w="1276" w:type="dxa"/>
          </w:tcPr>
          <w:p w:rsidR="00D47DC3" w:rsidRPr="00D47DC3" w:rsidRDefault="00D47DC3" w:rsidP="00D47DC3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160395133</w:t>
            </w:r>
          </w:p>
        </w:tc>
        <w:tc>
          <w:tcPr>
            <w:tcW w:w="1276" w:type="dxa"/>
          </w:tcPr>
          <w:p w:rsidR="00D47DC3" w:rsidRPr="00D47DC3" w:rsidRDefault="00D47DC3" w:rsidP="00D47DC3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160395133</w:t>
            </w:r>
          </w:p>
        </w:tc>
        <w:tc>
          <w:tcPr>
            <w:tcW w:w="1275" w:type="dxa"/>
          </w:tcPr>
          <w:p w:rsidR="00D47DC3" w:rsidRPr="00D47DC3" w:rsidRDefault="00D47DC3" w:rsidP="00D47DC3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160395133</w:t>
            </w:r>
          </w:p>
        </w:tc>
        <w:tc>
          <w:tcPr>
            <w:tcW w:w="1137" w:type="dxa"/>
          </w:tcPr>
          <w:p w:rsidR="00D47DC3" w:rsidRPr="00D47DC3" w:rsidRDefault="00D47DC3" w:rsidP="00D47DC3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160395133</w:t>
            </w:r>
          </w:p>
        </w:tc>
      </w:tr>
      <w:tr w:rsidR="00D47DC3" w:rsidRPr="00927F33" w:rsidTr="00992B42">
        <w:trPr>
          <w:trHeight w:val="20"/>
          <w:jc w:val="center"/>
        </w:trPr>
        <w:tc>
          <w:tcPr>
            <w:tcW w:w="2517" w:type="dxa"/>
            <w:vMerge/>
          </w:tcPr>
          <w:p w:rsidR="00D47DC3" w:rsidRPr="00D47DC3" w:rsidRDefault="00D47DC3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D47DC3" w:rsidRPr="00D47DC3" w:rsidRDefault="00D47DC3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37" w:type="dxa"/>
          </w:tcPr>
          <w:p w:rsidR="00D47DC3" w:rsidRPr="00D47DC3" w:rsidRDefault="00D47DC3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86" w:type="dxa"/>
          </w:tcPr>
          <w:p w:rsidR="00D47DC3" w:rsidRPr="00D47DC3" w:rsidRDefault="00D47DC3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D47DC3" w:rsidRPr="00D47DC3" w:rsidRDefault="00D47DC3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:rsidR="00D47DC3" w:rsidRPr="00D47DC3" w:rsidRDefault="00D47DC3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97" w:type="dxa"/>
          </w:tcPr>
          <w:p w:rsidR="00D47DC3" w:rsidRPr="00D47DC3" w:rsidRDefault="00D47DC3" w:rsidP="00D175E0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160218182,2</w:t>
            </w:r>
          </w:p>
        </w:tc>
        <w:tc>
          <w:tcPr>
            <w:tcW w:w="1134" w:type="dxa"/>
          </w:tcPr>
          <w:p w:rsidR="00D47DC3" w:rsidRPr="00D47DC3" w:rsidRDefault="00D47DC3" w:rsidP="00D47DC3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160395133</w:t>
            </w:r>
          </w:p>
        </w:tc>
        <w:tc>
          <w:tcPr>
            <w:tcW w:w="1276" w:type="dxa"/>
          </w:tcPr>
          <w:p w:rsidR="00D47DC3" w:rsidRPr="00D47DC3" w:rsidRDefault="00D47DC3" w:rsidP="00D47DC3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160395133</w:t>
            </w:r>
          </w:p>
        </w:tc>
        <w:tc>
          <w:tcPr>
            <w:tcW w:w="1276" w:type="dxa"/>
          </w:tcPr>
          <w:p w:rsidR="00D47DC3" w:rsidRPr="00D47DC3" w:rsidRDefault="00D47DC3" w:rsidP="00D47DC3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160395133</w:t>
            </w:r>
          </w:p>
        </w:tc>
        <w:tc>
          <w:tcPr>
            <w:tcW w:w="1276" w:type="dxa"/>
          </w:tcPr>
          <w:p w:rsidR="00D47DC3" w:rsidRPr="00D47DC3" w:rsidRDefault="00D47DC3" w:rsidP="00D47DC3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160395133</w:t>
            </w:r>
          </w:p>
        </w:tc>
        <w:tc>
          <w:tcPr>
            <w:tcW w:w="1275" w:type="dxa"/>
          </w:tcPr>
          <w:p w:rsidR="00D47DC3" w:rsidRPr="00D47DC3" w:rsidRDefault="00D47DC3" w:rsidP="00D47DC3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160395133</w:t>
            </w:r>
          </w:p>
        </w:tc>
        <w:tc>
          <w:tcPr>
            <w:tcW w:w="1137" w:type="dxa"/>
          </w:tcPr>
          <w:p w:rsidR="00D47DC3" w:rsidRPr="00D47DC3" w:rsidRDefault="00D47DC3" w:rsidP="00D47DC3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160395133</w:t>
            </w:r>
          </w:p>
        </w:tc>
      </w:tr>
      <w:tr w:rsidR="00D47DC3" w:rsidRPr="00927F33" w:rsidTr="00992B42">
        <w:trPr>
          <w:trHeight w:val="20"/>
          <w:jc w:val="center"/>
        </w:trPr>
        <w:tc>
          <w:tcPr>
            <w:tcW w:w="2517" w:type="dxa"/>
            <w:vMerge/>
          </w:tcPr>
          <w:p w:rsidR="00D47DC3" w:rsidRPr="00D47DC3" w:rsidRDefault="00D47DC3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D47DC3" w:rsidRPr="00D47DC3" w:rsidRDefault="00D47DC3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МЧС России</w:t>
            </w:r>
          </w:p>
        </w:tc>
        <w:tc>
          <w:tcPr>
            <w:tcW w:w="537" w:type="dxa"/>
          </w:tcPr>
          <w:p w:rsidR="00D47DC3" w:rsidRPr="00D47DC3" w:rsidRDefault="00D47DC3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177</w:t>
            </w:r>
          </w:p>
        </w:tc>
        <w:tc>
          <w:tcPr>
            <w:tcW w:w="486" w:type="dxa"/>
          </w:tcPr>
          <w:p w:rsidR="00D47DC3" w:rsidRPr="00D47DC3" w:rsidRDefault="00D47DC3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D47DC3" w:rsidRPr="00D47DC3" w:rsidRDefault="00D47DC3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:rsidR="00D47DC3" w:rsidRPr="00D47DC3" w:rsidRDefault="00D47DC3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00</w:t>
            </w:r>
          </w:p>
        </w:tc>
        <w:tc>
          <w:tcPr>
            <w:tcW w:w="1297" w:type="dxa"/>
          </w:tcPr>
          <w:p w:rsidR="00D47DC3" w:rsidRPr="00D47DC3" w:rsidRDefault="00D47DC3" w:rsidP="00D175E0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160218182,2</w:t>
            </w:r>
          </w:p>
        </w:tc>
        <w:tc>
          <w:tcPr>
            <w:tcW w:w="1134" w:type="dxa"/>
          </w:tcPr>
          <w:p w:rsidR="00D47DC3" w:rsidRPr="00D47DC3" w:rsidRDefault="00D47DC3" w:rsidP="00D47DC3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160395133</w:t>
            </w:r>
          </w:p>
        </w:tc>
        <w:tc>
          <w:tcPr>
            <w:tcW w:w="1276" w:type="dxa"/>
          </w:tcPr>
          <w:p w:rsidR="00D47DC3" w:rsidRPr="00D47DC3" w:rsidRDefault="00D47DC3" w:rsidP="00D47DC3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160395133</w:t>
            </w:r>
          </w:p>
        </w:tc>
        <w:tc>
          <w:tcPr>
            <w:tcW w:w="1276" w:type="dxa"/>
          </w:tcPr>
          <w:p w:rsidR="00D47DC3" w:rsidRPr="00D47DC3" w:rsidRDefault="00D47DC3" w:rsidP="00D47DC3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160395133</w:t>
            </w:r>
          </w:p>
        </w:tc>
        <w:tc>
          <w:tcPr>
            <w:tcW w:w="1276" w:type="dxa"/>
          </w:tcPr>
          <w:p w:rsidR="00D47DC3" w:rsidRPr="00D47DC3" w:rsidRDefault="00D47DC3" w:rsidP="00D47DC3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160395133</w:t>
            </w:r>
          </w:p>
        </w:tc>
        <w:tc>
          <w:tcPr>
            <w:tcW w:w="1275" w:type="dxa"/>
          </w:tcPr>
          <w:p w:rsidR="00D47DC3" w:rsidRPr="00D47DC3" w:rsidRDefault="00D47DC3" w:rsidP="00D47DC3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160395133</w:t>
            </w:r>
          </w:p>
        </w:tc>
        <w:tc>
          <w:tcPr>
            <w:tcW w:w="1137" w:type="dxa"/>
          </w:tcPr>
          <w:p w:rsidR="00D47DC3" w:rsidRPr="00D47DC3" w:rsidRDefault="00D47DC3" w:rsidP="00D47DC3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160395133</w:t>
            </w:r>
          </w:p>
        </w:tc>
      </w:tr>
      <w:tr w:rsidR="003D514F" w:rsidRPr="00927F33" w:rsidTr="00992B42">
        <w:trPr>
          <w:trHeight w:val="20"/>
          <w:jc w:val="center"/>
        </w:trPr>
        <w:tc>
          <w:tcPr>
            <w:tcW w:w="2517" w:type="dxa"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Минфин России</w:t>
            </w:r>
          </w:p>
          <w:p w:rsidR="003D514F" w:rsidRPr="00D47DC3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092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00</w:t>
            </w:r>
          </w:p>
        </w:tc>
        <w:tc>
          <w:tcPr>
            <w:tcW w:w="129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</w:tr>
      <w:tr w:rsidR="003D514F" w:rsidRPr="00927F33" w:rsidTr="00992B42">
        <w:trPr>
          <w:trHeight w:val="20"/>
          <w:jc w:val="center"/>
        </w:trPr>
        <w:tc>
          <w:tcPr>
            <w:tcW w:w="2517" w:type="dxa"/>
            <w:vMerge w:val="restart"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 xml:space="preserve">Основное мероприятие 2.1 </w:t>
            </w:r>
            <w:r w:rsidRPr="00D47DC3">
              <w:rPr>
                <w:sz w:val="18"/>
                <w:szCs w:val="18"/>
              </w:rPr>
              <w:br/>
              <w:t>"Обеспечение повседневного функционирования подразделений центрального аппарата и территориальных подразделений МЧС России"</w:t>
            </w:r>
          </w:p>
        </w:tc>
        <w:tc>
          <w:tcPr>
            <w:tcW w:w="2203" w:type="dxa"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всего</w:t>
            </w:r>
          </w:p>
          <w:p w:rsidR="003D514F" w:rsidRPr="00D47DC3" w:rsidRDefault="003D514F" w:rsidP="008F12FA">
            <w:pPr>
              <w:spacing w:after="120" w:line="240" w:lineRule="atLeast"/>
              <w:jc w:val="left"/>
              <w:rPr>
                <w:bCs/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в том числе:</w:t>
            </w:r>
          </w:p>
        </w:tc>
        <w:tc>
          <w:tcPr>
            <w:tcW w:w="5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177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97" w:type="dxa"/>
            <w:noWrap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noWrap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noWrap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</w:tr>
      <w:tr w:rsidR="003D514F" w:rsidRPr="00927F33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5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177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97" w:type="dxa"/>
            <w:noWrap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noWrap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noWrap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</w:tr>
      <w:tr w:rsidR="003D514F" w:rsidRPr="00927F33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МЧС России</w:t>
            </w:r>
          </w:p>
        </w:tc>
        <w:tc>
          <w:tcPr>
            <w:tcW w:w="5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177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01</w:t>
            </w:r>
          </w:p>
        </w:tc>
        <w:tc>
          <w:tcPr>
            <w:tcW w:w="1297" w:type="dxa"/>
            <w:noWrap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</w:tr>
      <w:tr w:rsidR="003D514F" w:rsidRPr="00927F33" w:rsidTr="00992B42">
        <w:trPr>
          <w:trHeight w:val="20"/>
          <w:jc w:val="center"/>
        </w:trPr>
        <w:tc>
          <w:tcPr>
            <w:tcW w:w="2517" w:type="dxa"/>
            <w:vMerge w:val="restart"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 xml:space="preserve">Основное мероприятие 2.2 </w:t>
            </w:r>
            <w:r w:rsidRPr="00D47DC3">
              <w:rPr>
                <w:sz w:val="18"/>
                <w:szCs w:val="18"/>
              </w:rPr>
              <w:br/>
              <w:t>"Научное обеспечение деятельности МЧС России"</w:t>
            </w:r>
          </w:p>
        </w:tc>
        <w:tc>
          <w:tcPr>
            <w:tcW w:w="2203" w:type="dxa"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всего</w:t>
            </w:r>
          </w:p>
          <w:p w:rsidR="003D514F" w:rsidRPr="00D47DC3" w:rsidRDefault="003D514F" w:rsidP="008F12FA">
            <w:pPr>
              <w:spacing w:after="120" w:line="240" w:lineRule="atLeast"/>
              <w:jc w:val="left"/>
              <w:rPr>
                <w:bCs/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в том числе:</w:t>
            </w:r>
          </w:p>
        </w:tc>
        <w:tc>
          <w:tcPr>
            <w:tcW w:w="5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177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97" w:type="dxa"/>
            <w:noWrap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</w:tr>
      <w:tr w:rsidR="003D514F" w:rsidRPr="00927F33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5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177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97" w:type="dxa"/>
            <w:noWrap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</w:tr>
      <w:tr w:rsidR="003D514F" w:rsidRPr="00927F33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МЧС России</w:t>
            </w:r>
          </w:p>
        </w:tc>
        <w:tc>
          <w:tcPr>
            <w:tcW w:w="5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177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</w:tr>
      <w:tr w:rsidR="003D514F" w:rsidRPr="00927F33" w:rsidTr="00992B42">
        <w:trPr>
          <w:trHeight w:val="20"/>
          <w:jc w:val="center"/>
        </w:trPr>
        <w:tc>
          <w:tcPr>
            <w:tcW w:w="2517" w:type="dxa"/>
            <w:vMerge w:val="restart"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 xml:space="preserve">Основное мероприятие 2.3 </w:t>
            </w:r>
            <w:r w:rsidRPr="00D47DC3">
              <w:rPr>
                <w:sz w:val="18"/>
                <w:szCs w:val="18"/>
              </w:rPr>
              <w:br/>
              <w:t>"Обеспечение жильем кадрового состава МЧС России"</w:t>
            </w:r>
          </w:p>
        </w:tc>
        <w:tc>
          <w:tcPr>
            <w:tcW w:w="2203" w:type="dxa"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всего</w:t>
            </w:r>
          </w:p>
          <w:p w:rsidR="003D514F" w:rsidRPr="00D47DC3" w:rsidRDefault="003D514F" w:rsidP="008F12FA">
            <w:pPr>
              <w:spacing w:after="120" w:line="240" w:lineRule="atLeast"/>
              <w:jc w:val="left"/>
              <w:rPr>
                <w:bCs/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в том числе:</w:t>
            </w:r>
          </w:p>
        </w:tc>
        <w:tc>
          <w:tcPr>
            <w:tcW w:w="5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177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9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</w:tr>
      <w:tr w:rsidR="003D514F" w:rsidRPr="00927F33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5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177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9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</w:tr>
      <w:tr w:rsidR="003D514F" w:rsidRPr="00927F33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МЧС России</w:t>
            </w:r>
          </w:p>
        </w:tc>
        <w:tc>
          <w:tcPr>
            <w:tcW w:w="5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177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03</w:t>
            </w:r>
          </w:p>
        </w:tc>
        <w:tc>
          <w:tcPr>
            <w:tcW w:w="129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</w:tr>
      <w:tr w:rsidR="003D514F" w:rsidRPr="00927F33" w:rsidTr="00992B42">
        <w:trPr>
          <w:trHeight w:val="20"/>
          <w:jc w:val="center"/>
        </w:trPr>
        <w:tc>
          <w:tcPr>
            <w:tcW w:w="2517" w:type="dxa"/>
            <w:vMerge w:val="restart"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 xml:space="preserve">Основное мероприятие 2.4 </w:t>
            </w:r>
            <w:r w:rsidRPr="00D47DC3">
              <w:rPr>
                <w:sz w:val="18"/>
                <w:szCs w:val="18"/>
              </w:rPr>
              <w:br/>
              <w:t>"Финансовое обеспечение реализации программ высшего профессионального образования в области защиты населения и территорий"</w:t>
            </w:r>
          </w:p>
        </w:tc>
        <w:tc>
          <w:tcPr>
            <w:tcW w:w="2203" w:type="dxa"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всего</w:t>
            </w:r>
          </w:p>
          <w:p w:rsidR="003D514F" w:rsidRPr="00D47DC3" w:rsidRDefault="003D514F" w:rsidP="008F12FA">
            <w:pPr>
              <w:spacing w:after="120" w:line="240" w:lineRule="atLeast"/>
              <w:jc w:val="left"/>
              <w:rPr>
                <w:bCs/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в том числе:</w:t>
            </w:r>
          </w:p>
        </w:tc>
        <w:tc>
          <w:tcPr>
            <w:tcW w:w="5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177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9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</w:tr>
      <w:tr w:rsidR="003D514F" w:rsidRPr="00927F33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5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177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9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noWrap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noWrap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</w:tr>
      <w:tr w:rsidR="003D514F" w:rsidRPr="00927F33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 xml:space="preserve">МЧС России </w:t>
            </w:r>
          </w:p>
        </w:tc>
        <w:tc>
          <w:tcPr>
            <w:tcW w:w="5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177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04</w:t>
            </w:r>
          </w:p>
        </w:tc>
        <w:tc>
          <w:tcPr>
            <w:tcW w:w="129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</w:tr>
      <w:tr w:rsidR="003D514F" w:rsidRPr="00927F33" w:rsidTr="00992B42">
        <w:trPr>
          <w:trHeight w:val="20"/>
          <w:jc w:val="center"/>
        </w:trPr>
        <w:tc>
          <w:tcPr>
            <w:tcW w:w="2517" w:type="dxa"/>
            <w:vMerge w:val="restart"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 xml:space="preserve">Основное мероприятие 2.5 </w:t>
            </w:r>
            <w:r w:rsidRPr="00D47DC3">
              <w:rPr>
                <w:sz w:val="18"/>
                <w:szCs w:val="18"/>
              </w:rPr>
              <w:br/>
              <w:t>"Обеспечение международ</w:t>
            </w:r>
            <w:r w:rsidRPr="00D47DC3">
              <w:rPr>
                <w:sz w:val="18"/>
                <w:szCs w:val="18"/>
              </w:rPr>
              <w:softHyphen/>
              <w:t>ного сотрудничества в установленной сфере деятельности МЧС России"</w:t>
            </w:r>
          </w:p>
        </w:tc>
        <w:tc>
          <w:tcPr>
            <w:tcW w:w="2203" w:type="dxa"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всего</w:t>
            </w:r>
          </w:p>
          <w:p w:rsidR="003D514F" w:rsidRPr="00D47DC3" w:rsidRDefault="003D514F" w:rsidP="008F12FA">
            <w:pPr>
              <w:spacing w:after="120" w:line="240" w:lineRule="atLeast"/>
              <w:jc w:val="left"/>
              <w:rPr>
                <w:bCs/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в том числе:</w:t>
            </w:r>
          </w:p>
        </w:tc>
        <w:tc>
          <w:tcPr>
            <w:tcW w:w="5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177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9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</w:tr>
      <w:tr w:rsidR="003D514F" w:rsidRPr="00927F33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5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177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9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noWrap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noWrap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</w:tr>
      <w:tr w:rsidR="003D514F" w:rsidRPr="00927F33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МЧС России</w:t>
            </w:r>
          </w:p>
          <w:p w:rsidR="003D514F" w:rsidRPr="00D47DC3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177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05</w:t>
            </w:r>
          </w:p>
        </w:tc>
        <w:tc>
          <w:tcPr>
            <w:tcW w:w="129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</w:tr>
      <w:tr w:rsidR="003D514F" w:rsidRPr="00927F33" w:rsidTr="00992B42">
        <w:trPr>
          <w:trHeight w:val="20"/>
          <w:jc w:val="center"/>
        </w:trPr>
        <w:tc>
          <w:tcPr>
            <w:tcW w:w="2517" w:type="dxa"/>
            <w:vMerge w:val="restart"/>
          </w:tcPr>
          <w:p w:rsidR="003D514F" w:rsidRPr="00D47DC3" w:rsidRDefault="003D514F" w:rsidP="008F12FA">
            <w:pPr>
              <w:spacing w:after="100" w:line="240" w:lineRule="atLeast"/>
              <w:jc w:val="left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Основное мероприятие 2.6</w:t>
            </w:r>
            <w:r w:rsidRPr="00D47DC3">
              <w:rPr>
                <w:sz w:val="18"/>
                <w:szCs w:val="18"/>
              </w:rPr>
              <w:br w:type="page"/>
              <w:t xml:space="preserve"> </w:t>
            </w:r>
            <w:r w:rsidRPr="00D47DC3">
              <w:rPr>
                <w:sz w:val="18"/>
                <w:szCs w:val="18"/>
              </w:rPr>
              <w:br/>
              <w:t xml:space="preserve">"Оценка рисков и минимизация </w:t>
            </w:r>
            <w:proofErr w:type="spellStart"/>
            <w:r w:rsidRPr="00D47DC3">
              <w:rPr>
                <w:sz w:val="18"/>
                <w:szCs w:val="18"/>
              </w:rPr>
              <w:t>недостижения</w:t>
            </w:r>
            <w:proofErr w:type="spellEnd"/>
            <w:r w:rsidRPr="00D47DC3">
              <w:rPr>
                <w:sz w:val="18"/>
                <w:szCs w:val="18"/>
              </w:rPr>
              <w:t xml:space="preserve"> целей и задач Программы"</w:t>
            </w:r>
          </w:p>
        </w:tc>
        <w:tc>
          <w:tcPr>
            <w:tcW w:w="2203" w:type="dxa"/>
          </w:tcPr>
          <w:p w:rsidR="003D514F" w:rsidRPr="00D47DC3" w:rsidRDefault="003D514F" w:rsidP="008F12FA">
            <w:pPr>
              <w:spacing w:after="100" w:line="240" w:lineRule="atLeast"/>
              <w:jc w:val="left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всего</w:t>
            </w:r>
          </w:p>
          <w:p w:rsidR="003D514F" w:rsidRPr="00D47DC3" w:rsidRDefault="003D514F" w:rsidP="008F12FA">
            <w:pPr>
              <w:spacing w:after="100" w:line="240" w:lineRule="atLeast"/>
              <w:jc w:val="left"/>
              <w:rPr>
                <w:bCs/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в том числе:</w:t>
            </w:r>
          </w:p>
        </w:tc>
        <w:tc>
          <w:tcPr>
            <w:tcW w:w="537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177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97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</w:tr>
      <w:tr w:rsidR="003D514F" w:rsidRPr="00927F33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47DC3" w:rsidRDefault="003D514F" w:rsidP="008F12FA">
            <w:pPr>
              <w:spacing w:after="10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47DC3" w:rsidRDefault="003D514F" w:rsidP="008F12FA">
            <w:pPr>
              <w:spacing w:after="100" w:line="240" w:lineRule="atLeast"/>
              <w:jc w:val="left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537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177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97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noWrap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noWrap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</w:tr>
      <w:tr w:rsidR="003D514F" w:rsidRPr="00927F33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47DC3" w:rsidRDefault="003D514F" w:rsidP="008F12FA">
            <w:pPr>
              <w:spacing w:after="10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47DC3" w:rsidRDefault="003D514F" w:rsidP="008F12FA">
            <w:pPr>
              <w:spacing w:after="100" w:line="240" w:lineRule="atLeast"/>
              <w:jc w:val="left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МЧС России</w:t>
            </w:r>
          </w:p>
        </w:tc>
        <w:tc>
          <w:tcPr>
            <w:tcW w:w="537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177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06</w:t>
            </w:r>
          </w:p>
        </w:tc>
        <w:tc>
          <w:tcPr>
            <w:tcW w:w="1297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</w:tr>
      <w:tr w:rsidR="003D514F" w:rsidRPr="00927F33" w:rsidTr="00992B42">
        <w:trPr>
          <w:trHeight w:val="20"/>
          <w:jc w:val="center"/>
        </w:trPr>
        <w:tc>
          <w:tcPr>
            <w:tcW w:w="2517" w:type="dxa"/>
            <w:vMerge w:val="restart"/>
          </w:tcPr>
          <w:p w:rsidR="003D514F" w:rsidRPr="00D47DC3" w:rsidRDefault="003D514F" w:rsidP="008F12FA">
            <w:pPr>
              <w:spacing w:after="100" w:line="240" w:lineRule="atLeast"/>
              <w:jc w:val="left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 xml:space="preserve">Основное мероприятие 2.7 </w:t>
            </w:r>
            <w:r w:rsidRPr="00D47DC3">
              <w:rPr>
                <w:sz w:val="18"/>
                <w:szCs w:val="18"/>
              </w:rPr>
              <w:br/>
              <w:t>"Финансовое обеспечение оказания медицинской, санаторно-курортной и реабилитационной помощи кадровому составу МЧС России, а также гражданам, подвергшимся радиацион</w:t>
            </w:r>
            <w:r w:rsidRPr="00D47DC3">
              <w:rPr>
                <w:sz w:val="18"/>
                <w:szCs w:val="18"/>
              </w:rPr>
              <w:softHyphen/>
              <w:t>ному воздействию"</w:t>
            </w:r>
          </w:p>
        </w:tc>
        <w:tc>
          <w:tcPr>
            <w:tcW w:w="2203" w:type="dxa"/>
          </w:tcPr>
          <w:p w:rsidR="003D514F" w:rsidRPr="00D47DC3" w:rsidRDefault="003D514F" w:rsidP="008F12FA">
            <w:pPr>
              <w:spacing w:after="100" w:line="240" w:lineRule="atLeast"/>
              <w:jc w:val="left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всего</w:t>
            </w:r>
          </w:p>
          <w:p w:rsidR="003D514F" w:rsidRPr="00D47DC3" w:rsidRDefault="003D514F" w:rsidP="008F12FA">
            <w:pPr>
              <w:spacing w:after="100" w:line="240" w:lineRule="atLeast"/>
              <w:jc w:val="left"/>
              <w:rPr>
                <w:bCs/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в том числе:</w:t>
            </w:r>
          </w:p>
        </w:tc>
        <w:tc>
          <w:tcPr>
            <w:tcW w:w="537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177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297" w:type="dxa"/>
            <w:noWrap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</w:tr>
      <w:tr w:rsidR="003D514F" w:rsidRPr="00927F33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47DC3" w:rsidRDefault="003D514F" w:rsidP="008F12FA">
            <w:pPr>
              <w:spacing w:after="10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47DC3" w:rsidRDefault="003D514F" w:rsidP="008F12FA">
            <w:pPr>
              <w:spacing w:after="100" w:line="240" w:lineRule="atLeast"/>
              <w:jc w:val="left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537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177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297" w:type="dxa"/>
            <w:noWrap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noWrap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noWrap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</w:tr>
      <w:tr w:rsidR="003D514F" w:rsidRPr="00927F33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47DC3" w:rsidRDefault="003D514F" w:rsidP="008F12FA">
            <w:pPr>
              <w:spacing w:after="10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47DC3" w:rsidRDefault="003D514F" w:rsidP="008F12FA">
            <w:pPr>
              <w:spacing w:after="100" w:line="240" w:lineRule="atLeast"/>
              <w:jc w:val="left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МЧС России</w:t>
            </w:r>
          </w:p>
        </w:tc>
        <w:tc>
          <w:tcPr>
            <w:tcW w:w="537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177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07</w:t>
            </w:r>
          </w:p>
        </w:tc>
        <w:tc>
          <w:tcPr>
            <w:tcW w:w="1297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</w:tr>
      <w:tr w:rsidR="003D514F" w:rsidRPr="00927F33" w:rsidTr="00992B42">
        <w:trPr>
          <w:trHeight w:val="20"/>
          <w:jc w:val="center"/>
        </w:trPr>
        <w:tc>
          <w:tcPr>
            <w:tcW w:w="2517" w:type="dxa"/>
            <w:vMerge w:val="restart"/>
          </w:tcPr>
          <w:p w:rsidR="003D514F" w:rsidRPr="00D47DC3" w:rsidRDefault="003D514F" w:rsidP="008F12FA">
            <w:pPr>
              <w:spacing w:after="100" w:line="240" w:lineRule="atLeast"/>
              <w:jc w:val="left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 xml:space="preserve">Основное мероприятие 2.8 </w:t>
            </w:r>
            <w:r w:rsidRPr="00D47DC3">
              <w:rPr>
                <w:sz w:val="18"/>
                <w:szCs w:val="18"/>
              </w:rPr>
              <w:br/>
              <w:t>"Развитие национальной системы химической и биологической безопасности Российской Федерации"</w:t>
            </w:r>
          </w:p>
        </w:tc>
        <w:tc>
          <w:tcPr>
            <w:tcW w:w="2203" w:type="dxa"/>
          </w:tcPr>
          <w:p w:rsidR="003D514F" w:rsidRPr="00D47DC3" w:rsidRDefault="003D514F" w:rsidP="008F12FA">
            <w:pPr>
              <w:spacing w:after="100" w:line="240" w:lineRule="atLeast"/>
              <w:jc w:val="left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всего</w:t>
            </w:r>
          </w:p>
          <w:p w:rsidR="003D514F" w:rsidRPr="00D47DC3" w:rsidRDefault="003D514F" w:rsidP="008F12FA">
            <w:pPr>
              <w:spacing w:after="100" w:line="240" w:lineRule="atLeast"/>
              <w:jc w:val="left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в том числе:</w:t>
            </w:r>
          </w:p>
        </w:tc>
        <w:tc>
          <w:tcPr>
            <w:tcW w:w="537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092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1297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</w:tr>
      <w:tr w:rsidR="003D514F" w:rsidRPr="00927F33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47DC3" w:rsidRDefault="003D514F" w:rsidP="008F12FA">
            <w:pPr>
              <w:spacing w:after="10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47DC3" w:rsidRDefault="003D514F" w:rsidP="008F12FA">
            <w:pPr>
              <w:spacing w:after="100" w:line="240" w:lineRule="atLeast"/>
              <w:jc w:val="left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537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092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1297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</w:tr>
      <w:tr w:rsidR="003D514F" w:rsidRPr="00927F33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47DC3" w:rsidRDefault="003D514F" w:rsidP="008F12FA">
            <w:pPr>
              <w:spacing w:after="10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47DC3" w:rsidRDefault="003D514F" w:rsidP="008F12FA">
            <w:pPr>
              <w:spacing w:after="100" w:line="240" w:lineRule="atLeast"/>
              <w:jc w:val="left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Минфин России</w:t>
            </w:r>
          </w:p>
        </w:tc>
        <w:tc>
          <w:tcPr>
            <w:tcW w:w="537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092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08</w:t>
            </w:r>
          </w:p>
        </w:tc>
        <w:tc>
          <w:tcPr>
            <w:tcW w:w="1297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</w:tr>
      <w:tr w:rsidR="003D514F" w:rsidRPr="00927F33" w:rsidTr="00992B42">
        <w:trPr>
          <w:trHeight w:val="20"/>
          <w:jc w:val="center"/>
        </w:trPr>
        <w:tc>
          <w:tcPr>
            <w:tcW w:w="2517" w:type="dxa"/>
            <w:vMerge w:val="restart"/>
          </w:tcPr>
          <w:p w:rsidR="003D514F" w:rsidRPr="00D47DC3" w:rsidRDefault="003D514F" w:rsidP="008F12FA">
            <w:pPr>
              <w:spacing w:after="100" w:line="240" w:lineRule="atLeast"/>
              <w:jc w:val="left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 xml:space="preserve">Подпрограмма 3 </w:t>
            </w:r>
            <w:r w:rsidRPr="00D47DC3">
              <w:rPr>
                <w:sz w:val="18"/>
                <w:szCs w:val="18"/>
              </w:rPr>
              <w:br/>
              <w:t>"Развитие системы обеспечения промышленной безопасности"</w:t>
            </w:r>
          </w:p>
        </w:tc>
        <w:tc>
          <w:tcPr>
            <w:tcW w:w="2203" w:type="dxa"/>
          </w:tcPr>
          <w:p w:rsidR="003D514F" w:rsidRPr="00D47DC3" w:rsidRDefault="003D514F" w:rsidP="008F12FA">
            <w:pPr>
              <w:spacing w:after="100" w:line="240" w:lineRule="atLeast"/>
              <w:jc w:val="left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всего</w:t>
            </w:r>
          </w:p>
          <w:p w:rsidR="003D514F" w:rsidRPr="00D47DC3" w:rsidRDefault="003D514F" w:rsidP="008F12FA">
            <w:pPr>
              <w:spacing w:after="100" w:line="240" w:lineRule="atLeast"/>
              <w:jc w:val="left"/>
              <w:rPr>
                <w:bCs/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в том числе:</w:t>
            </w:r>
          </w:p>
        </w:tc>
        <w:tc>
          <w:tcPr>
            <w:tcW w:w="537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97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5865657,6</w:t>
            </w:r>
          </w:p>
        </w:tc>
        <w:tc>
          <w:tcPr>
            <w:tcW w:w="1134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5865657,6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5865657,6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5865657,6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5865657,6</w:t>
            </w:r>
          </w:p>
        </w:tc>
        <w:tc>
          <w:tcPr>
            <w:tcW w:w="1275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5865657,6</w:t>
            </w:r>
          </w:p>
        </w:tc>
        <w:tc>
          <w:tcPr>
            <w:tcW w:w="1137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5865657,6</w:t>
            </w:r>
          </w:p>
        </w:tc>
      </w:tr>
      <w:tr w:rsidR="003D514F" w:rsidRPr="00927F33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47DC3" w:rsidRDefault="003D514F" w:rsidP="008F12FA">
            <w:pPr>
              <w:spacing w:after="10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47DC3" w:rsidRDefault="003D514F" w:rsidP="008F12FA">
            <w:pPr>
              <w:spacing w:after="100" w:line="240" w:lineRule="atLeast"/>
              <w:jc w:val="left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537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97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5865657,6</w:t>
            </w:r>
          </w:p>
        </w:tc>
        <w:tc>
          <w:tcPr>
            <w:tcW w:w="1134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5865657,6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5865657,6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5865657,6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5865657,6</w:t>
            </w:r>
          </w:p>
        </w:tc>
        <w:tc>
          <w:tcPr>
            <w:tcW w:w="1275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5865657,6</w:t>
            </w:r>
          </w:p>
        </w:tc>
        <w:tc>
          <w:tcPr>
            <w:tcW w:w="1137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5865657,6</w:t>
            </w:r>
          </w:p>
        </w:tc>
      </w:tr>
      <w:tr w:rsidR="003D514F" w:rsidRPr="00927F33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47DC3" w:rsidRDefault="003D514F" w:rsidP="008F12FA">
            <w:pPr>
              <w:spacing w:after="10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47DC3" w:rsidRDefault="003D514F" w:rsidP="008F12FA">
            <w:pPr>
              <w:spacing w:after="100" w:line="240" w:lineRule="atLeast"/>
              <w:jc w:val="left"/>
              <w:rPr>
                <w:bCs/>
                <w:sz w:val="18"/>
                <w:szCs w:val="18"/>
              </w:rPr>
            </w:pPr>
            <w:proofErr w:type="spellStart"/>
            <w:r w:rsidRPr="00D47DC3">
              <w:rPr>
                <w:bCs/>
                <w:sz w:val="18"/>
                <w:szCs w:val="18"/>
              </w:rPr>
              <w:t>Ростехнадзор</w:t>
            </w:r>
            <w:proofErr w:type="spellEnd"/>
          </w:p>
        </w:tc>
        <w:tc>
          <w:tcPr>
            <w:tcW w:w="537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498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97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5865657,6</w:t>
            </w:r>
          </w:p>
        </w:tc>
        <w:tc>
          <w:tcPr>
            <w:tcW w:w="1134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5865657,6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5865657,6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5865657,6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5865657,6</w:t>
            </w:r>
          </w:p>
        </w:tc>
        <w:tc>
          <w:tcPr>
            <w:tcW w:w="1275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5865657,6</w:t>
            </w:r>
          </w:p>
        </w:tc>
        <w:tc>
          <w:tcPr>
            <w:tcW w:w="1137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5865657,6</w:t>
            </w:r>
          </w:p>
        </w:tc>
      </w:tr>
      <w:tr w:rsidR="003D514F" w:rsidRPr="00927F33" w:rsidTr="00992B42">
        <w:trPr>
          <w:trHeight w:val="20"/>
          <w:jc w:val="center"/>
        </w:trPr>
        <w:tc>
          <w:tcPr>
            <w:tcW w:w="2517" w:type="dxa"/>
            <w:vMerge w:val="restart"/>
          </w:tcPr>
          <w:p w:rsidR="003D514F" w:rsidRPr="00D47DC3" w:rsidRDefault="003D514F" w:rsidP="008F12FA">
            <w:pPr>
              <w:spacing w:after="100" w:line="240" w:lineRule="atLeast"/>
              <w:jc w:val="left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 xml:space="preserve">Основное мероприятие 3.2 </w:t>
            </w:r>
            <w:r w:rsidRPr="00D47DC3">
              <w:rPr>
                <w:sz w:val="18"/>
                <w:szCs w:val="18"/>
              </w:rPr>
              <w:br/>
              <w:t>"Обеспечение проведения технологического надзора и федерального государственного надзора в области использования атомной энергии"</w:t>
            </w:r>
          </w:p>
        </w:tc>
        <w:tc>
          <w:tcPr>
            <w:tcW w:w="2203" w:type="dxa"/>
          </w:tcPr>
          <w:p w:rsidR="003D514F" w:rsidRPr="00D47DC3" w:rsidRDefault="003D514F" w:rsidP="008F12FA">
            <w:pPr>
              <w:spacing w:after="100" w:line="240" w:lineRule="atLeast"/>
              <w:jc w:val="left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всего</w:t>
            </w:r>
          </w:p>
          <w:p w:rsidR="003D514F" w:rsidRPr="00D47DC3" w:rsidRDefault="003D514F" w:rsidP="008F12FA">
            <w:pPr>
              <w:spacing w:after="100" w:line="240" w:lineRule="atLeast"/>
              <w:jc w:val="left"/>
              <w:rPr>
                <w:bCs/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в том числе:</w:t>
            </w:r>
          </w:p>
        </w:tc>
        <w:tc>
          <w:tcPr>
            <w:tcW w:w="537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498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97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</w:tr>
      <w:tr w:rsidR="003D514F" w:rsidRPr="00927F33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47DC3" w:rsidRDefault="003D514F" w:rsidP="008F12FA">
            <w:pPr>
              <w:spacing w:after="10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47DC3" w:rsidRDefault="003D514F" w:rsidP="008F12FA">
            <w:pPr>
              <w:spacing w:after="100" w:line="240" w:lineRule="atLeast"/>
              <w:jc w:val="left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537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498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97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47DC3" w:rsidRDefault="003D514F" w:rsidP="008F12FA">
            <w:pPr>
              <w:spacing w:after="10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</w:tr>
      <w:tr w:rsidR="003D514F" w:rsidRPr="00927F33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bCs/>
                <w:sz w:val="18"/>
                <w:szCs w:val="18"/>
              </w:rPr>
            </w:pPr>
            <w:proofErr w:type="spellStart"/>
            <w:r w:rsidRPr="00D47DC3">
              <w:rPr>
                <w:bCs/>
                <w:sz w:val="18"/>
                <w:szCs w:val="18"/>
              </w:rPr>
              <w:t>Ростехнадзор</w:t>
            </w:r>
            <w:proofErr w:type="spellEnd"/>
          </w:p>
        </w:tc>
        <w:tc>
          <w:tcPr>
            <w:tcW w:w="5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498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9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</w:tr>
      <w:tr w:rsidR="003D514F" w:rsidRPr="00927F33" w:rsidTr="00992B42">
        <w:trPr>
          <w:trHeight w:val="20"/>
          <w:jc w:val="center"/>
        </w:trPr>
        <w:tc>
          <w:tcPr>
            <w:tcW w:w="2517" w:type="dxa"/>
            <w:vMerge w:val="restart"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 xml:space="preserve">Основное мероприятие 3.3 </w:t>
            </w:r>
            <w:r w:rsidRPr="00D47DC3">
              <w:rPr>
                <w:sz w:val="18"/>
                <w:szCs w:val="18"/>
              </w:rPr>
              <w:br/>
              <w:t>"Осуществление междуна</w:t>
            </w:r>
            <w:r w:rsidRPr="00D47DC3">
              <w:rPr>
                <w:sz w:val="18"/>
                <w:szCs w:val="18"/>
              </w:rPr>
              <w:softHyphen/>
              <w:t>родного сотрудничества в установленной сфере деятельности, направленного на совершенствование государственного регулиро</w:t>
            </w:r>
            <w:r w:rsidRPr="00D47DC3">
              <w:rPr>
                <w:sz w:val="18"/>
                <w:szCs w:val="18"/>
              </w:rPr>
              <w:softHyphen/>
              <w:t>вания технологической безопасности и безопасности при использовании атомной энергии в мирных целях"</w:t>
            </w:r>
          </w:p>
        </w:tc>
        <w:tc>
          <w:tcPr>
            <w:tcW w:w="2203" w:type="dxa"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всего</w:t>
            </w:r>
          </w:p>
          <w:p w:rsidR="003D514F" w:rsidRPr="00D47DC3" w:rsidRDefault="003D514F" w:rsidP="008F12FA">
            <w:pPr>
              <w:spacing w:after="120" w:line="240" w:lineRule="atLeast"/>
              <w:jc w:val="left"/>
              <w:rPr>
                <w:bCs/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в том числе:</w:t>
            </w:r>
          </w:p>
        </w:tc>
        <w:tc>
          <w:tcPr>
            <w:tcW w:w="5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498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9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</w:tr>
      <w:tr w:rsidR="003D514F" w:rsidRPr="00927F33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5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498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9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</w:tr>
      <w:tr w:rsidR="003D514F" w:rsidRPr="00927F33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bCs/>
                <w:sz w:val="18"/>
                <w:szCs w:val="18"/>
              </w:rPr>
            </w:pPr>
            <w:proofErr w:type="spellStart"/>
            <w:r w:rsidRPr="00D47DC3">
              <w:rPr>
                <w:bCs/>
                <w:sz w:val="18"/>
                <w:szCs w:val="18"/>
              </w:rPr>
              <w:t>Ростехнадзор</w:t>
            </w:r>
            <w:proofErr w:type="spellEnd"/>
          </w:p>
        </w:tc>
        <w:tc>
          <w:tcPr>
            <w:tcW w:w="5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498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9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</w:tr>
      <w:tr w:rsidR="003D514F" w:rsidRPr="00927F33" w:rsidTr="00992B42">
        <w:trPr>
          <w:trHeight w:val="20"/>
          <w:jc w:val="center"/>
        </w:trPr>
        <w:tc>
          <w:tcPr>
            <w:tcW w:w="2517" w:type="dxa"/>
            <w:vMerge w:val="restart"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 xml:space="preserve">Основное мероприятие 3.4 </w:t>
            </w:r>
            <w:r w:rsidRPr="00D47DC3">
              <w:rPr>
                <w:sz w:val="18"/>
                <w:szCs w:val="18"/>
              </w:rPr>
              <w:br/>
              <w:t>"Обеспечение реализации подпрограммы"</w:t>
            </w:r>
          </w:p>
        </w:tc>
        <w:tc>
          <w:tcPr>
            <w:tcW w:w="2203" w:type="dxa"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всего</w:t>
            </w:r>
          </w:p>
          <w:p w:rsidR="003D514F" w:rsidRPr="00D47DC3" w:rsidRDefault="003D514F" w:rsidP="008F12FA">
            <w:pPr>
              <w:spacing w:after="120" w:line="240" w:lineRule="atLeast"/>
              <w:jc w:val="left"/>
              <w:rPr>
                <w:bCs/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в том числе:</w:t>
            </w:r>
          </w:p>
        </w:tc>
        <w:tc>
          <w:tcPr>
            <w:tcW w:w="5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498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9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</w:tr>
      <w:tr w:rsidR="003D514F" w:rsidRPr="00927F33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5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498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9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</w:tr>
      <w:tr w:rsidR="003D514F" w:rsidRPr="00927F33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bCs/>
                <w:sz w:val="18"/>
                <w:szCs w:val="18"/>
              </w:rPr>
            </w:pPr>
            <w:proofErr w:type="spellStart"/>
            <w:r w:rsidRPr="00D47DC3">
              <w:rPr>
                <w:bCs/>
                <w:sz w:val="18"/>
                <w:szCs w:val="18"/>
              </w:rPr>
              <w:t>Ростехнадзор</w:t>
            </w:r>
            <w:proofErr w:type="spellEnd"/>
          </w:p>
        </w:tc>
        <w:tc>
          <w:tcPr>
            <w:tcW w:w="5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498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9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</w:tr>
      <w:tr w:rsidR="003D514F" w:rsidRPr="00927F33" w:rsidTr="00992B42">
        <w:trPr>
          <w:trHeight w:val="20"/>
          <w:jc w:val="center"/>
        </w:trPr>
        <w:tc>
          <w:tcPr>
            <w:tcW w:w="2517" w:type="dxa"/>
            <w:vMerge w:val="restart"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 xml:space="preserve">Подпрограмма Г </w:t>
            </w:r>
            <w:r w:rsidRPr="00D47DC3">
              <w:rPr>
                <w:sz w:val="18"/>
                <w:szCs w:val="18"/>
              </w:rPr>
              <w:br/>
              <w:t>"Построение и развитие аппаратно-программного комплекса "Безопасный город"</w:t>
            </w:r>
          </w:p>
        </w:tc>
        <w:tc>
          <w:tcPr>
            <w:tcW w:w="2203" w:type="dxa"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всего</w:t>
            </w:r>
          </w:p>
          <w:p w:rsidR="003D514F" w:rsidRPr="00D47DC3" w:rsidRDefault="003D514F" w:rsidP="008F12FA">
            <w:pPr>
              <w:spacing w:after="120" w:line="240" w:lineRule="atLeast"/>
              <w:jc w:val="left"/>
              <w:rPr>
                <w:bCs/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в том числе:</w:t>
            </w:r>
          </w:p>
        </w:tc>
        <w:tc>
          <w:tcPr>
            <w:tcW w:w="5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177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Г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97" w:type="dxa"/>
          </w:tcPr>
          <w:p w:rsidR="003D514F" w:rsidRPr="00D47DC3" w:rsidRDefault="00D47DC3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223875,6</w:t>
            </w:r>
          </w:p>
        </w:tc>
        <w:tc>
          <w:tcPr>
            <w:tcW w:w="1134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</w:tr>
      <w:tr w:rsidR="00D47DC3" w:rsidRPr="00927F33" w:rsidTr="00992B42">
        <w:trPr>
          <w:trHeight w:val="20"/>
          <w:jc w:val="center"/>
        </w:trPr>
        <w:tc>
          <w:tcPr>
            <w:tcW w:w="2517" w:type="dxa"/>
            <w:vMerge/>
          </w:tcPr>
          <w:p w:rsidR="00D47DC3" w:rsidRPr="00D47DC3" w:rsidRDefault="00D47DC3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D47DC3" w:rsidRPr="00D47DC3" w:rsidRDefault="00D47DC3" w:rsidP="008F12FA">
            <w:pPr>
              <w:spacing w:after="120" w:line="240" w:lineRule="atLeast"/>
              <w:jc w:val="left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537" w:type="dxa"/>
          </w:tcPr>
          <w:p w:rsidR="00D47DC3" w:rsidRPr="00D47DC3" w:rsidRDefault="00D47DC3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177</w:t>
            </w:r>
          </w:p>
        </w:tc>
        <w:tc>
          <w:tcPr>
            <w:tcW w:w="486" w:type="dxa"/>
          </w:tcPr>
          <w:p w:rsidR="00D47DC3" w:rsidRPr="00D47DC3" w:rsidRDefault="00D47DC3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D47DC3" w:rsidRPr="00D47DC3" w:rsidRDefault="00D47DC3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Г</w:t>
            </w:r>
          </w:p>
        </w:tc>
        <w:tc>
          <w:tcPr>
            <w:tcW w:w="486" w:type="dxa"/>
          </w:tcPr>
          <w:p w:rsidR="00D47DC3" w:rsidRPr="00D47DC3" w:rsidRDefault="00D47DC3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97" w:type="dxa"/>
          </w:tcPr>
          <w:p w:rsidR="00D47DC3" w:rsidRPr="00D47DC3" w:rsidRDefault="00D47DC3" w:rsidP="00D47DC3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223875,6</w:t>
            </w:r>
          </w:p>
        </w:tc>
        <w:tc>
          <w:tcPr>
            <w:tcW w:w="1134" w:type="dxa"/>
          </w:tcPr>
          <w:p w:rsidR="00D47DC3" w:rsidRPr="00D47DC3" w:rsidRDefault="00D47DC3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D47DC3" w:rsidRPr="00D47DC3" w:rsidRDefault="00D47DC3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D47DC3" w:rsidRPr="00D47DC3" w:rsidRDefault="00D47DC3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D47DC3" w:rsidRPr="00D47DC3" w:rsidRDefault="00D47DC3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D47DC3" w:rsidRPr="00D47DC3" w:rsidRDefault="00D47DC3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D47DC3" w:rsidRPr="00D47DC3" w:rsidRDefault="00D47DC3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</w:tr>
      <w:tr w:rsidR="00D47DC3" w:rsidRPr="00927F33" w:rsidTr="00992B42">
        <w:trPr>
          <w:trHeight w:val="20"/>
          <w:jc w:val="center"/>
        </w:trPr>
        <w:tc>
          <w:tcPr>
            <w:tcW w:w="2517" w:type="dxa"/>
            <w:vMerge/>
          </w:tcPr>
          <w:p w:rsidR="00D47DC3" w:rsidRPr="00D47DC3" w:rsidRDefault="00D47DC3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D47DC3" w:rsidRPr="00D47DC3" w:rsidRDefault="00D47DC3" w:rsidP="008F12FA">
            <w:pPr>
              <w:spacing w:after="120" w:line="240" w:lineRule="atLeast"/>
              <w:jc w:val="left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МЧС России</w:t>
            </w:r>
          </w:p>
        </w:tc>
        <w:tc>
          <w:tcPr>
            <w:tcW w:w="537" w:type="dxa"/>
          </w:tcPr>
          <w:p w:rsidR="00D47DC3" w:rsidRPr="00D47DC3" w:rsidRDefault="00D47DC3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177</w:t>
            </w:r>
          </w:p>
        </w:tc>
        <w:tc>
          <w:tcPr>
            <w:tcW w:w="486" w:type="dxa"/>
          </w:tcPr>
          <w:p w:rsidR="00D47DC3" w:rsidRPr="00D47DC3" w:rsidRDefault="00D47DC3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D47DC3" w:rsidRPr="00D47DC3" w:rsidRDefault="00D47DC3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Г</w:t>
            </w:r>
          </w:p>
        </w:tc>
        <w:tc>
          <w:tcPr>
            <w:tcW w:w="486" w:type="dxa"/>
          </w:tcPr>
          <w:p w:rsidR="00D47DC3" w:rsidRPr="00D47DC3" w:rsidRDefault="00D47DC3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97" w:type="dxa"/>
          </w:tcPr>
          <w:p w:rsidR="00D47DC3" w:rsidRPr="00D47DC3" w:rsidRDefault="00D47DC3" w:rsidP="00D47DC3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223875,6</w:t>
            </w:r>
          </w:p>
        </w:tc>
        <w:tc>
          <w:tcPr>
            <w:tcW w:w="1134" w:type="dxa"/>
          </w:tcPr>
          <w:p w:rsidR="00D47DC3" w:rsidRPr="00D47DC3" w:rsidRDefault="00D47DC3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D47DC3" w:rsidRPr="00D47DC3" w:rsidRDefault="00D47DC3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D47DC3" w:rsidRPr="00D47DC3" w:rsidRDefault="00D47DC3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D47DC3" w:rsidRPr="00D47DC3" w:rsidRDefault="00D47DC3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D47DC3" w:rsidRPr="00D47DC3" w:rsidRDefault="00D47DC3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D47DC3" w:rsidRPr="00D47DC3" w:rsidRDefault="00D47DC3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</w:tr>
      <w:tr w:rsidR="003D514F" w:rsidRPr="00927F33" w:rsidTr="00992B42">
        <w:trPr>
          <w:trHeight w:val="20"/>
          <w:jc w:val="center"/>
        </w:trPr>
        <w:tc>
          <w:tcPr>
            <w:tcW w:w="2517" w:type="dxa"/>
            <w:vMerge w:val="restart"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 xml:space="preserve">Основное мероприятие Г.1 </w:t>
            </w:r>
            <w:r w:rsidRPr="00D47DC3">
              <w:rPr>
                <w:sz w:val="18"/>
                <w:szCs w:val="18"/>
              </w:rPr>
              <w:br/>
              <w:t>"Научное и техническое, нормативно-правовое и организационно-методическое обеспечение реализации мероприятий по построению и развитию аппаратно-программного комплекса "Безопасный город"</w:t>
            </w:r>
          </w:p>
        </w:tc>
        <w:tc>
          <w:tcPr>
            <w:tcW w:w="2203" w:type="dxa"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всего</w:t>
            </w:r>
          </w:p>
          <w:p w:rsidR="003D514F" w:rsidRPr="00D47DC3" w:rsidRDefault="003D514F" w:rsidP="008F12FA">
            <w:pPr>
              <w:spacing w:after="120" w:line="240" w:lineRule="atLeast"/>
              <w:jc w:val="left"/>
              <w:rPr>
                <w:bCs/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в том числе:</w:t>
            </w:r>
          </w:p>
        </w:tc>
        <w:tc>
          <w:tcPr>
            <w:tcW w:w="5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177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Г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9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</w:tr>
      <w:tr w:rsidR="003D514F" w:rsidRPr="00927F33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5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177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Г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9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</w:tr>
      <w:tr w:rsidR="003D514F" w:rsidRPr="00927F33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МЧС России</w:t>
            </w:r>
          </w:p>
        </w:tc>
        <w:tc>
          <w:tcPr>
            <w:tcW w:w="5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177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Г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01</w:t>
            </w:r>
          </w:p>
        </w:tc>
        <w:tc>
          <w:tcPr>
            <w:tcW w:w="129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</w:tr>
      <w:tr w:rsidR="003D514F" w:rsidRPr="00927F33" w:rsidTr="00992B42">
        <w:trPr>
          <w:trHeight w:val="20"/>
          <w:jc w:val="center"/>
        </w:trPr>
        <w:tc>
          <w:tcPr>
            <w:tcW w:w="2517" w:type="dxa"/>
            <w:vMerge w:val="restart"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Основное мероприятие Г.2 "Внедрение сегментов аппаратно-программного комплекса "Безопасный город" на муниципальном уровне и их интеграция в комплексную систему обеспечения безопасности жизнедеятельности населения субъекта Российской Федерации"</w:t>
            </w:r>
          </w:p>
        </w:tc>
        <w:tc>
          <w:tcPr>
            <w:tcW w:w="2203" w:type="dxa"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всего</w:t>
            </w:r>
          </w:p>
          <w:p w:rsidR="003D514F" w:rsidRPr="00D47DC3" w:rsidRDefault="003D514F" w:rsidP="008F12FA">
            <w:pPr>
              <w:spacing w:after="120" w:line="240" w:lineRule="atLeast"/>
              <w:jc w:val="left"/>
              <w:rPr>
                <w:bCs/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в том числе:</w:t>
            </w:r>
          </w:p>
        </w:tc>
        <w:tc>
          <w:tcPr>
            <w:tcW w:w="5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177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Г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9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</w:tr>
      <w:tr w:rsidR="003D514F" w:rsidRPr="00927F33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5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177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Г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bCs/>
                <w:sz w:val="18"/>
                <w:szCs w:val="18"/>
              </w:rPr>
            </w:pPr>
            <w:r w:rsidRPr="00D47DC3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9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</w:tr>
      <w:tr w:rsidR="003D514F" w:rsidRPr="00927F33" w:rsidTr="00992B42">
        <w:trPr>
          <w:trHeight w:val="20"/>
          <w:jc w:val="center"/>
        </w:trPr>
        <w:tc>
          <w:tcPr>
            <w:tcW w:w="2517" w:type="dxa"/>
            <w:vMerge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:rsidR="003D514F" w:rsidRPr="00D47DC3" w:rsidRDefault="003D514F" w:rsidP="008F12FA">
            <w:pPr>
              <w:spacing w:after="120" w:line="240" w:lineRule="atLeast"/>
              <w:jc w:val="left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МЧС России</w:t>
            </w:r>
          </w:p>
        </w:tc>
        <w:tc>
          <w:tcPr>
            <w:tcW w:w="5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177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10</w:t>
            </w:r>
          </w:p>
        </w:tc>
        <w:tc>
          <w:tcPr>
            <w:tcW w:w="498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Г</w:t>
            </w:r>
          </w:p>
        </w:tc>
        <w:tc>
          <w:tcPr>
            <w:tcW w:w="48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:rsidR="003D514F" w:rsidRPr="00D47DC3" w:rsidRDefault="003D514F" w:rsidP="008F12FA">
            <w:pPr>
              <w:spacing w:after="120" w:line="240" w:lineRule="atLeast"/>
              <w:ind w:left="-85" w:right="-85"/>
              <w:jc w:val="center"/>
              <w:rPr>
                <w:sz w:val="18"/>
                <w:szCs w:val="18"/>
              </w:rPr>
            </w:pPr>
            <w:r w:rsidRPr="00D47DC3">
              <w:rPr>
                <w:sz w:val="18"/>
                <w:szCs w:val="18"/>
              </w:rPr>
              <w:t>-</w:t>
            </w:r>
          </w:p>
        </w:tc>
      </w:tr>
    </w:tbl>
    <w:p w:rsidR="008F12FA" w:rsidRPr="00A363DC" w:rsidRDefault="008F12FA" w:rsidP="008F12FA">
      <w:pPr>
        <w:spacing w:line="240" w:lineRule="atLeast"/>
        <w:rPr>
          <w:color w:val="FF0000"/>
        </w:rPr>
      </w:pPr>
    </w:p>
    <w:p w:rsidR="008F12FA" w:rsidRPr="00DA7563" w:rsidRDefault="008F12FA" w:rsidP="008F12FA">
      <w:pPr>
        <w:spacing w:line="240" w:lineRule="atLeast"/>
        <w:ind w:left="9926"/>
        <w:jc w:val="center"/>
      </w:pPr>
      <w:r w:rsidRPr="00A363DC">
        <w:rPr>
          <w:color w:val="FF0000"/>
        </w:rPr>
        <w:br w:type="page"/>
      </w:r>
      <w:r w:rsidR="00DA7563" w:rsidRPr="00DA7563">
        <w:t>ПРИЛОЖЕНИЕ № 6</w:t>
      </w:r>
    </w:p>
    <w:p w:rsidR="008F12FA" w:rsidRPr="00CE7720" w:rsidRDefault="008F12FA" w:rsidP="008F12FA">
      <w:pPr>
        <w:ind w:left="9926"/>
        <w:jc w:val="center"/>
      </w:pPr>
      <w:r w:rsidRPr="00CE7720">
        <w:t>к государственной программе</w:t>
      </w:r>
    </w:p>
    <w:p w:rsidR="008F12FA" w:rsidRPr="00CE7720" w:rsidRDefault="008F12FA" w:rsidP="008F12FA">
      <w:pPr>
        <w:spacing w:line="240" w:lineRule="atLeast"/>
        <w:ind w:left="9926"/>
        <w:jc w:val="center"/>
      </w:pPr>
      <w:r w:rsidRPr="00CE7720">
        <w:t>Российской Федерации "Защита населения</w:t>
      </w:r>
    </w:p>
    <w:p w:rsidR="008F12FA" w:rsidRPr="00CE7720" w:rsidRDefault="008F12FA" w:rsidP="008F12FA">
      <w:pPr>
        <w:spacing w:line="240" w:lineRule="atLeast"/>
        <w:ind w:left="9926"/>
        <w:jc w:val="center"/>
      </w:pPr>
      <w:r w:rsidRPr="00CE7720">
        <w:t>и территорий от чрезвычайных ситуаций, обеспечение пожарной безопасности</w:t>
      </w:r>
    </w:p>
    <w:p w:rsidR="008F12FA" w:rsidRPr="00CE7720" w:rsidRDefault="008F12FA" w:rsidP="008F12FA">
      <w:pPr>
        <w:spacing w:line="240" w:lineRule="atLeast"/>
        <w:ind w:left="9926"/>
        <w:jc w:val="center"/>
      </w:pPr>
      <w:r w:rsidRPr="00CE7720">
        <w:t>и безопасности людей на водных объектах"</w:t>
      </w:r>
    </w:p>
    <w:p w:rsidR="008F12FA" w:rsidRPr="00CE7720" w:rsidRDefault="008F12FA" w:rsidP="008F12FA">
      <w:pPr>
        <w:spacing w:line="240" w:lineRule="exact"/>
      </w:pPr>
    </w:p>
    <w:p w:rsidR="008F12FA" w:rsidRPr="00CE7720" w:rsidRDefault="008F12FA" w:rsidP="008F12FA">
      <w:pPr>
        <w:spacing w:line="240" w:lineRule="exact"/>
      </w:pPr>
    </w:p>
    <w:p w:rsidR="008F12FA" w:rsidRPr="00CE7720" w:rsidRDefault="008F12FA" w:rsidP="008F12FA">
      <w:pPr>
        <w:spacing w:line="240" w:lineRule="exact"/>
      </w:pPr>
    </w:p>
    <w:p w:rsidR="008F12FA" w:rsidRPr="00CE7720" w:rsidRDefault="008F12FA" w:rsidP="008F12FA">
      <w:pPr>
        <w:spacing w:line="240" w:lineRule="atLeast"/>
        <w:jc w:val="center"/>
        <w:rPr>
          <w:b/>
          <w:bCs/>
        </w:rPr>
      </w:pPr>
      <w:r w:rsidRPr="00CE7720">
        <w:rPr>
          <w:b/>
          <w:bCs/>
        </w:rPr>
        <w:t>ПЛАН РЕАЛИЗАЦИИ</w:t>
      </w:r>
    </w:p>
    <w:p w:rsidR="008F12FA" w:rsidRPr="00CE7720" w:rsidRDefault="008F12FA" w:rsidP="008F12FA">
      <w:pPr>
        <w:spacing w:line="120" w:lineRule="exact"/>
        <w:jc w:val="center"/>
        <w:rPr>
          <w:b/>
          <w:bCs/>
        </w:rPr>
      </w:pPr>
    </w:p>
    <w:p w:rsidR="008F12FA" w:rsidRPr="00CE7720" w:rsidRDefault="008F12FA" w:rsidP="008F12FA">
      <w:pPr>
        <w:spacing w:line="240" w:lineRule="atLeast"/>
        <w:jc w:val="center"/>
      </w:pPr>
      <w:r w:rsidRPr="00CE7720">
        <w:rPr>
          <w:b/>
          <w:bCs/>
        </w:rPr>
        <w:t xml:space="preserve">государственной программы Российской Федерации "Защита населения и территорий </w:t>
      </w:r>
      <w:r w:rsidRPr="00CE7720">
        <w:rPr>
          <w:b/>
          <w:bCs/>
        </w:rPr>
        <w:br/>
        <w:t xml:space="preserve">от чрезвычайных ситуаций, обеспечение пожарной безопасности и безопасности людей </w:t>
      </w:r>
      <w:r w:rsidRPr="00CE7720">
        <w:rPr>
          <w:b/>
          <w:bCs/>
        </w:rPr>
        <w:br/>
        <w:t>на водных объектах" на 202</w:t>
      </w:r>
      <w:r w:rsidR="00CE7720" w:rsidRPr="00CE7720">
        <w:rPr>
          <w:b/>
          <w:bCs/>
        </w:rPr>
        <w:t>1</w:t>
      </w:r>
      <w:r w:rsidRPr="00CE7720">
        <w:rPr>
          <w:b/>
          <w:bCs/>
        </w:rPr>
        <w:t xml:space="preserve"> год и на плановый период 202</w:t>
      </w:r>
      <w:r w:rsidR="00CE7720" w:rsidRPr="00CE7720">
        <w:rPr>
          <w:b/>
          <w:bCs/>
        </w:rPr>
        <w:t>2</w:t>
      </w:r>
      <w:r w:rsidRPr="00CE7720">
        <w:rPr>
          <w:b/>
          <w:bCs/>
        </w:rPr>
        <w:t xml:space="preserve"> и 202</w:t>
      </w:r>
      <w:r w:rsidR="00CE7720" w:rsidRPr="00CE7720">
        <w:rPr>
          <w:b/>
          <w:bCs/>
        </w:rPr>
        <w:t>3</w:t>
      </w:r>
      <w:r w:rsidRPr="00CE7720">
        <w:rPr>
          <w:b/>
          <w:bCs/>
        </w:rPr>
        <w:t xml:space="preserve"> годов</w:t>
      </w:r>
    </w:p>
    <w:p w:rsidR="008F12FA" w:rsidRPr="00CE7720" w:rsidRDefault="008F12FA" w:rsidP="008F12FA">
      <w:pPr>
        <w:spacing w:line="240" w:lineRule="exact"/>
      </w:pPr>
    </w:p>
    <w:p w:rsidR="008F12FA" w:rsidRPr="00A363DC" w:rsidRDefault="008F12FA" w:rsidP="008F12FA">
      <w:pPr>
        <w:spacing w:line="240" w:lineRule="exact"/>
        <w:rPr>
          <w:color w:val="FF0000"/>
        </w:rPr>
      </w:pPr>
    </w:p>
    <w:tbl>
      <w:tblPr>
        <w:tblW w:w="5000" w:type="pct"/>
        <w:tblLayout w:type="fixed"/>
        <w:tblLook w:val="04A0"/>
      </w:tblPr>
      <w:tblGrid>
        <w:gridCol w:w="675"/>
        <w:gridCol w:w="2694"/>
        <w:gridCol w:w="567"/>
        <w:gridCol w:w="1388"/>
        <w:gridCol w:w="883"/>
        <w:gridCol w:w="883"/>
        <w:gridCol w:w="883"/>
        <w:gridCol w:w="883"/>
        <w:gridCol w:w="883"/>
        <w:gridCol w:w="884"/>
        <w:gridCol w:w="883"/>
        <w:gridCol w:w="883"/>
        <w:gridCol w:w="883"/>
        <w:gridCol w:w="883"/>
        <w:gridCol w:w="883"/>
        <w:gridCol w:w="884"/>
      </w:tblGrid>
      <w:tr w:rsidR="008F12FA" w:rsidRPr="00A363DC" w:rsidTr="008F12FA">
        <w:trPr>
          <w:tblHeader/>
        </w:trPr>
        <w:tc>
          <w:tcPr>
            <w:tcW w:w="336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A" w:rsidRPr="00CE7720" w:rsidRDefault="008F12FA" w:rsidP="008F12FA">
            <w:pPr>
              <w:spacing w:line="240" w:lineRule="atLeast"/>
              <w:ind w:left="-85" w:right="-85"/>
              <w:jc w:val="center"/>
              <w:rPr>
                <w:b/>
                <w:bCs/>
                <w:sz w:val="20"/>
              </w:rPr>
            </w:pPr>
            <w:r w:rsidRPr="00CE7720">
              <w:rPr>
                <w:sz w:val="20"/>
              </w:rPr>
              <w:t xml:space="preserve">Наименование подпрограммы, </w:t>
            </w:r>
            <w:r w:rsidRPr="00CE7720">
              <w:rPr>
                <w:sz w:val="20"/>
              </w:rPr>
              <w:br/>
              <w:t>федеральной целевой программы, контрольного события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A" w:rsidRPr="00CE7720" w:rsidRDefault="008F12FA" w:rsidP="008F12FA">
            <w:pPr>
              <w:spacing w:line="240" w:lineRule="atLeast"/>
              <w:ind w:left="-85" w:right="-85"/>
              <w:jc w:val="center"/>
              <w:rPr>
                <w:b/>
                <w:bCs/>
                <w:sz w:val="20"/>
              </w:rPr>
            </w:pPr>
            <w:r w:rsidRPr="00CE7720">
              <w:rPr>
                <w:sz w:val="20"/>
              </w:rPr>
              <w:t>Ста</w:t>
            </w:r>
            <w:r w:rsidRPr="00CE7720">
              <w:rPr>
                <w:sz w:val="20"/>
              </w:rPr>
              <w:softHyphen/>
              <w:t>тус</w:t>
            </w:r>
            <w:r w:rsidRPr="00CE7720">
              <w:rPr>
                <w:bCs/>
                <w:sz w:val="20"/>
                <w:vertAlign w:val="superscript"/>
              </w:rPr>
              <w:t>*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A" w:rsidRPr="00CE7720" w:rsidRDefault="008F12FA" w:rsidP="008F12FA">
            <w:pPr>
              <w:spacing w:line="240" w:lineRule="atLeast"/>
              <w:ind w:left="-85" w:right="-85"/>
              <w:jc w:val="center"/>
              <w:rPr>
                <w:b/>
                <w:bCs/>
                <w:sz w:val="20"/>
              </w:rPr>
            </w:pPr>
            <w:r w:rsidRPr="00CE7720">
              <w:rPr>
                <w:sz w:val="20"/>
              </w:rPr>
              <w:t>Ответственный исполнитель</w:t>
            </w:r>
          </w:p>
        </w:tc>
        <w:tc>
          <w:tcPr>
            <w:tcW w:w="10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2FA" w:rsidRPr="00CE7720" w:rsidRDefault="008F12FA" w:rsidP="008F12FA">
            <w:pPr>
              <w:spacing w:line="240" w:lineRule="atLeast"/>
              <w:ind w:left="-85" w:right="-85"/>
              <w:jc w:val="center"/>
              <w:rPr>
                <w:b/>
                <w:bCs/>
                <w:sz w:val="20"/>
              </w:rPr>
            </w:pPr>
            <w:r w:rsidRPr="00CE7720">
              <w:rPr>
                <w:sz w:val="20"/>
              </w:rPr>
              <w:t>Срок наступления контрольного события</w:t>
            </w:r>
          </w:p>
        </w:tc>
      </w:tr>
      <w:tr w:rsidR="008F12FA" w:rsidRPr="00A363DC" w:rsidTr="008F12FA">
        <w:trPr>
          <w:tblHeader/>
        </w:trPr>
        <w:tc>
          <w:tcPr>
            <w:tcW w:w="336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A" w:rsidRPr="00CE7720" w:rsidRDefault="008F12FA" w:rsidP="008F12FA">
            <w:pPr>
              <w:spacing w:line="240" w:lineRule="atLeast"/>
              <w:ind w:left="-85" w:right="-85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A" w:rsidRPr="00CE7720" w:rsidRDefault="008F12FA" w:rsidP="008F12FA">
            <w:pPr>
              <w:spacing w:line="240" w:lineRule="atLeast"/>
              <w:ind w:left="-85" w:right="-85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A" w:rsidRPr="00CE7720" w:rsidRDefault="008F12FA" w:rsidP="008F12FA">
            <w:pPr>
              <w:spacing w:line="240" w:lineRule="atLeast"/>
              <w:ind w:left="-85" w:right="-85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A" w:rsidRPr="00CE7720" w:rsidRDefault="008F12FA" w:rsidP="00CE7720">
            <w:pPr>
              <w:spacing w:line="240" w:lineRule="atLeast"/>
              <w:ind w:left="-85" w:right="-85"/>
              <w:jc w:val="center"/>
              <w:rPr>
                <w:sz w:val="20"/>
              </w:rPr>
            </w:pPr>
            <w:r w:rsidRPr="00CE7720">
              <w:rPr>
                <w:sz w:val="20"/>
              </w:rPr>
              <w:t>202</w:t>
            </w:r>
            <w:r w:rsidR="00CE7720" w:rsidRPr="00CE7720">
              <w:rPr>
                <w:sz w:val="20"/>
              </w:rPr>
              <w:t>1</w:t>
            </w:r>
            <w:r w:rsidRPr="00CE7720">
              <w:rPr>
                <w:sz w:val="20"/>
              </w:rPr>
              <w:t xml:space="preserve"> год</w:t>
            </w:r>
          </w:p>
        </w:tc>
        <w:tc>
          <w:tcPr>
            <w:tcW w:w="3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A" w:rsidRPr="00CE7720" w:rsidRDefault="008F12FA" w:rsidP="00CE7720">
            <w:pPr>
              <w:spacing w:line="240" w:lineRule="atLeast"/>
              <w:ind w:left="-85" w:right="-85"/>
              <w:jc w:val="center"/>
              <w:rPr>
                <w:sz w:val="20"/>
              </w:rPr>
            </w:pPr>
            <w:r w:rsidRPr="00CE7720">
              <w:rPr>
                <w:sz w:val="20"/>
              </w:rPr>
              <w:t>202</w:t>
            </w:r>
            <w:r w:rsidR="00CE7720" w:rsidRPr="00CE7720">
              <w:rPr>
                <w:sz w:val="20"/>
              </w:rPr>
              <w:t>2</w:t>
            </w:r>
            <w:r w:rsidRPr="00CE7720">
              <w:rPr>
                <w:sz w:val="20"/>
              </w:rPr>
              <w:t xml:space="preserve"> год</w:t>
            </w:r>
          </w:p>
        </w:tc>
        <w:tc>
          <w:tcPr>
            <w:tcW w:w="3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2FA" w:rsidRPr="00CE7720" w:rsidRDefault="008F12FA" w:rsidP="00CE7720">
            <w:pPr>
              <w:spacing w:line="240" w:lineRule="atLeast"/>
              <w:ind w:left="-85" w:right="-85"/>
              <w:jc w:val="center"/>
              <w:rPr>
                <w:sz w:val="20"/>
              </w:rPr>
            </w:pPr>
            <w:r w:rsidRPr="00CE7720">
              <w:rPr>
                <w:sz w:val="20"/>
              </w:rPr>
              <w:t>202</w:t>
            </w:r>
            <w:r w:rsidR="00CE7720" w:rsidRPr="00CE7720">
              <w:rPr>
                <w:sz w:val="20"/>
              </w:rPr>
              <w:t>3</w:t>
            </w:r>
            <w:r w:rsidRPr="00CE7720">
              <w:rPr>
                <w:sz w:val="20"/>
              </w:rPr>
              <w:t xml:space="preserve"> год</w:t>
            </w:r>
          </w:p>
        </w:tc>
      </w:tr>
      <w:tr w:rsidR="008F12FA" w:rsidRPr="00A363DC" w:rsidTr="00084FB8">
        <w:trPr>
          <w:tblHeader/>
        </w:trPr>
        <w:tc>
          <w:tcPr>
            <w:tcW w:w="336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A" w:rsidRPr="00CE7720" w:rsidRDefault="008F12FA" w:rsidP="008F12FA">
            <w:pPr>
              <w:spacing w:line="240" w:lineRule="atLeast"/>
              <w:ind w:left="-85" w:right="-85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A" w:rsidRPr="00CE7720" w:rsidRDefault="008F12FA" w:rsidP="008F12FA">
            <w:pPr>
              <w:spacing w:line="240" w:lineRule="atLeast"/>
              <w:ind w:left="-85" w:right="-85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A" w:rsidRPr="00CE7720" w:rsidRDefault="008F12FA" w:rsidP="008F12FA">
            <w:pPr>
              <w:spacing w:line="240" w:lineRule="atLeast"/>
              <w:ind w:left="-85" w:right="-85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A" w:rsidRPr="00CE7720" w:rsidRDefault="008F12FA" w:rsidP="008F12FA">
            <w:pPr>
              <w:spacing w:line="240" w:lineRule="atLeast"/>
              <w:ind w:left="-85" w:right="-85"/>
              <w:jc w:val="center"/>
              <w:rPr>
                <w:b/>
                <w:bCs/>
                <w:sz w:val="20"/>
              </w:rPr>
            </w:pPr>
            <w:r w:rsidRPr="00CE7720">
              <w:rPr>
                <w:sz w:val="20"/>
              </w:rPr>
              <w:t xml:space="preserve">I </w:t>
            </w:r>
            <w:r w:rsidRPr="00CE7720">
              <w:rPr>
                <w:sz w:val="20"/>
              </w:rPr>
              <w:br/>
              <w:t>квартал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A" w:rsidRPr="00CE7720" w:rsidRDefault="008F12FA" w:rsidP="008F12FA">
            <w:pPr>
              <w:spacing w:line="240" w:lineRule="atLeast"/>
              <w:ind w:left="-85" w:right="-85"/>
              <w:jc w:val="center"/>
              <w:rPr>
                <w:b/>
                <w:bCs/>
                <w:sz w:val="20"/>
              </w:rPr>
            </w:pPr>
            <w:r w:rsidRPr="00CE7720">
              <w:rPr>
                <w:sz w:val="20"/>
              </w:rPr>
              <w:t xml:space="preserve">II </w:t>
            </w:r>
            <w:r w:rsidRPr="00CE7720">
              <w:rPr>
                <w:sz w:val="20"/>
              </w:rPr>
              <w:br/>
              <w:t>квартал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A" w:rsidRPr="00CE7720" w:rsidRDefault="008F12FA" w:rsidP="008F12FA">
            <w:pPr>
              <w:spacing w:line="240" w:lineRule="atLeast"/>
              <w:ind w:left="-85" w:right="-85"/>
              <w:jc w:val="center"/>
              <w:rPr>
                <w:b/>
                <w:bCs/>
                <w:sz w:val="20"/>
              </w:rPr>
            </w:pPr>
            <w:r w:rsidRPr="00CE7720">
              <w:rPr>
                <w:sz w:val="20"/>
              </w:rPr>
              <w:t xml:space="preserve">III </w:t>
            </w:r>
            <w:r w:rsidRPr="00CE7720">
              <w:rPr>
                <w:sz w:val="20"/>
              </w:rPr>
              <w:br/>
              <w:t>квартал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A" w:rsidRPr="00CE7720" w:rsidRDefault="008F12FA" w:rsidP="008F12FA">
            <w:pPr>
              <w:spacing w:line="240" w:lineRule="atLeast"/>
              <w:ind w:left="-85" w:right="-85"/>
              <w:jc w:val="center"/>
              <w:rPr>
                <w:b/>
                <w:bCs/>
                <w:sz w:val="20"/>
              </w:rPr>
            </w:pPr>
            <w:r w:rsidRPr="00CE7720">
              <w:rPr>
                <w:sz w:val="20"/>
              </w:rPr>
              <w:t xml:space="preserve">IV </w:t>
            </w:r>
            <w:r w:rsidRPr="00CE7720">
              <w:rPr>
                <w:sz w:val="20"/>
              </w:rPr>
              <w:br/>
              <w:t>квартал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A" w:rsidRPr="00CE7720" w:rsidRDefault="008F12FA" w:rsidP="008F12FA">
            <w:pPr>
              <w:spacing w:line="240" w:lineRule="atLeast"/>
              <w:ind w:left="-85" w:right="-85"/>
              <w:jc w:val="center"/>
              <w:rPr>
                <w:b/>
                <w:bCs/>
                <w:sz w:val="20"/>
              </w:rPr>
            </w:pPr>
            <w:r w:rsidRPr="00CE7720">
              <w:rPr>
                <w:sz w:val="20"/>
              </w:rPr>
              <w:t xml:space="preserve">I </w:t>
            </w:r>
            <w:r w:rsidRPr="00CE7720">
              <w:rPr>
                <w:sz w:val="20"/>
              </w:rPr>
              <w:br/>
              <w:t>квартал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A" w:rsidRPr="00CE7720" w:rsidRDefault="008F12FA" w:rsidP="008F12FA">
            <w:pPr>
              <w:spacing w:line="240" w:lineRule="atLeast"/>
              <w:ind w:left="-85" w:right="-85"/>
              <w:jc w:val="center"/>
              <w:rPr>
                <w:b/>
                <w:bCs/>
                <w:sz w:val="20"/>
              </w:rPr>
            </w:pPr>
            <w:r w:rsidRPr="00CE7720">
              <w:rPr>
                <w:sz w:val="20"/>
              </w:rPr>
              <w:t xml:space="preserve">II </w:t>
            </w:r>
            <w:r w:rsidRPr="00CE7720">
              <w:rPr>
                <w:sz w:val="20"/>
              </w:rPr>
              <w:br/>
              <w:t>квартал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A" w:rsidRPr="00CE7720" w:rsidRDefault="008F12FA" w:rsidP="008F12FA">
            <w:pPr>
              <w:spacing w:line="240" w:lineRule="atLeast"/>
              <w:ind w:left="-85" w:right="-85"/>
              <w:jc w:val="center"/>
              <w:rPr>
                <w:b/>
                <w:bCs/>
                <w:sz w:val="20"/>
              </w:rPr>
            </w:pPr>
            <w:r w:rsidRPr="00CE7720">
              <w:rPr>
                <w:sz w:val="20"/>
              </w:rPr>
              <w:t xml:space="preserve">III </w:t>
            </w:r>
            <w:r w:rsidRPr="00CE7720">
              <w:rPr>
                <w:sz w:val="20"/>
              </w:rPr>
              <w:br/>
              <w:t>квартал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A" w:rsidRPr="00CE7720" w:rsidRDefault="008F12FA" w:rsidP="008F12FA">
            <w:pPr>
              <w:spacing w:line="240" w:lineRule="atLeast"/>
              <w:ind w:left="-85" w:right="-85"/>
              <w:jc w:val="center"/>
              <w:rPr>
                <w:b/>
                <w:bCs/>
                <w:sz w:val="20"/>
              </w:rPr>
            </w:pPr>
            <w:r w:rsidRPr="00CE7720">
              <w:rPr>
                <w:sz w:val="20"/>
              </w:rPr>
              <w:t xml:space="preserve">IV </w:t>
            </w:r>
            <w:r w:rsidRPr="00CE7720">
              <w:rPr>
                <w:sz w:val="20"/>
              </w:rPr>
              <w:br/>
              <w:t>квартал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A" w:rsidRPr="00CE7720" w:rsidRDefault="008F12FA" w:rsidP="008F12FA">
            <w:pPr>
              <w:spacing w:line="240" w:lineRule="atLeast"/>
              <w:ind w:left="-85" w:right="-85"/>
              <w:jc w:val="center"/>
              <w:rPr>
                <w:b/>
                <w:bCs/>
                <w:sz w:val="20"/>
              </w:rPr>
            </w:pPr>
            <w:r w:rsidRPr="00CE7720">
              <w:rPr>
                <w:sz w:val="20"/>
              </w:rPr>
              <w:t xml:space="preserve">I </w:t>
            </w:r>
            <w:r w:rsidRPr="00CE7720">
              <w:rPr>
                <w:sz w:val="20"/>
              </w:rPr>
              <w:br/>
              <w:t>квартал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A" w:rsidRPr="00CE7720" w:rsidRDefault="008F12FA" w:rsidP="008F12FA">
            <w:pPr>
              <w:spacing w:line="240" w:lineRule="atLeast"/>
              <w:ind w:left="-85" w:right="-85"/>
              <w:jc w:val="center"/>
              <w:rPr>
                <w:b/>
                <w:bCs/>
                <w:sz w:val="20"/>
              </w:rPr>
            </w:pPr>
            <w:r w:rsidRPr="00CE7720">
              <w:rPr>
                <w:sz w:val="20"/>
              </w:rPr>
              <w:t xml:space="preserve">II </w:t>
            </w:r>
            <w:r w:rsidRPr="00CE7720">
              <w:rPr>
                <w:sz w:val="20"/>
              </w:rPr>
              <w:br/>
              <w:t>квартал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FA" w:rsidRPr="00CE7720" w:rsidRDefault="008F12FA" w:rsidP="008F12FA">
            <w:pPr>
              <w:spacing w:line="240" w:lineRule="atLeast"/>
              <w:ind w:left="-85" w:right="-85"/>
              <w:jc w:val="center"/>
              <w:rPr>
                <w:b/>
                <w:bCs/>
                <w:sz w:val="20"/>
              </w:rPr>
            </w:pPr>
            <w:r w:rsidRPr="00CE7720">
              <w:rPr>
                <w:sz w:val="20"/>
              </w:rPr>
              <w:t xml:space="preserve">III </w:t>
            </w:r>
            <w:r w:rsidRPr="00CE7720">
              <w:rPr>
                <w:sz w:val="20"/>
              </w:rPr>
              <w:br/>
              <w:t>квартал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2FA" w:rsidRPr="00CE7720" w:rsidRDefault="008F12FA" w:rsidP="008F12FA">
            <w:pPr>
              <w:spacing w:line="240" w:lineRule="atLeast"/>
              <w:ind w:left="-85" w:right="-85"/>
              <w:jc w:val="center"/>
              <w:rPr>
                <w:b/>
                <w:bCs/>
                <w:sz w:val="20"/>
              </w:rPr>
            </w:pPr>
            <w:r w:rsidRPr="00CE7720">
              <w:rPr>
                <w:sz w:val="20"/>
              </w:rPr>
              <w:t xml:space="preserve">IV </w:t>
            </w:r>
            <w:r w:rsidRPr="00CE7720">
              <w:rPr>
                <w:sz w:val="20"/>
              </w:rPr>
              <w:br/>
              <w:t>квартал</w:t>
            </w:r>
          </w:p>
        </w:tc>
      </w:tr>
      <w:tr w:rsidR="00084FB8" w:rsidRPr="00084FB8" w:rsidTr="00084FB8">
        <w:trPr>
          <w:tblHeader/>
        </w:trPr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A" w:rsidRPr="00084FB8" w:rsidRDefault="00084FB8" w:rsidP="00084FB8">
            <w:pPr>
              <w:spacing w:line="240" w:lineRule="atLeast"/>
              <w:jc w:val="center"/>
              <w:rPr>
                <w:bCs/>
                <w:sz w:val="20"/>
              </w:rPr>
            </w:pPr>
            <w:r w:rsidRPr="00084FB8">
              <w:rPr>
                <w:bCs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A" w:rsidRPr="00084FB8" w:rsidRDefault="00084FB8" w:rsidP="00084FB8">
            <w:pPr>
              <w:spacing w:line="240" w:lineRule="atLeast"/>
              <w:jc w:val="center"/>
              <w:rPr>
                <w:bCs/>
                <w:sz w:val="20"/>
              </w:rPr>
            </w:pPr>
            <w:r w:rsidRPr="00084FB8">
              <w:rPr>
                <w:bCs/>
                <w:sz w:val="20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A" w:rsidRPr="00084FB8" w:rsidRDefault="00084FB8" w:rsidP="00084FB8">
            <w:pPr>
              <w:spacing w:line="240" w:lineRule="atLeast"/>
              <w:jc w:val="center"/>
              <w:rPr>
                <w:bCs/>
                <w:sz w:val="20"/>
              </w:rPr>
            </w:pPr>
            <w:r w:rsidRPr="00084FB8">
              <w:rPr>
                <w:bCs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A" w:rsidRPr="00084FB8" w:rsidRDefault="00084FB8" w:rsidP="00084FB8">
            <w:pPr>
              <w:spacing w:line="240" w:lineRule="atLeast"/>
              <w:jc w:val="center"/>
              <w:rPr>
                <w:sz w:val="20"/>
              </w:rPr>
            </w:pPr>
            <w:r w:rsidRPr="00084FB8">
              <w:rPr>
                <w:sz w:val="20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A" w:rsidRPr="00084FB8" w:rsidRDefault="00084FB8" w:rsidP="00084FB8">
            <w:pPr>
              <w:spacing w:line="240" w:lineRule="atLeast"/>
              <w:jc w:val="center"/>
              <w:rPr>
                <w:sz w:val="20"/>
              </w:rPr>
            </w:pPr>
            <w:r w:rsidRPr="00084FB8">
              <w:rPr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A" w:rsidRPr="00084FB8" w:rsidRDefault="00084FB8" w:rsidP="00084FB8">
            <w:pPr>
              <w:spacing w:line="240" w:lineRule="atLeast"/>
              <w:jc w:val="center"/>
              <w:rPr>
                <w:sz w:val="20"/>
              </w:rPr>
            </w:pPr>
            <w:r w:rsidRPr="00084FB8">
              <w:rPr>
                <w:sz w:val="20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A" w:rsidRPr="00084FB8" w:rsidRDefault="00084FB8" w:rsidP="00084FB8">
            <w:pPr>
              <w:spacing w:line="240" w:lineRule="atLeast"/>
              <w:jc w:val="center"/>
              <w:rPr>
                <w:sz w:val="20"/>
              </w:rPr>
            </w:pPr>
            <w:r w:rsidRPr="00084FB8">
              <w:rPr>
                <w:sz w:val="20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A" w:rsidRPr="00084FB8" w:rsidRDefault="00084FB8" w:rsidP="00084FB8">
            <w:pPr>
              <w:spacing w:line="240" w:lineRule="atLeast"/>
              <w:jc w:val="center"/>
              <w:rPr>
                <w:sz w:val="20"/>
              </w:rPr>
            </w:pPr>
            <w:r w:rsidRPr="00084FB8">
              <w:rPr>
                <w:sz w:val="20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A" w:rsidRPr="00084FB8" w:rsidRDefault="00084FB8" w:rsidP="00084FB8">
            <w:pPr>
              <w:spacing w:line="240" w:lineRule="atLeast"/>
              <w:jc w:val="center"/>
              <w:rPr>
                <w:sz w:val="20"/>
              </w:rPr>
            </w:pPr>
            <w:r w:rsidRPr="00084FB8">
              <w:rPr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A" w:rsidRPr="00084FB8" w:rsidRDefault="00084FB8" w:rsidP="00084FB8">
            <w:pPr>
              <w:spacing w:line="240" w:lineRule="atLeast"/>
              <w:jc w:val="center"/>
              <w:rPr>
                <w:sz w:val="20"/>
              </w:rPr>
            </w:pPr>
            <w:r w:rsidRPr="00084FB8">
              <w:rPr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A" w:rsidRPr="00084FB8" w:rsidRDefault="00084FB8" w:rsidP="00084FB8">
            <w:pPr>
              <w:spacing w:line="240" w:lineRule="atLeast"/>
              <w:jc w:val="center"/>
              <w:rPr>
                <w:sz w:val="20"/>
              </w:rPr>
            </w:pPr>
            <w:r w:rsidRPr="00084FB8">
              <w:rPr>
                <w:sz w:val="20"/>
              </w:rPr>
              <w:t>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A" w:rsidRPr="00084FB8" w:rsidRDefault="00084FB8" w:rsidP="00084FB8">
            <w:pPr>
              <w:spacing w:line="240" w:lineRule="atLeast"/>
              <w:jc w:val="center"/>
              <w:rPr>
                <w:sz w:val="20"/>
              </w:rPr>
            </w:pPr>
            <w:r w:rsidRPr="00084FB8">
              <w:rPr>
                <w:sz w:val="20"/>
              </w:rP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A" w:rsidRPr="00084FB8" w:rsidRDefault="00084FB8" w:rsidP="00084FB8">
            <w:pPr>
              <w:spacing w:line="240" w:lineRule="atLeast"/>
              <w:jc w:val="center"/>
              <w:rPr>
                <w:sz w:val="20"/>
              </w:rPr>
            </w:pPr>
            <w:r w:rsidRPr="00084FB8">
              <w:rPr>
                <w:sz w:val="20"/>
              </w:rPr>
              <w:t>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FA" w:rsidRPr="00084FB8" w:rsidRDefault="00084FB8" w:rsidP="00084FB8">
            <w:pPr>
              <w:spacing w:line="240" w:lineRule="atLeast"/>
              <w:jc w:val="center"/>
              <w:rPr>
                <w:sz w:val="20"/>
              </w:rPr>
            </w:pPr>
            <w:r w:rsidRPr="00084FB8">
              <w:rPr>
                <w:sz w:val="20"/>
              </w:rPr>
              <w:t>14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2FA" w:rsidRPr="00084FB8" w:rsidRDefault="00084FB8" w:rsidP="00084FB8">
            <w:pPr>
              <w:spacing w:line="240" w:lineRule="atLeast"/>
              <w:jc w:val="center"/>
              <w:rPr>
                <w:sz w:val="20"/>
              </w:rPr>
            </w:pPr>
            <w:r w:rsidRPr="00084FB8">
              <w:rPr>
                <w:sz w:val="20"/>
              </w:rPr>
              <w:t>15</w:t>
            </w:r>
          </w:p>
        </w:tc>
      </w:tr>
      <w:tr w:rsidR="00CE7720" w:rsidRPr="00CE7720" w:rsidTr="00084FB8">
        <w:tc>
          <w:tcPr>
            <w:tcW w:w="3369" w:type="dxa"/>
            <w:gridSpan w:val="2"/>
            <w:tcBorders>
              <w:top w:val="single" w:sz="4" w:space="0" w:color="auto"/>
            </w:tcBorders>
          </w:tcPr>
          <w:p w:rsidR="008F12FA" w:rsidRPr="00CE7720" w:rsidRDefault="008F12FA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CE7720">
              <w:rPr>
                <w:sz w:val="20"/>
              </w:rPr>
              <w:t xml:space="preserve">Подпрограмма 1 </w:t>
            </w:r>
            <w:r w:rsidRPr="00CE7720">
              <w:rPr>
                <w:sz w:val="20"/>
              </w:rPr>
              <w:br/>
              <w:t>"Предупреждение, спасение, помощь"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F12FA" w:rsidRPr="00CE7720" w:rsidRDefault="008F12FA" w:rsidP="008F12FA">
            <w:p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</w:tcBorders>
          </w:tcPr>
          <w:p w:rsidR="008F12FA" w:rsidRPr="00CE7720" w:rsidRDefault="008F12FA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CE7720">
              <w:rPr>
                <w:sz w:val="20"/>
              </w:rPr>
              <w:t>МЧС России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8F12FA" w:rsidRPr="00CE7720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E7720">
              <w:rPr>
                <w:sz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8F12FA" w:rsidRPr="00CE7720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E7720">
              <w:rPr>
                <w:sz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8F12FA" w:rsidRPr="00CE7720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E7720">
              <w:rPr>
                <w:sz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8F12FA" w:rsidRPr="00CE7720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E7720">
              <w:rPr>
                <w:sz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8F12FA" w:rsidRPr="00CE7720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E7720">
              <w:rPr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8F12FA" w:rsidRPr="00CE7720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E7720">
              <w:rPr>
                <w:sz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8F12FA" w:rsidRPr="00CE7720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E7720">
              <w:rPr>
                <w:sz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8F12FA" w:rsidRPr="00CE7720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E7720">
              <w:rPr>
                <w:sz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8F12FA" w:rsidRPr="00CE7720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E7720">
              <w:rPr>
                <w:sz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8F12FA" w:rsidRPr="00CE7720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E7720">
              <w:rPr>
                <w:sz w:val="2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8F12FA" w:rsidRPr="00CE7720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E7720">
              <w:rPr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8F12FA" w:rsidRPr="00CE7720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E7720">
              <w:rPr>
                <w:sz w:val="20"/>
              </w:rPr>
              <w:t>-</w:t>
            </w:r>
          </w:p>
        </w:tc>
      </w:tr>
      <w:tr w:rsidR="008F12FA" w:rsidRPr="00A363DC" w:rsidTr="008F12FA">
        <w:tc>
          <w:tcPr>
            <w:tcW w:w="3369" w:type="dxa"/>
            <w:gridSpan w:val="2"/>
          </w:tcPr>
          <w:p w:rsidR="008F12FA" w:rsidRPr="00DD5363" w:rsidRDefault="008F12FA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DD5363">
              <w:rPr>
                <w:sz w:val="20"/>
              </w:rPr>
              <w:t xml:space="preserve">Контрольное событие 1.1. </w:t>
            </w:r>
            <w:r w:rsidRPr="00DD5363">
              <w:rPr>
                <w:sz w:val="20"/>
              </w:rPr>
              <w:br/>
              <w:t xml:space="preserve">Пожарная безопасность и ликвидация возможных чрезвычайных ситуаций при проведении XV Международного авиакосмического салона </w:t>
            </w:r>
            <w:r w:rsidRPr="00DD5363">
              <w:rPr>
                <w:sz w:val="20"/>
              </w:rPr>
              <w:br/>
              <w:t>"МАКС-2021" обеспечена</w:t>
            </w:r>
          </w:p>
        </w:tc>
        <w:tc>
          <w:tcPr>
            <w:tcW w:w="567" w:type="dxa"/>
          </w:tcPr>
          <w:p w:rsidR="008F12FA" w:rsidRPr="00DD5363" w:rsidRDefault="008F12FA" w:rsidP="008F12FA">
            <w:pPr>
              <w:spacing w:after="120" w:line="240" w:lineRule="atLeast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2</w:t>
            </w:r>
          </w:p>
        </w:tc>
        <w:tc>
          <w:tcPr>
            <w:tcW w:w="1388" w:type="dxa"/>
          </w:tcPr>
          <w:p w:rsidR="008F12FA" w:rsidRPr="00DD5363" w:rsidRDefault="008F12FA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DD5363">
              <w:rPr>
                <w:sz w:val="20"/>
              </w:rPr>
              <w:t>МЧС России</w:t>
            </w:r>
          </w:p>
        </w:tc>
        <w:tc>
          <w:tcPr>
            <w:tcW w:w="883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D5363" w:rsidRDefault="00DD5363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 xml:space="preserve">31 </w:t>
            </w:r>
            <w:r w:rsidRPr="00DD5363">
              <w:rPr>
                <w:sz w:val="20"/>
              </w:rPr>
              <w:br/>
              <w:t>августа</w:t>
            </w:r>
          </w:p>
        </w:tc>
        <w:tc>
          <w:tcPr>
            <w:tcW w:w="883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D5363" w:rsidRDefault="00DD5363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</w:tr>
      <w:tr w:rsidR="00DD5363" w:rsidRPr="00DD5363" w:rsidTr="008F12FA">
        <w:tc>
          <w:tcPr>
            <w:tcW w:w="3369" w:type="dxa"/>
            <w:gridSpan w:val="2"/>
          </w:tcPr>
          <w:p w:rsidR="008F12FA" w:rsidRPr="00DD5363" w:rsidRDefault="008F12FA" w:rsidP="008A3731">
            <w:pPr>
              <w:spacing w:after="120" w:line="240" w:lineRule="atLeast"/>
              <w:jc w:val="left"/>
              <w:rPr>
                <w:sz w:val="20"/>
              </w:rPr>
            </w:pPr>
            <w:r w:rsidRPr="00DD5363">
              <w:rPr>
                <w:sz w:val="20"/>
              </w:rPr>
              <w:t xml:space="preserve">Контрольное событие 1.2. </w:t>
            </w:r>
            <w:r w:rsidRPr="00DD5363">
              <w:rPr>
                <w:sz w:val="20"/>
              </w:rPr>
              <w:br/>
              <w:t>Межрегиональные соревнования "Школа безопасности"</w:t>
            </w:r>
            <w:r w:rsidR="008A3731">
              <w:rPr>
                <w:sz w:val="20"/>
              </w:rPr>
              <w:t xml:space="preserve"> </w:t>
            </w:r>
            <w:r w:rsidRPr="00DD5363">
              <w:rPr>
                <w:sz w:val="20"/>
              </w:rPr>
              <w:t>в 202</w:t>
            </w:r>
            <w:r w:rsidR="00DD5363" w:rsidRPr="00DD5363">
              <w:rPr>
                <w:sz w:val="20"/>
              </w:rPr>
              <w:t>1</w:t>
            </w:r>
            <w:r w:rsidRPr="00DD5363">
              <w:rPr>
                <w:sz w:val="20"/>
              </w:rPr>
              <w:t xml:space="preserve"> году организованы и проведены</w:t>
            </w:r>
          </w:p>
        </w:tc>
        <w:tc>
          <w:tcPr>
            <w:tcW w:w="567" w:type="dxa"/>
          </w:tcPr>
          <w:p w:rsidR="008F12FA" w:rsidRPr="00DD5363" w:rsidRDefault="008F12FA" w:rsidP="008F12FA">
            <w:pPr>
              <w:spacing w:after="120" w:line="240" w:lineRule="atLeast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2</w:t>
            </w:r>
          </w:p>
        </w:tc>
        <w:tc>
          <w:tcPr>
            <w:tcW w:w="1388" w:type="dxa"/>
          </w:tcPr>
          <w:p w:rsidR="008F12FA" w:rsidRPr="00DD5363" w:rsidRDefault="008F12FA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DD5363">
              <w:rPr>
                <w:sz w:val="20"/>
              </w:rPr>
              <w:t>МЧС России</w:t>
            </w:r>
          </w:p>
        </w:tc>
        <w:tc>
          <w:tcPr>
            <w:tcW w:w="883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 xml:space="preserve">31 </w:t>
            </w:r>
            <w:r w:rsidRPr="00DD5363">
              <w:rPr>
                <w:sz w:val="20"/>
              </w:rPr>
              <w:br/>
              <w:t>августа</w:t>
            </w:r>
          </w:p>
        </w:tc>
        <w:tc>
          <w:tcPr>
            <w:tcW w:w="883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</w:tr>
      <w:tr w:rsidR="008F12FA" w:rsidRPr="00A363DC" w:rsidTr="008F12FA">
        <w:tc>
          <w:tcPr>
            <w:tcW w:w="3369" w:type="dxa"/>
            <w:gridSpan w:val="2"/>
          </w:tcPr>
          <w:p w:rsidR="008F12FA" w:rsidRPr="00DD5363" w:rsidRDefault="008F12FA" w:rsidP="008A3731">
            <w:pPr>
              <w:spacing w:after="120" w:line="240" w:lineRule="atLeast"/>
              <w:jc w:val="left"/>
              <w:rPr>
                <w:sz w:val="20"/>
              </w:rPr>
            </w:pPr>
            <w:r w:rsidRPr="00DD5363">
              <w:rPr>
                <w:sz w:val="20"/>
              </w:rPr>
              <w:t>Контрольное событие 1.3.</w:t>
            </w:r>
            <w:r w:rsidRPr="00DD5363">
              <w:rPr>
                <w:sz w:val="20"/>
              </w:rPr>
              <w:br/>
              <w:t>Межрегиональные соревнования "Школа безопасности"</w:t>
            </w:r>
            <w:r w:rsidR="008A3731">
              <w:rPr>
                <w:sz w:val="20"/>
              </w:rPr>
              <w:t xml:space="preserve"> </w:t>
            </w:r>
            <w:r w:rsidRPr="00DD5363">
              <w:rPr>
                <w:sz w:val="20"/>
              </w:rPr>
              <w:t>в 202</w:t>
            </w:r>
            <w:r w:rsidR="00DD5363" w:rsidRPr="00DD5363">
              <w:rPr>
                <w:sz w:val="20"/>
              </w:rPr>
              <w:t>2</w:t>
            </w:r>
            <w:r w:rsidRPr="00DD5363">
              <w:rPr>
                <w:sz w:val="20"/>
              </w:rPr>
              <w:t xml:space="preserve"> году организованы и проведены</w:t>
            </w:r>
          </w:p>
        </w:tc>
        <w:tc>
          <w:tcPr>
            <w:tcW w:w="567" w:type="dxa"/>
          </w:tcPr>
          <w:p w:rsidR="008F12FA" w:rsidRPr="00DD5363" w:rsidRDefault="008F12FA" w:rsidP="008F12FA">
            <w:pPr>
              <w:spacing w:after="120" w:line="240" w:lineRule="atLeast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2</w:t>
            </w:r>
          </w:p>
        </w:tc>
        <w:tc>
          <w:tcPr>
            <w:tcW w:w="1388" w:type="dxa"/>
          </w:tcPr>
          <w:p w:rsidR="008F12FA" w:rsidRPr="00DD5363" w:rsidRDefault="008F12FA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DD5363">
              <w:rPr>
                <w:sz w:val="20"/>
              </w:rPr>
              <w:t>МЧС России</w:t>
            </w:r>
          </w:p>
        </w:tc>
        <w:tc>
          <w:tcPr>
            <w:tcW w:w="883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 xml:space="preserve">31 </w:t>
            </w:r>
            <w:r w:rsidRPr="00DD5363">
              <w:rPr>
                <w:sz w:val="20"/>
              </w:rPr>
              <w:br/>
              <w:t>августа</w:t>
            </w:r>
          </w:p>
        </w:tc>
        <w:tc>
          <w:tcPr>
            <w:tcW w:w="883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</w:tr>
      <w:tr w:rsidR="008F12FA" w:rsidRPr="00A363DC" w:rsidTr="008F12FA">
        <w:tc>
          <w:tcPr>
            <w:tcW w:w="3369" w:type="dxa"/>
            <w:gridSpan w:val="2"/>
          </w:tcPr>
          <w:p w:rsidR="008F12FA" w:rsidRPr="00DD5363" w:rsidRDefault="008F12FA" w:rsidP="008A3731">
            <w:pPr>
              <w:spacing w:after="120" w:line="240" w:lineRule="atLeast"/>
              <w:jc w:val="left"/>
              <w:rPr>
                <w:sz w:val="20"/>
              </w:rPr>
            </w:pPr>
            <w:r w:rsidRPr="00DD5363">
              <w:rPr>
                <w:sz w:val="20"/>
              </w:rPr>
              <w:t xml:space="preserve">Контрольное событие 1.4. </w:t>
            </w:r>
            <w:r w:rsidRPr="00DD5363">
              <w:rPr>
                <w:sz w:val="20"/>
              </w:rPr>
              <w:br/>
              <w:t>Межрегиональные соревнования "Школа безопасности"</w:t>
            </w:r>
            <w:r w:rsidR="008A3731">
              <w:rPr>
                <w:sz w:val="20"/>
              </w:rPr>
              <w:t xml:space="preserve"> </w:t>
            </w:r>
            <w:r w:rsidRPr="00DD5363">
              <w:rPr>
                <w:sz w:val="20"/>
              </w:rPr>
              <w:t>в 202</w:t>
            </w:r>
            <w:r w:rsidR="00DD5363" w:rsidRPr="00DD5363">
              <w:rPr>
                <w:sz w:val="20"/>
              </w:rPr>
              <w:t>3</w:t>
            </w:r>
            <w:r w:rsidRPr="00DD5363">
              <w:rPr>
                <w:sz w:val="20"/>
              </w:rPr>
              <w:t xml:space="preserve"> году организованы и проведены</w:t>
            </w:r>
          </w:p>
        </w:tc>
        <w:tc>
          <w:tcPr>
            <w:tcW w:w="567" w:type="dxa"/>
          </w:tcPr>
          <w:p w:rsidR="008F12FA" w:rsidRPr="00DD5363" w:rsidRDefault="008F12FA" w:rsidP="008F12FA">
            <w:pPr>
              <w:spacing w:after="120" w:line="240" w:lineRule="atLeast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2</w:t>
            </w:r>
          </w:p>
        </w:tc>
        <w:tc>
          <w:tcPr>
            <w:tcW w:w="1388" w:type="dxa"/>
          </w:tcPr>
          <w:p w:rsidR="008F12FA" w:rsidRPr="00DD5363" w:rsidRDefault="008F12FA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DD5363">
              <w:rPr>
                <w:sz w:val="20"/>
              </w:rPr>
              <w:t>МЧС России</w:t>
            </w:r>
          </w:p>
        </w:tc>
        <w:tc>
          <w:tcPr>
            <w:tcW w:w="883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 xml:space="preserve">31 </w:t>
            </w:r>
            <w:r w:rsidRPr="00DD5363">
              <w:rPr>
                <w:sz w:val="20"/>
              </w:rPr>
              <w:br/>
              <w:t>августа</w:t>
            </w:r>
          </w:p>
        </w:tc>
        <w:tc>
          <w:tcPr>
            <w:tcW w:w="884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</w:tr>
      <w:tr w:rsidR="008F12FA" w:rsidRPr="00A363DC" w:rsidTr="008F12FA">
        <w:tc>
          <w:tcPr>
            <w:tcW w:w="3369" w:type="dxa"/>
            <w:gridSpan w:val="2"/>
          </w:tcPr>
          <w:p w:rsidR="008F12FA" w:rsidRPr="00DD5363" w:rsidRDefault="008F12FA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DD5363">
              <w:rPr>
                <w:sz w:val="20"/>
              </w:rPr>
              <w:t xml:space="preserve">Контрольное событие 1.5. </w:t>
            </w:r>
            <w:r w:rsidRPr="00DD5363">
              <w:rPr>
                <w:sz w:val="20"/>
              </w:rPr>
              <w:br/>
              <w:t>XVI Всероссийские соревнования "Школа безопасности" в 2021 году организованы и проведены</w:t>
            </w:r>
          </w:p>
        </w:tc>
        <w:tc>
          <w:tcPr>
            <w:tcW w:w="567" w:type="dxa"/>
          </w:tcPr>
          <w:p w:rsidR="008F12FA" w:rsidRPr="00DD5363" w:rsidRDefault="008F12FA" w:rsidP="008F12FA">
            <w:pPr>
              <w:spacing w:after="120" w:line="240" w:lineRule="atLeast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2</w:t>
            </w:r>
          </w:p>
        </w:tc>
        <w:tc>
          <w:tcPr>
            <w:tcW w:w="1388" w:type="dxa"/>
          </w:tcPr>
          <w:p w:rsidR="008F12FA" w:rsidRPr="00DD5363" w:rsidRDefault="008F12FA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DD5363">
              <w:rPr>
                <w:sz w:val="20"/>
              </w:rPr>
              <w:t>МЧС России</w:t>
            </w:r>
          </w:p>
        </w:tc>
        <w:tc>
          <w:tcPr>
            <w:tcW w:w="883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D5363" w:rsidRDefault="00DD5363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3</w:t>
            </w:r>
            <w:r w:rsidRPr="00DD5363">
              <w:rPr>
                <w:sz w:val="20"/>
                <w:lang w:val="en-US"/>
              </w:rPr>
              <w:t>1</w:t>
            </w:r>
            <w:r w:rsidRPr="00DD5363">
              <w:rPr>
                <w:sz w:val="20"/>
              </w:rPr>
              <w:t xml:space="preserve"> </w:t>
            </w:r>
            <w:r w:rsidRPr="00DD5363">
              <w:rPr>
                <w:sz w:val="20"/>
              </w:rPr>
              <w:br/>
              <w:t>августа</w:t>
            </w:r>
          </w:p>
        </w:tc>
        <w:tc>
          <w:tcPr>
            <w:tcW w:w="883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D5363" w:rsidRDefault="00DD5363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DD5363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D5363">
              <w:rPr>
                <w:sz w:val="20"/>
              </w:rPr>
              <w:t>-</w:t>
            </w:r>
          </w:p>
        </w:tc>
      </w:tr>
      <w:tr w:rsidR="008F12FA" w:rsidRPr="00A363DC" w:rsidTr="008F12FA">
        <w:tc>
          <w:tcPr>
            <w:tcW w:w="3369" w:type="dxa"/>
            <w:gridSpan w:val="2"/>
          </w:tcPr>
          <w:p w:rsidR="008F12FA" w:rsidRPr="00EF5C60" w:rsidRDefault="008F12FA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EF5C60">
              <w:rPr>
                <w:sz w:val="20"/>
              </w:rPr>
              <w:t xml:space="preserve">Контрольное событие 1.6. </w:t>
            </w:r>
            <w:r w:rsidRPr="00EF5C60">
              <w:rPr>
                <w:sz w:val="20"/>
              </w:rPr>
              <w:br/>
              <w:t>Подразделения МЧС России современными образцами техники, оборудования, вооружением, военн</w:t>
            </w:r>
            <w:r w:rsidR="00EF5C60" w:rsidRPr="00EF5C60">
              <w:rPr>
                <w:sz w:val="20"/>
              </w:rPr>
              <w:t>ой и специальной техникой в 2021</w:t>
            </w:r>
            <w:r w:rsidRPr="00EF5C60">
              <w:rPr>
                <w:sz w:val="20"/>
              </w:rPr>
              <w:t> году в рамках государствен</w:t>
            </w:r>
            <w:r w:rsidRPr="00EF5C60">
              <w:rPr>
                <w:sz w:val="20"/>
              </w:rPr>
              <w:softHyphen/>
              <w:t>ного оборонного заказа в соответствии с планом обеспечены</w:t>
            </w:r>
          </w:p>
        </w:tc>
        <w:tc>
          <w:tcPr>
            <w:tcW w:w="567" w:type="dxa"/>
          </w:tcPr>
          <w:p w:rsidR="008F12FA" w:rsidRPr="00EF5C60" w:rsidRDefault="008F12FA" w:rsidP="008F12FA">
            <w:pPr>
              <w:spacing w:after="120" w:line="240" w:lineRule="atLeast"/>
              <w:jc w:val="center"/>
              <w:rPr>
                <w:sz w:val="20"/>
              </w:rPr>
            </w:pPr>
            <w:r w:rsidRPr="00EF5C60">
              <w:rPr>
                <w:sz w:val="20"/>
              </w:rPr>
              <w:t>2</w:t>
            </w:r>
          </w:p>
        </w:tc>
        <w:tc>
          <w:tcPr>
            <w:tcW w:w="1388" w:type="dxa"/>
          </w:tcPr>
          <w:p w:rsidR="008F12FA" w:rsidRPr="00EF5C60" w:rsidRDefault="008F12FA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EF5C60">
              <w:rPr>
                <w:sz w:val="20"/>
              </w:rPr>
              <w:t>МЧС России</w:t>
            </w:r>
          </w:p>
        </w:tc>
        <w:tc>
          <w:tcPr>
            <w:tcW w:w="883" w:type="dxa"/>
          </w:tcPr>
          <w:p w:rsidR="008F12FA" w:rsidRPr="00EF5C60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EF5C60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EF5C60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EF5C60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EF5C60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EF5C60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EF5C60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EF5C60">
              <w:rPr>
                <w:sz w:val="20"/>
              </w:rPr>
              <w:t>31 декабря</w:t>
            </w:r>
          </w:p>
        </w:tc>
        <w:tc>
          <w:tcPr>
            <w:tcW w:w="883" w:type="dxa"/>
          </w:tcPr>
          <w:p w:rsidR="008F12FA" w:rsidRPr="00EF5C60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EF5C60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EF5C60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EF5C60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EF5C60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EF5C60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EF5C60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EF5C60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EF5C60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EF5C60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EF5C60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EF5C60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EF5C60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EF5C60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EF5C60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EF5C60">
              <w:rPr>
                <w:sz w:val="20"/>
              </w:rPr>
              <w:t>-</w:t>
            </w:r>
          </w:p>
        </w:tc>
      </w:tr>
      <w:tr w:rsidR="008F12FA" w:rsidRPr="00A363DC" w:rsidTr="008F12FA">
        <w:tc>
          <w:tcPr>
            <w:tcW w:w="3369" w:type="dxa"/>
            <w:gridSpan w:val="2"/>
          </w:tcPr>
          <w:p w:rsidR="008F12FA" w:rsidRPr="00EF5C60" w:rsidRDefault="008F12FA" w:rsidP="00EF5C60">
            <w:pPr>
              <w:spacing w:after="120" w:line="240" w:lineRule="atLeast"/>
              <w:jc w:val="left"/>
              <w:rPr>
                <w:sz w:val="20"/>
              </w:rPr>
            </w:pPr>
            <w:r w:rsidRPr="00EF5C60">
              <w:rPr>
                <w:sz w:val="20"/>
              </w:rPr>
              <w:t xml:space="preserve">Контрольное событие 1.7. </w:t>
            </w:r>
            <w:r w:rsidRPr="00EF5C60">
              <w:rPr>
                <w:sz w:val="20"/>
              </w:rPr>
              <w:br/>
              <w:t>Подразделения МЧС России современными образцами техники, оборудования, вооружением, военной и специальной техникой в 20</w:t>
            </w:r>
            <w:r w:rsidR="00EF5C60" w:rsidRPr="00EF5C60">
              <w:rPr>
                <w:sz w:val="20"/>
              </w:rPr>
              <w:t>22</w:t>
            </w:r>
            <w:r w:rsidRPr="00EF5C60">
              <w:rPr>
                <w:sz w:val="20"/>
              </w:rPr>
              <w:t> году в рамках государствен</w:t>
            </w:r>
            <w:r w:rsidRPr="00EF5C60">
              <w:rPr>
                <w:sz w:val="20"/>
              </w:rPr>
              <w:softHyphen/>
              <w:t>ного оборонного заказа в соответствии с планом обеспечены</w:t>
            </w:r>
          </w:p>
        </w:tc>
        <w:tc>
          <w:tcPr>
            <w:tcW w:w="567" w:type="dxa"/>
          </w:tcPr>
          <w:p w:rsidR="008F12FA" w:rsidRPr="00EF5C60" w:rsidRDefault="008F12FA" w:rsidP="008F12FA">
            <w:pPr>
              <w:spacing w:after="120" w:line="240" w:lineRule="atLeast"/>
              <w:jc w:val="center"/>
              <w:rPr>
                <w:sz w:val="20"/>
              </w:rPr>
            </w:pPr>
            <w:r w:rsidRPr="00EF5C60">
              <w:rPr>
                <w:sz w:val="20"/>
              </w:rPr>
              <w:t>2</w:t>
            </w:r>
          </w:p>
        </w:tc>
        <w:tc>
          <w:tcPr>
            <w:tcW w:w="1388" w:type="dxa"/>
          </w:tcPr>
          <w:p w:rsidR="008F12FA" w:rsidRPr="00EF5C60" w:rsidRDefault="008F12FA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EF5C60">
              <w:rPr>
                <w:sz w:val="20"/>
              </w:rPr>
              <w:t>МЧС России</w:t>
            </w:r>
          </w:p>
        </w:tc>
        <w:tc>
          <w:tcPr>
            <w:tcW w:w="883" w:type="dxa"/>
          </w:tcPr>
          <w:p w:rsidR="008F12FA" w:rsidRPr="00EF5C60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EF5C60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EF5C60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EF5C60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EF5C60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EF5C60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EF5C60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EF5C60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EF5C60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EF5C60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EF5C60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EF5C60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EF5C60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EF5C60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EF5C60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EF5C60">
              <w:rPr>
                <w:sz w:val="20"/>
              </w:rPr>
              <w:t xml:space="preserve">31 </w:t>
            </w:r>
            <w:r w:rsidRPr="00EF5C60">
              <w:rPr>
                <w:sz w:val="20"/>
              </w:rPr>
              <w:br/>
              <w:t>декабря</w:t>
            </w:r>
          </w:p>
        </w:tc>
        <w:tc>
          <w:tcPr>
            <w:tcW w:w="883" w:type="dxa"/>
          </w:tcPr>
          <w:p w:rsidR="008F12FA" w:rsidRPr="00EF5C60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EF5C60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EF5C60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EF5C60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EF5C60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EF5C60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EF5C60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EF5C60">
              <w:rPr>
                <w:sz w:val="20"/>
              </w:rPr>
              <w:t>-</w:t>
            </w:r>
          </w:p>
        </w:tc>
      </w:tr>
      <w:tr w:rsidR="008F12FA" w:rsidRPr="00A363DC" w:rsidTr="008F12FA">
        <w:tc>
          <w:tcPr>
            <w:tcW w:w="3369" w:type="dxa"/>
            <w:gridSpan w:val="2"/>
          </w:tcPr>
          <w:p w:rsidR="008F12FA" w:rsidRPr="00EF5C60" w:rsidRDefault="008F12FA" w:rsidP="00EF5C60">
            <w:pPr>
              <w:spacing w:after="120" w:line="240" w:lineRule="atLeast"/>
              <w:jc w:val="left"/>
              <w:rPr>
                <w:sz w:val="20"/>
              </w:rPr>
            </w:pPr>
            <w:r w:rsidRPr="00EF5C60">
              <w:rPr>
                <w:sz w:val="20"/>
              </w:rPr>
              <w:t xml:space="preserve">Контрольное событие 1.8. </w:t>
            </w:r>
            <w:r w:rsidRPr="00EF5C60">
              <w:rPr>
                <w:sz w:val="20"/>
              </w:rPr>
              <w:br/>
              <w:t>Подразделения МЧС России современными образцами техники, оборудования, вооружением, военной и специальной техникой в 202</w:t>
            </w:r>
            <w:r w:rsidR="00EF5C60" w:rsidRPr="00EF5C60">
              <w:rPr>
                <w:sz w:val="20"/>
              </w:rPr>
              <w:t>3</w:t>
            </w:r>
            <w:r w:rsidRPr="00EF5C60">
              <w:rPr>
                <w:sz w:val="20"/>
              </w:rPr>
              <w:t> году в рамках государствен</w:t>
            </w:r>
            <w:r w:rsidRPr="00EF5C60">
              <w:rPr>
                <w:sz w:val="20"/>
              </w:rPr>
              <w:softHyphen/>
              <w:t xml:space="preserve">ного оборонного заказа в соответствии с планом обеспечены </w:t>
            </w:r>
          </w:p>
        </w:tc>
        <w:tc>
          <w:tcPr>
            <w:tcW w:w="567" w:type="dxa"/>
          </w:tcPr>
          <w:p w:rsidR="008F12FA" w:rsidRPr="00EF5C60" w:rsidRDefault="008F12FA" w:rsidP="008F12FA">
            <w:pPr>
              <w:spacing w:after="120" w:line="240" w:lineRule="atLeast"/>
              <w:jc w:val="center"/>
              <w:rPr>
                <w:sz w:val="20"/>
              </w:rPr>
            </w:pPr>
            <w:r w:rsidRPr="00EF5C60">
              <w:rPr>
                <w:sz w:val="20"/>
              </w:rPr>
              <w:t>2</w:t>
            </w:r>
          </w:p>
        </w:tc>
        <w:tc>
          <w:tcPr>
            <w:tcW w:w="1388" w:type="dxa"/>
          </w:tcPr>
          <w:p w:rsidR="008F12FA" w:rsidRPr="00EF5C60" w:rsidRDefault="008F12FA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EF5C60">
              <w:rPr>
                <w:sz w:val="20"/>
              </w:rPr>
              <w:t>МЧС России</w:t>
            </w:r>
          </w:p>
        </w:tc>
        <w:tc>
          <w:tcPr>
            <w:tcW w:w="883" w:type="dxa"/>
          </w:tcPr>
          <w:p w:rsidR="008F12FA" w:rsidRPr="00EF5C60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EF5C60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EF5C60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EF5C60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EF5C60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EF5C60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EF5C60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EF5C60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EF5C60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EF5C60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EF5C60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EF5C60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EF5C60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EF5C60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EF5C60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EF5C60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EF5C60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EF5C60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EF5C60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EF5C60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EF5C60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EF5C60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EF5C60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EF5C60">
              <w:rPr>
                <w:sz w:val="20"/>
              </w:rPr>
              <w:t xml:space="preserve">31 </w:t>
            </w:r>
            <w:r w:rsidRPr="00EF5C60">
              <w:rPr>
                <w:sz w:val="20"/>
              </w:rPr>
              <w:br/>
              <w:t>декабря</w:t>
            </w:r>
          </w:p>
        </w:tc>
      </w:tr>
      <w:tr w:rsidR="008F12FA" w:rsidRPr="00A363DC" w:rsidTr="008F12FA">
        <w:tc>
          <w:tcPr>
            <w:tcW w:w="3369" w:type="dxa"/>
            <w:gridSpan w:val="2"/>
          </w:tcPr>
          <w:p w:rsidR="008F12FA" w:rsidRPr="00BE27CF" w:rsidRDefault="008F12FA" w:rsidP="00BE27CF">
            <w:pPr>
              <w:spacing w:after="120" w:line="240" w:lineRule="atLeast"/>
              <w:jc w:val="left"/>
              <w:rPr>
                <w:sz w:val="20"/>
              </w:rPr>
            </w:pPr>
            <w:r w:rsidRPr="00BE27CF">
              <w:rPr>
                <w:sz w:val="20"/>
              </w:rPr>
              <w:t xml:space="preserve">Контрольное событие 1.9. </w:t>
            </w:r>
            <w:r w:rsidRPr="00BE27CF">
              <w:rPr>
                <w:sz w:val="20"/>
              </w:rPr>
              <w:br/>
              <w:t>Анализ деятельности социально ориентированных некоммерческих организаций, осуществляющих деятельность в области защиты населения и территорий от чрезвы</w:t>
            </w:r>
            <w:r w:rsidRPr="00BE27CF">
              <w:rPr>
                <w:sz w:val="20"/>
              </w:rPr>
              <w:softHyphen/>
              <w:t>чайных ситуаций, обеспечения пожарной безопасности и безопасности людей на водных объектах в 20</w:t>
            </w:r>
            <w:r w:rsidR="00BE27CF" w:rsidRPr="00BE27CF">
              <w:rPr>
                <w:sz w:val="20"/>
              </w:rPr>
              <w:t>20</w:t>
            </w:r>
            <w:r w:rsidRPr="00BE27CF">
              <w:rPr>
                <w:sz w:val="20"/>
              </w:rPr>
              <w:t> году, проведен</w:t>
            </w:r>
          </w:p>
        </w:tc>
        <w:tc>
          <w:tcPr>
            <w:tcW w:w="567" w:type="dxa"/>
          </w:tcPr>
          <w:p w:rsidR="008F12FA" w:rsidRPr="00BE27CF" w:rsidRDefault="008F12FA" w:rsidP="008F12FA">
            <w:p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1388" w:type="dxa"/>
          </w:tcPr>
          <w:p w:rsidR="008F12FA" w:rsidRPr="00BE27CF" w:rsidRDefault="008F12FA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BE27CF">
              <w:rPr>
                <w:sz w:val="20"/>
              </w:rPr>
              <w:t>МЧС России</w:t>
            </w:r>
          </w:p>
        </w:tc>
        <w:tc>
          <w:tcPr>
            <w:tcW w:w="883" w:type="dxa"/>
          </w:tcPr>
          <w:p w:rsidR="008F12FA" w:rsidRPr="00BE27C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BE27CF">
              <w:rPr>
                <w:sz w:val="20"/>
              </w:rPr>
              <w:t xml:space="preserve">31 </w:t>
            </w:r>
            <w:r w:rsidRPr="00BE27CF">
              <w:rPr>
                <w:sz w:val="20"/>
              </w:rPr>
              <w:br/>
              <w:t>марта</w:t>
            </w:r>
          </w:p>
        </w:tc>
        <w:tc>
          <w:tcPr>
            <w:tcW w:w="883" w:type="dxa"/>
          </w:tcPr>
          <w:p w:rsidR="008F12FA" w:rsidRPr="00BE27C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BE27CF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BE27C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BE27CF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BE27C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BE27CF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BE27C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BE27CF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BE27C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BE27CF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BE27C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BE27CF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BE27C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BE27CF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BE27C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BE27CF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BE27C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BE27CF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BE27C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BE27CF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BE27C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BE27CF">
              <w:rPr>
                <w:sz w:val="20"/>
              </w:rPr>
              <w:t>-</w:t>
            </w:r>
          </w:p>
        </w:tc>
      </w:tr>
      <w:tr w:rsidR="005A1E7B" w:rsidRPr="00BE27CF" w:rsidTr="008F12FA">
        <w:tc>
          <w:tcPr>
            <w:tcW w:w="3369" w:type="dxa"/>
            <w:gridSpan w:val="2"/>
          </w:tcPr>
          <w:p w:rsidR="008F12FA" w:rsidRPr="00BE27CF" w:rsidRDefault="008F12FA" w:rsidP="00BE27CF">
            <w:pPr>
              <w:spacing w:line="240" w:lineRule="atLeast"/>
              <w:jc w:val="left"/>
              <w:rPr>
                <w:sz w:val="20"/>
              </w:rPr>
            </w:pPr>
            <w:r w:rsidRPr="00BE27CF">
              <w:rPr>
                <w:sz w:val="20"/>
              </w:rPr>
              <w:t xml:space="preserve">Контрольное событие 1.10. </w:t>
            </w:r>
            <w:r w:rsidRPr="00BE27CF">
              <w:rPr>
                <w:sz w:val="20"/>
              </w:rPr>
              <w:br/>
              <w:t>Анализ деятельности социально ориентированных некоммерческих организаций, осуществляющих деятельность в области защиты населения и территорий от чрезвы</w:t>
            </w:r>
            <w:r w:rsidRPr="00BE27CF">
              <w:rPr>
                <w:sz w:val="20"/>
              </w:rPr>
              <w:softHyphen/>
              <w:t>чайных ситуаций, обеспечения пожарной безопасности и безопасности людей на водных объектах в 202</w:t>
            </w:r>
            <w:r w:rsidR="00BE27CF" w:rsidRPr="00BE27CF">
              <w:rPr>
                <w:sz w:val="20"/>
              </w:rPr>
              <w:t>1</w:t>
            </w:r>
            <w:r w:rsidRPr="00BE27CF">
              <w:rPr>
                <w:sz w:val="20"/>
              </w:rPr>
              <w:t xml:space="preserve"> году, проведен</w:t>
            </w:r>
          </w:p>
        </w:tc>
        <w:tc>
          <w:tcPr>
            <w:tcW w:w="567" w:type="dxa"/>
          </w:tcPr>
          <w:p w:rsidR="008F12FA" w:rsidRPr="00BE27CF" w:rsidRDefault="008F12FA" w:rsidP="008F12FA">
            <w:p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1388" w:type="dxa"/>
          </w:tcPr>
          <w:p w:rsidR="008F12FA" w:rsidRPr="00BE27CF" w:rsidRDefault="008F12FA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BE27CF">
              <w:rPr>
                <w:sz w:val="20"/>
              </w:rPr>
              <w:t>МЧС России</w:t>
            </w:r>
          </w:p>
        </w:tc>
        <w:tc>
          <w:tcPr>
            <w:tcW w:w="883" w:type="dxa"/>
          </w:tcPr>
          <w:p w:rsidR="008F12FA" w:rsidRPr="00BE27C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BE27CF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BE27C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BE27CF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BE27C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BE27CF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BE27C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BE27CF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BE27C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BE27CF">
              <w:rPr>
                <w:sz w:val="20"/>
              </w:rPr>
              <w:t xml:space="preserve">31 </w:t>
            </w:r>
            <w:r w:rsidRPr="00BE27CF">
              <w:rPr>
                <w:sz w:val="20"/>
              </w:rPr>
              <w:br/>
              <w:t>марта</w:t>
            </w:r>
          </w:p>
        </w:tc>
        <w:tc>
          <w:tcPr>
            <w:tcW w:w="884" w:type="dxa"/>
          </w:tcPr>
          <w:p w:rsidR="008F12FA" w:rsidRPr="00BE27C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BE27CF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BE27C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BE27CF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BE27C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BE27CF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BE27C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BE27CF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BE27C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BE27CF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BE27C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BE27CF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BE27C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BE27CF">
              <w:rPr>
                <w:sz w:val="20"/>
              </w:rPr>
              <w:t>-</w:t>
            </w:r>
          </w:p>
        </w:tc>
      </w:tr>
      <w:tr w:rsidR="008F12FA" w:rsidRPr="00A363DC" w:rsidTr="008F12FA">
        <w:tc>
          <w:tcPr>
            <w:tcW w:w="3369" w:type="dxa"/>
            <w:gridSpan w:val="2"/>
          </w:tcPr>
          <w:p w:rsidR="008F12FA" w:rsidRPr="00BE27CF" w:rsidRDefault="008F12FA" w:rsidP="00BE27CF">
            <w:pPr>
              <w:spacing w:after="120" w:line="240" w:lineRule="atLeast"/>
              <w:jc w:val="left"/>
              <w:rPr>
                <w:sz w:val="20"/>
              </w:rPr>
            </w:pPr>
            <w:r w:rsidRPr="00BE27CF">
              <w:rPr>
                <w:sz w:val="20"/>
              </w:rPr>
              <w:t xml:space="preserve">Контрольное событие 1.11. </w:t>
            </w:r>
            <w:r w:rsidRPr="00BE27CF">
              <w:rPr>
                <w:sz w:val="20"/>
              </w:rPr>
              <w:br/>
              <w:t>Анализ деятельности социально ориентированных некоммерческих организаций, осуществляющих деятельность в области защиты населения и территорий от чрезвы</w:t>
            </w:r>
            <w:r w:rsidRPr="00BE27CF">
              <w:rPr>
                <w:sz w:val="20"/>
              </w:rPr>
              <w:softHyphen/>
              <w:t>чайных ситуаций, обеспечения пожарной безопасности и безопасности людей на водных объектах в 202</w:t>
            </w:r>
            <w:r w:rsidR="00BE27CF" w:rsidRPr="00BE27CF">
              <w:rPr>
                <w:sz w:val="20"/>
              </w:rPr>
              <w:t>2</w:t>
            </w:r>
            <w:r w:rsidRPr="00BE27CF">
              <w:rPr>
                <w:sz w:val="20"/>
              </w:rPr>
              <w:t xml:space="preserve"> году, проведен</w:t>
            </w:r>
          </w:p>
        </w:tc>
        <w:tc>
          <w:tcPr>
            <w:tcW w:w="567" w:type="dxa"/>
          </w:tcPr>
          <w:p w:rsidR="008F12FA" w:rsidRPr="00BE27CF" w:rsidRDefault="008F12FA" w:rsidP="008F12FA">
            <w:p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1388" w:type="dxa"/>
          </w:tcPr>
          <w:p w:rsidR="008F12FA" w:rsidRPr="00BE27CF" w:rsidRDefault="008F12FA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BE27CF">
              <w:rPr>
                <w:sz w:val="20"/>
              </w:rPr>
              <w:t>МЧС России</w:t>
            </w:r>
          </w:p>
        </w:tc>
        <w:tc>
          <w:tcPr>
            <w:tcW w:w="883" w:type="dxa"/>
          </w:tcPr>
          <w:p w:rsidR="008F12FA" w:rsidRPr="00BE27C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BE27CF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BE27C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BE27CF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BE27C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BE27CF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BE27C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BE27CF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BE27C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BE27CF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BE27C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BE27CF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BE27C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BE27CF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BE27C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BE27CF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BE27C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BE27CF">
              <w:rPr>
                <w:sz w:val="20"/>
              </w:rPr>
              <w:t xml:space="preserve">31 </w:t>
            </w:r>
            <w:r w:rsidRPr="00BE27CF">
              <w:rPr>
                <w:sz w:val="20"/>
              </w:rPr>
              <w:br/>
              <w:t>марта</w:t>
            </w:r>
          </w:p>
        </w:tc>
        <w:tc>
          <w:tcPr>
            <w:tcW w:w="883" w:type="dxa"/>
          </w:tcPr>
          <w:p w:rsidR="008F12FA" w:rsidRPr="00BE27C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BE27CF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BE27C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BE27CF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BE27C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BE27CF">
              <w:rPr>
                <w:sz w:val="20"/>
              </w:rPr>
              <w:t>-</w:t>
            </w:r>
          </w:p>
        </w:tc>
      </w:tr>
      <w:tr w:rsidR="005A1E7B" w:rsidRPr="009C7312" w:rsidTr="008F12FA">
        <w:tc>
          <w:tcPr>
            <w:tcW w:w="3369" w:type="dxa"/>
            <w:gridSpan w:val="2"/>
          </w:tcPr>
          <w:p w:rsidR="008F12FA" w:rsidRPr="009C7312" w:rsidRDefault="008F12FA" w:rsidP="009C7312">
            <w:pPr>
              <w:spacing w:after="120" w:line="240" w:lineRule="atLeast"/>
              <w:jc w:val="left"/>
              <w:rPr>
                <w:sz w:val="20"/>
              </w:rPr>
            </w:pPr>
            <w:r w:rsidRPr="009C7312">
              <w:rPr>
                <w:sz w:val="20"/>
              </w:rPr>
              <w:t xml:space="preserve">Контрольное событие 1.12. </w:t>
            </w:r>
            <w:r w:rsidRPr="009C7312">
              <w:rPr>
                <w:sz w:val="20"/>
              </w:rPr>
              <w:br/>
              <w:t>Командно-штабное учение с органами управления и силами МЧС России и единой государственной системы предупреждения и ликвидации чрезвычайных ситуаций по отработке вопросов ликвидации чрезвычайных ситуаций, возникающих в результате природных пожаров, защиты населенных пунктов, объектов экономики и социальной инфраструктуры от лесных пожаров, а также безаварийного пропуска весеннего половодья в 202</w:t>
            </w:r>
            <w:r w:rsidR="009C7312" w:rsidRPr="009C7312">
              <w:rPr>
                <w:sz w:val="20"/>
              </w:rPr>
              <w:t>1</w:t>
            </w:r>
            <w:r w:rsidRPr="009C7312">
              <w:rPr>
                <w:sz w:val="20"/>
              </w:rPr>
              <w:t xml:space="preserve"> году проведено</w:t>
            </w:r>
          </w:p>
        </w:tc>
        <w:tc>
          <w:tcPr>
            <w:tcW w:w="567" w:type="dxa"/>
          </w:tcPr>
          <w:p w:rsidR="008F12FA" w:rsidRPr="009C7312" w:rsidRDefault="008F12FA" w:rsidP="008F12FA">
            <w:pPr>
              <w:spacing w:after="120" w:line="240" w:lineRule="atLeast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2</w:t>
            </w:r>
          </w:p>
        </w:tc>
        <w:tc>
          <w:tcPr>
            <w:tcW w:w="1388" w:type="dxa"/>
          </w:tcPr>
          <w:p w:rsidR="008F12FA" w:rsidRPr="009C7312" w:rsidRDefault="008F12FA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9C7312">
              <w:rPr>
                <w:sz w:val="20"/>
              </w:rPr>
              <w:t>МЧС России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30</w:t>
            </w:r>
            <w:r w:rsidRPr="009C7312">
              <w:rPr>
                <w:sz w:val="20"/>
              </w:rPr>
              <w:br/>
              <w:t>апреля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</w:tr>
      <w:tr w:rsidR="005A1E7B" w:rsidRPr="009C7312" w:rsidTr="008F12FA">
        <w:tc>
          <w:tcPr>
            <w:tcW w:w="3369" w:type="dxa"/>
            <w:gridSpan w:val="2"/>
          </w:tcPr>
          <w:p w:rsidR="008F12FA" w:rsidRPr="009C7312" w:rsidRDefault="008F12FA" w:rsidP="009C7312">
            <w:pPr>
              <w:spacing w:after="120" w:line="240" w:lineRule="atLeast"/>
              <w:jc w:val="left"/>
              <w:rPr>
                <w:sz w:val="20"/>
              </w:rPr>
            </w:pPr>
            <w:r w:rsidRPr="009C7312">
              <w:rPr>
                <w:sz w:val="20"/>
              </w:rPr>
              <w:t xml:space="preserve">Контрольное событие 1.13. </w:t>
            </w:r>
            <w:r w:rsidRPr="009C7312">
              <w:rPr>
                <w:sz w:val="20"/>
              </w:rPr>
              <w:br/>
              <w:t>Командно-штабное учение с органами управления и силами МЧС России и единой государственной системы предупреждения и ликвидации чрезвычайных ситуаций по отработке вопросов ликвидации чрезвычайных ситуаций, возникающих в результате природных пожаров, защиты населенных пунктов, объектов экономики и социальной инфраструктуры от лесных пожаров, а также безаварийного пропуска весеннего половодья в 202</w:t>
            </w:r>
            <w:r w:rsidR="009C7312" w:rsidRPr="009C7312">
              <w:rPr>
                <w:sz w:val="20"/>
              </w:rPr>
              <w:t>2</w:t>
            </w:r>
            <w:r w:rsidRPr="009C7312">
              <w:rPr>
                <w:sz w:val="20"/>
              </w:rPr>
              <w:t xml:space="preserve"> году проведено</w:t>
            </w:r>
          </w:p>
        </w:tc>
        <w:tc>
          <w:tcPr>
            <w:tcW w:w="567" w:type="dxa"/>
          </w:tcPr>
          <w:p w:rsidR="008F12FA" w:rsidRPr="009C7312" w:rsidRDefault="008F12FA" w:rsidP="008F12FA">
            <w:pPr>
              <w:spacing w:after="120" w:line="240" w:lineRule="atLeast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2</w:t>
            </w:r>
          </w:p>
        </w:tc>
        <w:tc>
          <w:tcPr>
            <w:tcW w:w="1388" w:type="dxa"/>
          </w:tcPr>
          <w:p w:rsidR="008F12FA" w:rsidRPr="009C7312" w:rsidRDefault="008F12FA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9C7312">
              <w:rPr>
                <w:sz w:val="20"/>
              </w:rPr>
              <w:t>МЧС России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 xml:space="preserve">30 </w:t>
            </w:r>
            <w:r w:rsidRPr="009C7312">
              <w:rPr>
                <w:sz w:val="20"/>
              </w:rPr>
              <w:br/>
              <w:t>апреля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</w:tr>
      <w:tr w:rsidR="008F12FA" w:rsidRPr="00A363DC" w:rsidTr="008F12FA">
        <w:tc>
          <w:tcPr>
            <w:tcW w:w="3369" w:type="dxa"/>
            <w:gridSpan w:val="2"/>
          </w:tcPr>
          <w:p w:rsidR="008F12FA" w:rsidRPr="009C7312" w:rsidRDefault="008F12FA" w:rsidP="009C7312">
            <w:pPr>
              <w:spacing w:after="120" w:line="240" w:lineRule="atLeast"/>
              <w:jc w:val="left"/>
              <w:rPr>
                <w:sz w:val="20"/>
              </w:rPr>
            </w:pPr>
            <w:r w:rsidRPr="009C7312">
              <w:rPr>
                <w:sz w:val="20"/>
              </w:rPr>
              <w:t xml:space="preserve">Контрольное событие 1.14. </w:t>
            </w:r>
            <w:r w:rsidRPr="009C7312">
              <w:rPr>
                <w:sz w:val="20"/>
              </w:rPr>
              <w:br/>
              <w:t>Командно-штабное учение с органами управления и силами МЧС России и единой государственной системы предупреждения и ликвидации чрезвычайных ситуаций по отработке вопросов ликвидации чрезвычайных ситуаций, возникающих в результате природных пожаров, защиты населенных пунктов, объектов экономики и социальной инфраструктуры от лесных пожаров, а также безаварийного пропуска весеннего половодья в 202</w:t>
            </w:r>
            <w:r w:rsidR="009C7312" w:rsidRPr="009C7312">
              <w:rPr>
                <w:sz w:val="20"/>
              </w:rPr>
              <w:t>3</w:t>
            </w:r>
            <w:r w:rsidRPr="009C7312">
              <w:rPr>
                <w:sz w:val="20"/>
              </w:rPr>
              <w:t xml:space="preserve"> году проведено</w:t>
            </w:r>
          </w:p>
        </w:tc>
        <w:tc>
          <w:tcPr>
            <w:tcW w:w="567" w:type="dxa"/>
          </w:tcPr>
          <w:p w:rsidR="008F12FA" w:rsidRPr="009C7312" w:rsidRDefault="008F12FA" w:rsidP="008F12FA">
            <w:pPr>
              <w:spacing w:after="120" w:line="240" w:lineRule="atLeast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2</w:t>
            </w:r>
          </w:p>
        </w:tc>
        <w:tc>
          <w:tcPr>
            <w:tcW w:w="1388" w:type="dxa"/>
          </w:tcPr>
          <w:p w:rsidR="008F12FA" w:rsidRPr="009C7312" w:rsidRDefault="008F12FA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9C7312">
              <w:rPr>
                <w:sz w:val="20"/>
              </w:rPr>
              <w:t>МЧС России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 xml:space="preserve">30 </w:t>
            </w:r>
            <w:r w:rsidRPr="009C7312">
              <w:rPr>
                <w:sz w:val="20"/>
              </w:rPr>
              <w:br/>
              <w:t>апреля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</w:tr>
      <w:tr w:rsidR="008F12FA" w:rsidRPr="00A363DC" w:rsidTr="008F12FA">
        <w:tc>
          <w:tcPr>
            <w:tcW w:w="3369" w:type="dxa"/>
            <w:gridSpan w:val="2"/>
          </w:tcPr>
          <w:p w:rsidR="008F12FA" w:rsidRPr="009C7312" w:rsidRDefault="008F12FA" w:rsidP="009C7312">
            <w:pPr>
              <w:spacing w:after="120" w:line="240" w:lineRule="atLeast"/>
              <w:jc w:val="left"/>
              <w:rPr>
                <w:sz w:val="20"/>
              </w:rPr>
            </w:pPr>
            <w:r w:rsidRPr="009C7312">
              <w:rPr>
                <w:sz w:val="20"/>
              </w:rPr>
              <w:t xml:space="preserve">Контрольное событие 1.15. </w:t>
            </w:r>
            <w:r w:rsidRPr="009C7312">
              <w:rPr>
                <w:sz w:val="20"/>
              </w:rPr>
              <w:br/>
              <w:t xml:space="preserve">Штабная тренировка по гражданской обороне </w:t>
            </w:r>
            <w:r w:rsidRPr="009C7312">
              <w:rPr>
                <w:sz w:val="20"/>
              </w:rPr>
              <w:br/>
              <w:t>в 202</w:t>
            </w:r>
            <w:r w:rsidR="009C7312" w:rsidRPr="009C7312">
              <w:rPr>
                <w:sz w:val="20"/>
              </w:rPr>
              <w:t>1</w:t>
            </w:r>
            <w:r w:rsidRPr="009C7312">
              <w:rPr>
                <w:sz w:val="20"/>
              </w:rPr>
              <w:t xml:space="preserve"> году проведена</w:t>
            </w:r>
          </w:p>
        </w:tc>
        <w:tc>
          <w:tcPr>
            <w:tcW w:w="567" w:type="dxa"/>
          </w:tcPr>
          <w:p w:rsidR="008F12FA" w:rsidRPr="009C7312" w:rsidRDefault="008F12FA" w:rsidP="008F12FA">
            <w:pPr>
              <w:spacing w:after="120" w:line="240" w:lineRule="atLeast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2</w:t>
            </w:r>
          </w:p>
        </w:tc>
        <w:tc>
          <w:tcPr>
            <w:tcW w:w="1388" w:type="dxa"/>
          </w:tcPr>
          <w:p w:rsidR="008F12FA" w:rsidRPr="009C7312" w:rsidRDefault="008F12FA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9C7312">
              <w:rPr>
                <w:sz w:val="20"/>
              </w:rPr>
              <w:t>МЧС России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9C7312" w:rsidRDefault="009C7312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4</w:t>
            </w:r>
            <w:r w:rsidR="008F12FA" w:rsidRPr="009C7312">
              <w:rPr>
                <w:sz w:val="20"/>
              </w:rPr>
              <w:t xml:space="preserve"> </w:t>
            </w:r>
            <w:r w:rsidR="008F12FA" w:rsidRPr="009C7312">
              <w:rPr>
                <w:sz w:val="20"/>
              </w:rPr>
              <w:br/>
              <w:t>октября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</w:tr>
      <w:tr w:rsidR="008F12FA" w:rsidRPr="00A363DC" w:rsidTr="008F12FA">
        <w:tc>
          <w:tcPr>
            <w:tcW w:w="3369" w:type="dxa"/>
            <w:gridSpan w:val="2"/>
          </w:tcPr>
          <w:p w:rsidR="008F12FA" w:rsidRPr="009C7312" w:rsidRDefault="008F12FA" w:rsidP="009C7312">
            <w:pPr>
              <w:spacing w:line="240" w:lineRule="atLeast"/>
              <w:jc w:val="left"/>
              <w:rPr>
                <w:sz w:val="20"/>
              </w:rPr>
            </w:pPr>
            <w:r w:rsidRPr="009C7312">
              <w:rPr>
                <w:sz w:val="20"/>
              </w:rPr>
              <w:t xml:space="preserve">Контрольное событие 1.16. </w:t>
            </w:r>
            <w:r w:rsidRPr="009C7312">
              <w:rPr>
                <w:sz w:val="20"/>
              </w:rPr>
              <w:br/>
              <w:t xml:space="preserve">Штабная тренировка по гражданской обороне </w:t>
            </w:r>
            <w:r w:rsidRPr="009C7312">
              <w:rPr>
                <w:sz w:val="20"/>
              </w:rPr>
              <w:br/>
              <w:t>в 202</w:t>
            </w:r>
            <w:r w:rsidR="009C7312" w:rsidRPr="009C7312">
              <w:rPr>
                <w:sz w:val="20"/>
              </w:rPr>
              <w:t>2</w:t>
            </w:r>
            <w:r w:rsidRPr="009C7312">
              <w:rPr>
                <w:sz w:val="20"/>
              </w:rPr>
              <w:t xml:space="preserve"> году проведена</w:t>
            </w:r>
          </w:p>
        </w:tc>
        <w:tc>
          <w:tcPr>
            <w:tcW w:w="567" w:type="dxa"/>
          </w:tcPr>
          <w:p w:rsidR="008F12FA" w:rsidRPr="009C7312" w:rsidRDefault="008F12FA" w:rsidP="008F12FA">
            <w:pPr>
              <w:spacing w:after="120" w:line="240" w:lineRule="atLeast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2</w:t>
            </w:r>
          </w:p>
        </w:tc>
        <w:tc>
          <w:tcPr>
            <w:tcW w:w="1388" w:type="dxa"/>
          </w:tcPr>
          <w:p w:rsidR="008F12FA" w:rsidRPr="009C7312" w:rsidRDefault="008F12FA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9C7312">
              <w:rPr>
                <w:sz w:val="20"/>
              </w:rPr>
              <w:t>МЧС России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 xml:space="preserve">4 </w:t>
            </w:r>
            <w:r w:rsidRPr="009C7312">
              <w:rPr>
                <w:sz w:val="20"/>
              </w:rPr>
              <w:br/>
              <w:t>октября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</w:tr>
      <w:tr w:rsidR="007B532F" w:rsidRPr="009C7312" w:rsidTr="008F12FA">
        <w:tc>
          <w:tcPr>
            <w:tcW w:w="3369" w:type="dxa"/>
            <w:gridSpan w:val="2"/>
          </w:tcPr>
          <w:p w:rsidR="008F12FA" w:rsidRPr="009C7312" w:rsidRDefault="008F12FA" w:rsidP="009C7312">
            <w:pPr>
              <w:spacing w:after="120" w:line="240" w:lineRule="atLeast"/>
              <w:jc w:val="left"/>
              <w:rPr>
                <w:sz w:val="20"/>
              </w:rPr>
            </w:pPr>
            <w:r w:rsidRPr="009C7312">
              <w:rPr>
                <w:sz w:val="20"/>
              </w:rPr>
              <w:t xml:space="preserve">Контрольное событие 1.17. </w:t>
            </w:r>
            <w:r w:rsidR="009C7312" w:rsidRPr="009C7312">
              <w:rPr>
                <w:sz w:val="20"/>
              </w:rPr>
              <w:br/>
            </w:r>
            <w:r w:rsidRPr="009C7312">
              <w:rPr>
                <w:sz w:val="20"/>
              </w:rPr>
              <w:t xml:space="preserve">Штабная тренировка по гражданской обороне </w:t>
            </w:r>
            <w:r w:rsidRPr="009C7312">
              <w:rPr>
                <w:sz w:val="20"/>
              </w:rPr>
              <w:br/>
              <w:t>в 202</w:t>
            </w:r>
            <w:r w:rsidR="009C7312" w:rsidRPr="009C7312">
              <w:rPr>
                <w:sz w:val="20"/>
              </w:rPr>
              <w:t>3</w:t>
            </w:r>
            <w:r w:rsidRPr="009C7312">
              <w:rPr>
                <w:sz w:val="20"/>
              </w:rPr>
              <w:t xml:space="preserve"> году проведена</w:t>
            </w:r>
          </w:p>
        </w:tc>
        <w:tc>
          <w:tcPr>
            <w:tcW w:w="567" w:type="dxa"/>
          </w:tcPr>
          <w:p w:rsidR="008F12FA" w:rsidRPr="009C7312" w:rsidRDefault="008F12FA" w:rsidP="008F12FA">
            <w:pPr>
              <w:spacing w:after="120" w:line="240" w:lineRule="atLeast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2</w:t>
            </w:r>
          </w:p>
        </w:tc>
        <w:tc>
          <w:tcPr>
            <w:tcW w:w="1388" w:type="dxa"/>
          </w:tcPr>
          <w:p w:rsidR="008F12FA" w:rsidRPr="009C7312" w:rsidRDefault="008F12FA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9C7312">
              <w:rPr>
                <w:sz w:val="20"/>
              </w:rPr>
              <w:t>МЧС России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9C7312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C7312">
              <w:rPr>
                <w:sz w:val="20"/>
              </w:rPr>
              <w:t xml:space="preserve">4 </w:t>
            </w:r>
            <w:r w:rsidRPr="009C7312">
              <w:rPr>
                <w:sz w:val="20"/>
              </w:rPr>
              <w:br/>
              <w:t>октября</w:t>
            </w:r>
          </w:p>
        </w:tc>
      </w:tr>
      <w:tr w:rsidR="008F12FA" w:rsidRPr="00A363DC" w:rsidTr="008F12FA">
        <w:tc>
          <w:tcPr>
            <w:tcW w:w="3369" w:type="dxa"/>
            <w:gridSpan w:val="2"/>
          </w:tcPr>
          <w:p w:rsidR="008F12FA" w:rsidRPr="007B532F" w:rsidRDefault="008F12FA" w:rsidP="007B532F">
            <w:pPr>
              <w:spacing w:after="120" w:line="240" w:lineRule="atLeast"/>
              <w:jc w:val="left"/>
              <w:rPr>
                <w:sz w:val="20"/>
              </w:rPr>
            </w:pPr>
            <w:r w:rsidRPr="007B532F">
              <w:rPr>
                <w:sz w:val="20"/>
              </w:rPr>
              <w:t xml:space="preserve">Контрольное событие 1.18. </w:t>
            </w:r>
            <w:r w:rsidRPr="007B532F">
              <w:rPr>
                <w:sz w:val="20"/>
              </w:rPr>
              <w:br/>
              <w:t>Мероприятие ко Дню участников ликвидации последствий радиационных аварий и катастроф и памяти жертв этих аварий и катастроф в 202</w:t>
            </w:r>
            <w:r w:rsidR="007B532F" w:rsidRPr="007B532F">
              <w:rPr>
                <w:sz w:val="20"/>
              </w:rPr>
              <w:t>1</w:t>
            </w:r>
            <w:r w:rsidRPr="007B532F">
              <w:rPr>
                <w:sz w:val="20"/>
              </w:rPr>
              <w:t> году проведено</w:t>
            </w:r>
          </w:p>
        </w:tc>
        <w:tc>
          <w:tcPr>
            <w:tcW w:w="567" w:type="dxa"/>
          </w:tcPr>
          <w:p w:rsidR="008F12FA" w:rsidRPr="007B532F" w:rsidRDefault="008F12FA" w:rsidP="008F12FA">
            <w:pPr>
              <w:spacing w:after="120" w:line="240" w:lineRule="atLeast"/>
              <w:jc w:val="center"/>
              <w:rPr>
                <w:sz w:val="20"/>
              </w:rPr>
            </w:pPr>
            <w:r w:rsidRPr="007B532F">
              <w:rPr>
                <w:sz w:val="20"/>
              </w:rPr>
              <w:t>2</w:t>
            </w:r>
          </w:p>
        </w:tc>
        <w:tc>
          <w:tcPr>
            <w:tcW w:w="1388" w:type="dxa"/>
          </w:tcPr>
          <w:p w:rsidR="008F12FA" w:rsidRPr="007B532F" w:rsidRDefault="008F12FA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7B532F">
              <w:rPr>
                <w:sz w:val="20"/>
              </w:rPr>
              <w:t>МЧС России</w:t>
            </w:r>
          </w:p>
        </w:tc>
        <w:tc>
          <w:tcPr>
            <w:tcW w:w="883" w:type="dxa"/>
          </w:tcPr>
          <w:p w:rsidR="008F12FA" w:rsidRPr="007B532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7B532F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7B532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7B532F">
              <w:rPr>
                <w:sz w:val="20"/>
              </w:rPr>
              <w:t xml:space="preserve">26 </w:t>
            </w:r>
            <w:r w:rsidRPr="007B532F">
              <w:rPr>
                <w:sz w:val="20"/>
              </w:rPr>
              <w:br/>
              <w:t>апреля</w:t>
            </w:r>
          </w:p>
        </w:tc>
        <w:tc>
          <w:tcPr>
            <w:tcW w:w="883" w:type="dxa"/>
          </w:tcPr>
          <w:p w:rsidR="008F12FA" w:rsidRPr="007B532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7B532F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7B532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7B532F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7B532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7B532F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7B532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7B532F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7B532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7B532F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7B532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7B532F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7B532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7B532F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7B532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7B532F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7B532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7B532F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7B532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7B532F">
              <w:rPr>
                <w:sz w:val="20"/>
              </w:rPr>
              <w:t>-</w:t>
            </w:r>
          </w:p>
        </w:tc>
      </w:tr>
      <w:tr w:rsidR="008F12FA" w:rsidRPr="00A363DC" w:rsidTr="008F12FA">
        <w:tc>
          <w:tcPr>
            <w:tcW w:w="3369" w:type="dxa"/>
            <w:gridSpan w:val="2"/>
          </w:tcPr>
          <w:p w:rsidR="008F12FA" w:rsidRPr="007B532F" w:rsidRDefault="008F12FA" w:rsidP="007B532F">
            <w:pPr>
              <w:spacing w:after="120" w:line="240" w:lineRule="atLeast"/>
              <w:jc w:val="left"/>
              <w:rPr>
                <w:sz w:val="20"/>
              </w:rPr>
            </w:pPr>
            <w:r w:rsidRPr="007B532F">
              <w:rPr>
                <w:sz w:val="20"/>
              </w:rPr>
              <w:t xml:space="preserve">Контрольное событие 1.19. </w:t>
            </w:r>
            <w:r w:rsidRPr="007B532F">
              <w:rPr>
                <w:sz w:val="20"/>
              </w:rPr>
              <w:br/>
              <w:t>Мероприятие ко Дню участников ликвидации последствий радиационных аварий и катастроф и памяти жертв этих аварий и катастроф в 202</w:t>
            </w:r>
            <w:r w:rsidR="007B532F" w:rsidRPr="007B532F">
              <w:rPr>
                <w:sz w:val="20"/>
              </w:rPr>
              <w:t>2</w:t>
            </w:r>
            <w:r w:rsidRPr="007B532F">
              <w:rPr>
                <w:sz w:val="20"/>
              </w:rPr>
              <w:t> году проведено</w:t>
            </w:r>
          </w:p>
        </w:tc>
        <w:tc>
          <w:tcPr>
            <w:tcW w:w="567" w:type="dxa"/>
          </w:tcPr>
          <w:p w:rsidR="008F12FA" w:rsidRPr="007B532F" w:rsidRDefault="008F12FA" w:rsidP="008F12FA">
            <w:pPr>
              <w:spacing w:after="120" w:line="240" w:lineRule="atLeast"/>
              <w:jc w:val="center"/>
              <w:rPr>
                <w:sz w:val="20"/>
              </w:rPr>
            </w:pPr>
            <w:r w:rsidRPr="007B532F">
              <w:rPr>
                <w:sz w:val="20"/>
              </w:rPr>
              <w:t>2</w:t>
            </w:r>
          </w:p>
        </w:tc>
        <w:tc>
          <w:tcPr>
            <w:tcW w:w="1388" w:type="dxa"/>
          </w:tcPr>
          <w:p w:rsidR="008F12FA" w:rsidRPr="007B532F" w:rsidRDefault="008F12FA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7B532F">
              <w:rPr>
                <w:sz w:val="20"/>
              </w:rPr>
              <w:t>МЧС России</w:t>
            </w:r>
          </w:p>
        </w:tc>
        <w:tc>
          <w:tcPr>
            <w:tcW w:w="883" w:type="dxa"/>
          </w:tcPr>
          <w:p w:rsidR="008F12FA" w:rsidRPr="007B532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7B532F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7B532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7B532F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7B532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7B532F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7B532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7B532F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7B532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7B532F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7B532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7B532F">
              <w:rPr>
                <w:sz w:val="20"/>
              </w:rPr>
              <w:t xml:space="preserve">26 </w:t>
            </w:r>
            <w:r w:rsidRPr="007B532F">
              <w:rPr>
                <w:sz w:val="20"/>
              </w:rPr>
              <w:br/>
              <w:t>апреля</w:t>
            </w:r>
          </w:p>
        </w:tc>
        <w:tc>
          <w:tcPr>
            <w:tcW w:w="883" w:type="dxa"/>
          </w:tcPr>
          <w:p w:rsidR="008F12FA" w:rsidRPr="007B532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7B532F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7B532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7B532F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7B532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7B532F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7B532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7B532F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7B532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7B532F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7B532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7B532F">
              <w:rPr>
                <w:sz w:val="20"/>
              </w:rPr>
              <w:t>-</w:t>
            </w:r>
          </w:p>
        </w:tc>
      </w:tr>
      <w:tr w:rsidR="008F12FA" w:rsidRPr="00A363DC" w:rsidTr="008F12FA">
        <w:tc>
          <w:tcPr>
            <w:tcW w:w="3369" w:type="dxa"/>
            <w:gridSpan w:val="2"/>
          </w:tcPr>
          <w:p w:rsidR="008F12FA" w:rsidRPr="007B532F" w:rsidRDefault="008F12FA" w:rsidP="007B532F">
            <w:pPr>
              <w:spacing w:after="120" w:line="240" w:lineRule="atLeast"/>
              <w:jc w:val="left"/>
              <w:rPr>
                <w:sz w:val="20"/>
              </w:rPr>
            </w:pPr>
            <w:r w:rsidRPr="007B532F">
              <w:rPr>
                <w:sz w:val="20"/>
              </w:rPr>
              <w:t xml:space="preserve">Контрольное событие 1.20. </w:t>
            </w:r>
            <w:r w:rsidRPr="007B532F">
              <w:rPr>
                <w:sz w:val="20"/>
              </w:rPr>
              <w:br/>
              <w:t>Мероприятие ко Дню участников ликвидации последствий радиационных аварий и катастроф и памяти жертв этих аварий и катастроф в 202</w:t>
            </w:r>
            <w:r w:rsidR="007B532F" w:rsidRPr="007B532F">
              <w:rPr>
                <w:sz w:val="20"/>
              </w:rPr>
              <w:t>3</w:t>
            </w:r>
            <w:r w:rsidRPr="007B532F">
              <w:rPr>
                <w:sz w:val="20"/>
              </w:rPr>
              <w:t> году проведено</w:t>
            </w:r>
          </w:p>
        </w:tc>
        <w:tc>
          <w:tcPr>
            <w:tcW w:w="567" w:type="dxa"/>
          </w:tcPr>
          <w:p w:rsidR="008F12FA" w:rsidRPr="007B532F" w:rsidRDefault="008F12FA" w:rsidP="008F12FA">
            <w:pPr>
              <w:spacing w:after="120" w:line="240" w:lineRule="atLeast"/>
              <w:jc w:val="center"/>
              <w:rPr>
                <w:sz w:val="20"/>
              </w:rPr>
            </w:pPr>
            <w:r w:rsidRPr="007B532F">
              <w:rPr>
                <w:sz w:val="20"/>
              </w:rPr>
              <w:t>2</w:t>
            </w:r>
          </w:p>
        </w:tc>
        <w:tc>
          <w:tcPr>
            <w:tcW w:w="1388" w:type="dxa"/>
          </w:tcPr>
          <w:p w:rsidR="008F12FA" w:rsidRPr="007B532F" w:rsidRDefault="008F12FA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7B532F">
              <w:rPr>
                <w:sz w:val="20"/>
              </w:rPr>
              <w:t>МЧС России</w:t>
            </w:r>
          </w:p>
        </w:tc>
        <w:tc>
          <w:tcPr>
            <w:tcW w:w="883" w:type="dxa"/>
          </w:tcPr>
          <w:p w:rsidR="008F12FA" w:rsidRPr="007B532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7B532F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7B532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7B532F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7B532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7B532F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7B532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7B532F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7B532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7B532F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7B532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7B532F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7B532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7B532F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7B532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7B532F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7B532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7B532F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7B532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7B532F">
              <w:rPr>
                <w:sz w:val="20"/>
              </w:rPr>
              <w:t xml:space="preserve">26 </w:t>
            </w:r>
            <w:r w:rsidRPr="007B532F">
              <w:rPr>
                <w:sz w:val="20"/>
              </w:rPr>
              <w:br/>
              <w:t>апреля</w:t>
            </w:r>
          </w:p>
        </w:tc>
        <w:tc>
          <w:tcPr>
            <w:tcW w:w="883" w:type="dxa"/>
          </w:tcPr>
          <w:p w:rsidR="008F12FA" w:rsidRPr="007B532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7B532F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7B532F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7B532F">
              <w:rPr>
                <w:sz w:val="20"/>
              </w:rPr>
              <w:t>-</w:t>
            </w:r>
          </w:p>
        </w:tc>
      </w:tr>
      <w:tr w:rsidR="008F12FA" w:rsidRPr="00A363DC" w:rsidTr="008F12FA">
        <w:tc>
          <w:tcPr>
            <w:tcW w:w="3369" w:type="dxa"/>
            <w:gridSpan w:val="2"/>
          </w:tcPr>
          <w:p w:rsidR="008F12FA" w:rsidRPr="00C474E5" w:rsidRDefault="008F12FA" w:rsidP="00C474E5">
            <w:pPr>
              <w:spacing w:after="120" w:line="240" w:lineRule="atLeast"/>
              <w:jc w:val="left"/>
              <w:rPr>
                <w:sz w:val="20"/>
              </w:rPr>
            </w:pPr>
            <w:r w:rsidRPr="00C474E5">
              <w:rPr>
                <w:sz w:val="20"/>
              </w:rPr>
              <w:t xml:space="preserve">Контрольное событие 1.21. </w:t>
            </w:r>
            <w:r w:rsidRPr="00C474E5">
              <w:rPr>
                <w:sz w:val="20"/>
              </w:rPr>
              <w:br/>
              <w:t>Всероссийский героико-патриотический фестиваль детского и юношеского творчества "Звезда спасения" в 202</w:t>
            </w:r>
            <w:r w:rsidR="00C474E5" w:rsidRPr="00C474E5">
              <w:rPr>
                <w:sz w:val="20"/>
              </w:rPr>
              <w:t>1</w:t>
            </w:r>
            <w:r w:rsidRPr="00C474E5">
              <w:rPr>
                <w:sz w:val="20"/>
              </w:rPr>
              <w:t> году проведен</w:t>
            </w:r>
          </w:p>
        </w:tc>
        <w:tc>
          <w:tcPr>
            <w:tcW w:w="567" w:type="dxa"/>
          </w:tcPr>
          <w:p w:rsidR="008F12FA" w:rsidRPr="00C474E5" w:rsidRDefault="008F12FA" w:rsidP="008F12FA">
            <w:pPr>
              <w:spacing w:after="120" w:line="240" w:lineRule="atLeast"/>
              <w:jc w:val="center"/>
              <w:rPr>
                <w:sz w:val="20"/>
              </w:rPr>
            </w:pPr>
            <w:r w:rsidRPr="00C474E5">
              <w:rPr>
                <w:sz w:val="20"/>
              </w:rPr>
              <w:t>2</w:t>
            </w:r>
          </w:p>
        </w:tc>
        <w:tc>
          <w:tcPr>
            <w:tcW w:w="1388" w:type="dxa"/>
          </w:tcPr>
          <w:p w:rsidR="008F12FA" w:rsidRPr="00C474E5" w:rsidRDefault="008F12FA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C474E5">
              <w:rPr>
                <w:sz w:val="20"/>
              </w:rPr>
              <w:t>МЧС России</w:t>
            </w:r>
          </w:p>
        </w:tc>
        <w:tc>
          <w:tcPr>
            <w:tcW w:w="883" w:type="dxa"/>
          </w:tcPr>
          <w:p w:rsidR="008F12FA" w:rsidRPr="00C474E5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474E5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C474E5" w:rsidRDefault="008F12FA" w:rsidP="00852995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474E5">
              <w:rPr>
                <w:sz w:val="20"/>
              </w:rPr>
              <w:t>1</w:t>
            </w:r>
            <w:r w:rsidR="00852995">
              <w:rPr>
                <w:sz w:val="20"/>
              </w:rPr>
              <w:t>5</w:t>
            </w:r>
            <w:r w:rsidRPr="00C474E5">
              <w:rPr>
                <w:sz w:val="20"/>
              </w:rPr>
              <w:t xml:space="preserve"> </w:t>
            </w:r>
            <w:r w:rsidRPr="00C474E5">
              <w:rPr>
                <w:sz w:val="20"/>
              </w:rPr>
              <w:br/>
              <w:t>мая</w:t>
            </w:r>
          </w:p>
        </w:tc>
        <w:tc>
          <w:tcPr>
            <w:tcW w:w="883" w:type="dxa"/>
          </w:tcPr>
          <w:p w:rsidR="008F12FA" w:rsidRPr="00C474E5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474E5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C474E5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474E5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C474E5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474E5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C474E5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474E5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C474E5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474E5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C474E5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474E5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C474E5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474E5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C474E5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474E5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C474E5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474E5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C474E5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474E5">
              <w:rPr>
                <w:sz w:val="20"/>
              </w:rPr>
              <w:t>-</w:t>
            </w:r>
          </w:p>
        </w:tc>
      </w:tr>
      <w:tr w:rsidR="008F12FA" w:rsidRPr="00A363DC" w:rsidTr="008F12FA">
        <w:tc>
          <w:tcPr>
            <w:tcW w:w="3369" w:type="dxa"/>
            <w:gridSpan w:val="2"/>
          </w:tcPr>
          <w:p w:rsidR="008F12FA" w:rsidRPr="00C474E5" w:rsidRDefault="008F12FA" w:rsidP="00C474E5">
            <w:pPr>
              <w:spacing w:after="120" w:line="240" w:lineRule="atLeast"/>
              <w:jc w:val="left"/>
              <w:rPr>
                <w:sz w:val="20"/>
              </w:rPr>
            </w:pPr>
            <w:r w:rsidRPr="00C474E5">
              <w:rPr>
                <w:sz w:val="20"/>
              </w:rPr>
              <w:t xml:space="preserve">Контрольное событие 1.22. </w:t>
            </w:r>
            <w:r w:rsidRPr="00C474E5">
              <w:rPr>
                <w:sz w:val="20"/>
              </w:rPr>
              <w:br/>
              <w:t>Всероссийский героико-патриотический фестиваль детского и юношеского творчества "Звезда спасения" в 202</w:t>
            </w:r>
            <w:r w:rsidR="00C474E5" w:rsidRPr="00C474E5">
              <w:rPr>
                <w:sz w:val="20"/>
              </w:rPr>
              <w:t>2</w:t>
            </w:r>
            <w:r w:rsidRPr="00C474E5">
              <w:rPr>
                <w:sz w:val="20"/>
              </w:rPr>
              <w:t> году проведен</w:t>
            </w:r>
          </w:p>
        </w:tc>
        <w:tc>
          <w:tcPr>
            <w:tcW w:w="567" w:type="dxa"/>
          </w:tcPr>
          <w:p w:rsidR="008F12FA" w:rsidRPr="00C474E5" w:rsidRDefault="008F12FA" w:rsidP="008F12FA">
            <w:pPr>
              <w:spacing w:after="120" w:line="240" w:lineRule="atLeast"/>
              <w:jc w:val="center"/>
              <w:rPr>
                <w:sz w:val="20"/>
              </w:rPr>
            </w:pPr>
            <w:r w:rsidRPr="00C474E5">
              <w:rPr>
                <w:sz w:val="20"/>
              </w:rPr>
              <w:t>2</w:t>
            </w:r>
          </w:p>
        </w:tc>
        <w:tc>
          <w:tcPr>
            <w:tcW w:w="1388" w:type="dxa"/>
          </w:tcPr>
          <w:p w:rsidR="008F12FA" w:rsidRPr="00C474E5" w:rsidRDefault="008F12FA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C474E5">
              <w:rPr>
                <w:sz w:val="20"/>
              </w:rPr>
              <w:t>МЧС России</w:t>
            </w:r>
          </w:p>
        </w:tc>
        <w:tc>
          <w:tcPr>
            <w:tcW w:w="883" w:type="dxa"/>
          </w:tcPr>
          <w:p w:rsidR="008F12FA" w:rsidRPr="00C474E5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474E5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C474E5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474E5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C474E5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474E5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C474E5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474E5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C474E5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474E5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C474E5" w:rsidRDefault="008F12FA" w:rsidP="00852995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474E5">
              <w:rPr>
                <w:sz w:val="20"/>
              </w:rPr>
              <w:t>1</w:t>
            </w:r>
            <w:r w:rsidR="00852995">
              <w:rPr>
                <w:sz w:val="20"/>
              </w:rPr>
              <w:t>4</w:t>
            </w:r>
            <w:r w:rsidRPr="00C474E5">
              <w:rPr>
                <w:sz w:val="20"/>
              </w:rPr>
              <w:t xml:space="preserve"> </w:t>
            </w:r>
            <w:r w:rsidRPr="00C474E5">
              <w:rPr>
                <w:sz w:val="20"/>
              </w:rPr>
              <w:br/>
              <w:t>мая</w:t>
            </w:r>
          </w:p>
        </w:tc>
        <w:tc>
          <w:tcPr>
            <w:tcW w:w="883" w:type="dxa"/>
          </w:tcPr>
          <w:p w:rsidR="008F12FA" w:rsidRPr="00C474E5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474E5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C474E5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474E5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C474E5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474E5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C474E5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474E5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C474E5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474E5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C474E5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474E5">
              <w:rPr>
                <w:sz w:val="20"/>
              </w:rPr>
              <w:t>-</w:t>
            </w:r>
          </w:p>
        </w:tc>
      </w:tr>
      <w:tr w:rsidR="008F12FA" w:rsidRPr="00A363DC" w:rsidTr="008F12FA">
        <w:tc>
          <w:tcPr>
            <w:tcW w:w="3369" w:type="dxa"/>
            <w:gridSpan w:val="2"/>
          </w:tcPr>
          <w:p w:rsidR="008F12FA" w:rsidRPr="00C474E5" w:rsidRDefault="008F12FA" w:rsidP="00C474E5">
            <w:pPr>
              <w:spacing w:after="120" w:line="240" w:lineRule="atLeast"/>
              <w:jc w:val="left"/>
              <w:rPr>
                <w:sz w:val="20"/>
              </w:rPr>
            </w:pPr>
            <w:r w:rsidRPr="00C474E5">
              <w:rPr>
                <w:sz w:val="20"/>
              </w:rPr>
              <w:t xml:space="preserve">Контрольное событие 1.23. </w:t>
            </w:r>
            <w:r w:rsidRPr="00C474E5">
              <w:rPr>
                <w:sz w:val="20"/>
              </w:rPr>
              <w:br/>
              <w:t>Всероссийский героико-патриотический фестиваль детского и юношеского творчества "Звезда спасения" в 202</w:t>
            </w:r>
            <w:r w:rsidR="00C474E5" w:rsidRPr="00C474E5">
              <w:rPr>
                <w:sz w:val="20"/>
              </w:rPr>
              <w:t>3</w:t>
            </w:r>
            <w:r w:rsidRPr="00C474E5">
              <w:rPr>
                <w:sz w:val="20"/>
              </w:rPr>
              <w:t> году проведен</w:t>
            </w:r>
          </w:p>
        </w:tc>
        <w:tc>
          <w:tcPr>
            <w:tcW w:w="567" w:type="dxa"/>
          </w:tcPr>
          <w:p w:rsidR="008F12FA" w:rsidRPr="00C474E5" w:rsidRDefault="008F12FA" w:rsidP="008F12FA">
            <w:pPr>
              <w:spacing w:after="120" w:line="240" w:lineRule="atLeast"/>
              <w:jc w:val="center"/>
              <w:rPr>
                <w:sz w:val="20"/>
              </w:rPr>
            </w:pPr>
            <w:r w:rsidRPr="00C474E5">
              <w:rPr>
                <w:sz w:val="20"/>
              </w:rPr>
              <w:t>2</w:t>
            </w:r>
          </w:p>
        </w:tc>
        <w:tc>
          <w:tcPr>
            <w:tcW w:w="1388" w:type="dxa"/>
          </w:tcPr>
          <w:p w:rsidR="008F12FA" w:rsidRPr="00C474E5" w:rsidRDefault="008F12FA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C474E5">
              <w:rPr>
                <w:sz w:val="20"/>
              </w:rPr>
              <w:t>МЧС России</w:t>
            </w:r>
          </w:p>
        </w:tc>
        <w:tc>
          <w:tcPr>
            <w:tcW w:w="883" w:type="dxa"/>
          </w:tcPr>
          <w:p w:rsidR="008F12FA" w:rsidRPr="00C474E5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474E5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C474E5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474E5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C474E5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474E5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C474E5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474E5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C474E5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474E5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C474E5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474E5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C474E5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474E5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C474E5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474E5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C474E5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474E5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C474E5" w:rsidRDefault="00852995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8F12FA" w:rsidRPr="00C474E5">
              <w:rPr>
                <w:sz w:val="20"/>
              </w:rPr>
              <w:t xml:space="preserve"> </w:t>
            </w:r>
            <w:r w:rsidR="008F12FA" w:rsidRPr="00C474E5">
              <w:rPr>
                <w:sz w:val="20"/>
              </w:rPr>
              <w:br/>
              <w:t>мая</w:t>
            </w:r>
          </w:p>
        </w:tc>
        <w:tc>
          <w:tcPr>
            <w:tcW w:w="883" w:type="dxa"/>
          </w:tcPr>
          <w:p w:rsidR="008F12FA" w:rsidRPr="00C474E5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474E5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C474E5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474E5">
              <w:rPr>
                <w:sz w:val="20"/>
              </w:rPr>
              <w:t>-</w:t>
            </w:r>
          </w:p>
        </w:tc>
      </w:tr>
      <w:tr w:rsidR="008F12FA" w:rsidRPr="00A363DC" w:rsidTr="008F12FA">
        <w:tc>
          <w:tcPr>
            <w:tcW w:w="3369" w:type="dxa"/>
            <w:gridSpan w:val="2"/>
          </w:tcPr>
          <w:p w:rsidR="008F12FA" w:rsidRPr="005E6E31" w:rsidRDefault="008F12FA" w:rsidP="008F12FA">
            <w:pPr>
              <w:spacing w:after="120" w:line="240" w:lineRule="atLeast"/>
              <w:jc w:val="left"/>
              <w:rPr>
                <w:b/>
                <w:bCs/>
                <w:sz w:val="20"/>
              </w:rPr>
            </w:pPr>
            <w:r w:rsidRPr="005E6E31">
              <w:rPr>
                <w:sz w:val="20"/>
              </w:rPr>
              <w:t xml:space="preserve">Подпрограмма 2 </w:t>
            </w:r>
            <w:r w:rsidRPr="005E6E31">
              <w:rPr>
                <w:sz w:val="20"/>
              </w:rPr>
              <w:br/>
              <w:t>"Обеспечение и управление"</w:t>
            </w:r>
          </w:p>
        </w:tc>
        <w:tc>
          <w:tcPr>
            <w:tcW w:w="567" w:type="dxa"/>
          </w:tcPr>
          <w:p w:rsidR="008F12FA" w:rsidRPr="005E6E31" w:rsidRDefault="008F12FA" w:rsidP="008F12FA">
            <w:p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1388" w:type="dxa"/>
          </w:tcPr>
          <w:p w:rsidR="008F12FA" w:rsidRPr="005E6E31" w:rsidRDefault="008F12FA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E6E31">
              <w:rPr>
                <w:sz w:val="20"/>
              </w:rPr>
              <w:t>МЧС России</w:t>
            </w:r>
          </w:p>
        </w:tc>
        <w:tc>
          <w:tcPr>
            <w:tcW w:w="883" w:type="dxa"/>
          </w:tcPr>
          <w:p w:rsidR="008F12FA" w:rsidRPr="005E6E3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E6E3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E6E3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E6E3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E6E3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E6E3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E6E3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E6E3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E6E3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E6E31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5E6E3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E6E3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E6E3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E6E3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E6E3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E6E3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E6E3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E6E3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E6E3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E6E3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E6E3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E6E31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5E6E3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E6E31">
              <w:rPr>
                <w:sz w:val="20"/>
              </w:rPr>
              <w:t>-</w:t>
            </w:r>
          </w:p>
        </w:tc>
      </w:tr>
      <w:tr w:rsidR="008F12FA" w:rsidRPr="00A363DC" w:rsidTr="008F12FA">
        <w:tc>
          <w:tcPr>
            <w:tcW w:w="3369" w:type="dxa"/>
            <w:gridSpan w:val="2"/>
          </w:tcPr>
          <w:p w:rsidR="008F12FA" w:rsidRPr="005E6E31" w:rsidRDefault="008F12FA" w:rsidP="005E6E31">
            <w:pPr>
              <w:spacing w:after="120" w:line="240" w:lineRule="atLeast"/>
              <w:jc w:val="left"/>
              <w:rPr>
                <w:sz w:val="20"/>
              </w:rPr>
            </w:pPr>
            <w:r w:rsidRPr="005E6E31">
              <w:rPr>
                <w:sz w:val="20"/>
              </w:rPr>
              <w:t xml:space="preserve">Контрольное событие 2.1. </w:t>
            </w:r>
            <w:r w:rsidRPr="005E6E31">
              <w:rPr>
                <w:sz w:val="20"/>
              </w:rPr>
              <w:br/>
              <w:t>Итоговое заседание коллегии МЧС России по подведению итогов деятельности МЧС России за 20</w:t>
            </w:r>
            <w:r w:rsidR="005E6E31" w:rsidRPr="005E6E31">
              <w:rPr>
                <w:sz w:val="20"/>
              </w:rPr>
              <w:t>20</w:t>
            </w:r>
            <w:r w:rsidRPr="005E6E31">
              <w:rPr>
                <w:sz w:val="20"/>
              </w:rPr>
              <w:t> год и определению приоритетных задач на 202</w:t>
            </w:r>
            <w:r w:rsidR="005E6E31" w:rsidRPr="005E6E31">
              <w:rPr>
                <w:sz w:val="20"/>
              </w:rPr>
              <w:t>1</w:t>
            </w:r>
            <w:r w:rsidRPr="005E6E31">
              <w:rPr>
                <w:sz w:val="20"/>
              </w:rPr>
              <w:t> год проведено</w:t>
            </w:r>
          </w:p>
        </w:tc>
        <w:tc>
          <w:tcPr>
            <w:tcW w:w="567" w:type="dxa"/>
          </w:tcPr>
          <w:p w:rsidR="008F12FA" w:rsidRPr="005E6E31" w:rsidRDefault="008F12FA" w:rsidP="008F12FA">
            <w:pPr>
              <w:spacing w:after="120" w:line="240" w:lineRule="atLeast"/>
              <w:jc w:val="center"/>
              <w:rPr>
                <w:sz w:val="20"/>
              </w:rPr>
            </w:pPr>
            <w:r w:rsidRPr="005E6E31">
              <w:rPr>
                <w:sz w:val="20"/>
              </w:rPr>
              <w:t>2</w:t>
            </w:r>
          </w:p>
        </w:tc>
        <w:tc>
          <w:tcPr>
            <w:tcW w:w="1388" w:type="dxa"/>
          </w:tcPr>
          <w:p w:rsidR="008F12FA" w:rsidRPr="005E6E31" w:rsidRDefault="008F12FA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E6E31">
              <w:rPr>
                <w:sz w:val="20"/>
              </w:rPr>
              <w:t>МЧС России</w:t>
            </w:r>
          </w:p>
        </w:tc>
        <w:tc>
          <w:tcPr>
            <w:tcW w:w="883" w:type="dxa"/>
          </w:tcPr>
          <w:p w:rsidR="008F12FA" w:rsidRPr="005E6E3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E6E31">
              <w:rPr>
                <w:sz w:val="20"/>
              </w:rPr>
              <w:t>12</w:t>
            </w:r>
            <w:r w:rsidRPr="005E6E31">
              <w:rPr>
                <w:sz w:val="20"/>
              </w:rPr>
              <w:br/>
              <w:t>февраля</w:t>
            </w:r>
          </w:p>
        </w:tc>
        <w:tc>
          <w:tcPr>
            <w:tcW w:w="883" w:type="dxa"/>
          </w:tcPr>
          <w:p w:rsidR="008F12FA" w:rsidRPr="005E6E3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E6E3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E6E3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E6E3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E6E3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E6E3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E6E3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E6E31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5E6E3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E6E3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E6E3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E6E3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E6E3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E6E3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E6E3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E6E3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E6E3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E6E3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E6E3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E6E31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5E6E3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E6E31">
              <w:rPr>
                <w:sz w:val="20"/>
              </w:rPr>
              <w:t>-</w:t>
            </w:r>
          </w:p>
        </w:tc>
      </w:tr>
      <w:tr w:rsidR="008F12FA" w:rsidRPr="00A363DC" w:rsidTr="008F12FA">
        <w:tc>
          <w:tcPr>
            <w:tcW w:w="3369" w:type="dxa"/>
            <w:gridSpan w:val="2"/>
          </w:tcPr>
          <w:p w:rsidR="008F12FA" w:rsidRPr="005E6E31" w:rsidRDefault="008F12FA" w:rsidP="005E6E31">
            <w:pPr>
              <w:spacing w:after="120" w:line="240" w:lineRule="atLeast"/>
              <w:jc w:val="left"/>
              <w:rPr>
                <w:sz w:val="20"/>
              </w:rPr>
            </w:pPr>
            <w:r w:rsidRPr="005E6E31">
              <w:rPr>
                <w:sz w:val="20"/>
              </w:rPr>
              <w:t xml:space="preserve">Контрольное событие 2.2. </w:t>
            </w:r>
            <w:r w:rsidRPr="005E6E31">
              <w:rPr>
                <w:sz w:val="20"/>
              </w:rPr>
              <w:br/>
              <w:t>Итоговое заседание коллегии МЧС России по подведению итогов деятельности МЧС России за 202</w:t>
            </w:r>
            <w:r w:rsidR="005E6E31" w:rsidRPr="005E6E31">
              <w:rPr>
                <w:sz w:val="20"/>
              </w:rPr>
              <w:t>1</w:t>
            </w:r>
            <w:r w:rsidRPr="005E6E31">
              <w:rPr>
                <w:sz w:val="20"/>
              </w:rPr>
              <w:t> год и определению приоритет</w:t>
            </w:r>
            <w:r w:rsidRPr="005E6E31">
              <w:rPr>
                <w:sz w:val="20"/>
              </w:rPr>
              <w:softHyphen/>
              <w:t>ных задач на 202</w:t>
            </w:r>
            <w:r w:rsidR="005E6E31" w:rsidRPr="005E6E31">
              <w:rPr>
                <w:sz w:val="20"/>
              </w:rPr>
              <w:t>2</w:t>
            </w:r>
            <w:r w:rsidRPr="005E6E31">
              <w:rPr>
                <w:sz w:val="20"/>
              </w:rPr>
              <w:t> год проведено</w:t>
            </w:r>
          </w:p>
        </w:tc>
        <w:tc>
          <w:tcPr>
            <w:tcW w:w="567" w:type="dxa"/>
          </w:tcPr>
          <w:p w:rsidR="008F12FA" w:rsidRPr="005E6E31" w:rsidRDefault="008F12FA" w:rsidP="008F12FA">
            <w:pPr>
              <w:spacing w:after="120" w:line="240" w:lineRule="atLeast"/>
              <w:jc w:val="center"/>
              <w:rPr>
                <w:sz w:val="20"/>
              </w:rPr>
            </w:pPr>
            <w:r w:rsidRPr="005E6E31">
              <w:rPr>
                <w:sz w:val="20"/>
              </w:rPr>
              <w:t>2</w:t>
            </w:r>
          </w:p>
        </w:tc>
        <w:tc>
          <w:tcPr>
            <w:tcW w:w="1388" w:type="dxa"/>
          </w:tcPr>
          <w:p w:rsidR="008F12FA" w:rsidRPr="005E6E31" w:rsidRDefault="008F12FA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E6E31">
              <w:rPr>
                <w:sz w:val="20"/>
              </w:rPr>
              <w:t>МЧС России</w:t>
            </w:r>
          </w:p>
        </w:tc>
        <w:tc>
          <w:tcPr>
            <w:tcW w:w="883" w:type="dxa"/>
          </w:tcPr>
          <w:p w:rsidR="008F12FA" w:rsidRPr="005E6E3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E6E3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E6E3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E6E3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E6E3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E6E3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E6E3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E6E3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E6E3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E6E31">
              <w:rPr>
                <w:sz w:val="20"/>
              </w:rPr>
              <w:t xml:space="preserve">12 </w:t>
            </w:r>
            <w:r w:rsidRPr="005E6E31">
              <w:rPr>
                <w:sz w:val="20"/>
              </w:rPr>
              <w:br/>
              <w:t>февраля</w:t>
            </w:r>
          </w:p>
        </w:tc>
        <w:tc>
          <w:tcPr>
            <w:tcW w:w="884" w:type="dxa"/>
          </w:tcPr>
          <w:p w:rsidR="008F12FA" w:rsidRPr="005E6E3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E6E3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E6E3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E6E3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E6E3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E6E3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E6E3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E6E3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E6E3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E6E3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E6E3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E6E31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5E6E3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E6E31">
              <w:rPr>
                <w:sz w:val="20"/>
              </w:rPr>
              <w:t>-</w:t>
            </w:r>
          </w:p>
        </w:tc>
      </w:tr>
      <w:tr w:rsidR="008F12FA" w:rsidRPr="00A363DC" w:rsidTr="008F12FA">
        <w:tc>
          <w:tcPr>
            <w:tcW w:w="3369" w:type="dxa"/>
            <w:gridSpan w:val="2"/>
          </w:tcPr>
          <w:p w:rsidR="008F12FA" w:rsidRPr="005E6E31" w:rsidRDefault="008F12FA" w:rsidP="005E6E31">
            <w:pPr>
              <w:spacing w:after="120" w:line="240" w:lineRule="atLeast"/>
              <w:jc w:val="left"/>
              <w:rPr>
                <w:sz w:val="20"/>
              </w:rPr>
            </w:pPr>
            <w:r w:rsidRPr="005E6E31">
              <w:rPr>
                <w:sz w:val="20"/>
              </w:rPr>
              <w:t xml:space="preserve">Контрольное событие 2.3. </w:t>
            </w:r>
            <w:r w:rsidRPr="005E6E31">
              <w:rPr>
                <w:sz w:val="20"/>
              </w:rPr>
              <w:br/>
              <w:t>Итоговое заседание коллегии МЧС России по подведению итогов деятельности МЧС России за 202</w:t>
            </w:r>
            <w:r w:rsidR="005E6E31" w:rsidRPr="005E6E31">
              <w:rPr>
                <w:sz w:val="20"/>
              </w:rPr>
              <w:t>2</w:t>
            </w:r>
            <w:r w:rsidRPr="005E6E31">
              <w:rPr>
                <w:sz w:val="20"/>
              </w:rPr>
              <w:t> год и определению приоритет</w:t>
            </w:r>
            <w:r w:rsidRPr="005E6E31">
              <w:rPr>
                <w:sz w:val="20"/>
              </w:rPr>
              <w:softHyphen/>
              <w:t>ных задач на 202</w:t>
            </w:r>
            <w:r w:rsidR="005E6E31" w:rsidRPr="005E6E31">
              <w:rPr>
                <w:sz w:val="20"/>
              </w:rPr>
              <w:t>3</w:t>
            </w:r>
            <w:r w:rsidRPr="005E6E31">
              <w:rPr>
                <w:sz w:val="20"/>
              </w:rPr>
              <w:t> год проведено</w:t>
            </w:r>
          </w:p>
        </w:tc>
        <w:tc>
          <w:tcPr>
            <w:tcW w:w="567" w:type="dxa"/>
          </w:tcPr>
          <w:p w:rsidR="008F12FA" w:rsidRPr="005E6E31" w:rsidRDefault="008F12FA" w:rsidP="008F12FA">
            <w:pPr>
              <w:spacing w:after="120" w:line="240" w:lineRule="atLeast"/>
              <w:jc w:val="center"/>
              <w:rPr>
                <w:sz w:val="20"/>
              </w:rPr>
            </w:pPr>
            <w:r w:rsidRPr="005E6E31">
              <w:rPr>
                <w:sz w:val="20"/>
              </w:rPr>
              <w:t>2</w:t>
            </w:r>
          </w:p>
        </w:tc>
        <w:tc>
          <w:tcPr>
            <w:tcW w:w="1388" w:type="dxa"/>
          </w:tcPr>
          <w:p w:rsidR="008F12FA" w:rsidRPr="005E6E31" w:rsidRDefault="008F12FA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E6E31">
              <w:rPr>
                <w:sz w:val="20"/>
              </w:rPr>
              <w:t>МЧС России</w:t>
            </w:r>
          </w:p>
        </w:tc>
        <w:tc>
          <w:tcPr>
            <w:tcW w:w="883" w:type="dxa"/>
          </w:tcPr>
          <w:p w:rsidR="008F12FA" w:rsidRPr="005E6E3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E6E3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E6E3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E6E3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E6E3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E6E3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E6E3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E6E3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E6E3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E6E31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5E6E3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E6E3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E6E3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E6E3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E6E3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E6E3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E6E3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E6E31">
              <w:rPr>
                <w:sz w:val="20"/>
              </w:rPr>
              <w:t xml:space="preserve">12 </w:t>
            </w:r>
            <w:r w:rsidRPr="005E6E31">
              <w:rPr>
                <w:sz w:val="20"/>
              </w:rPr>
              <w:br/>
              <w:t>февраля</w:t>
            </w:r>
          </w:p>
        </w:tc>
        <w:tc>
          <w:tcPr>
            <w:tcW w:w="883" w:type="dxa"/>
          </w:tcPr>
          <w:p w:rsidR="008F12FA" w:rsidRPr="005E6E3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E6E3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E6E3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E6E31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5E6E3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E6E31">
              <w:rPr>
                <w:sz w:val="20"/>
              </w:rPr>
              <w:t>-</w:t>
            </w:r>
          </w:p>
        </w:tc>
      </w:tr>
      <w:tr w:rsidR="008F12FA" w:rsidRPr="00A363DC" w:rsidTr="008F12FA">
        <w:tc>
          <w:tcPr>
            <w:tcW w:w="3369" w:type="dxa"/>
            <w:gridSpan w:val="2"/>
          </w:tcPr>
          <w:p w:rsidR="008F12FA" w:rsidRPr="005D3F08" w:rsidRDefault="008F12FA" w:rsidP="005D3F08">
            <w:pPr>
              <w:spacing w:line="240" w:lineRule="atLeast"/>
              <w:jc w:val="left"/>
              <w:rPr>
                <w:sz w:val="20"/>
              </w:rPr>
            </w:pPr>
            <w:r w:rsidRPr="005D3F08">
              <w:rPr>
                <w:sz w:val="20"/>
              </w:rPr>
              <w:t xml:space="preserve">Контрольное событие 2.4. </w:t>
            </w:r>
            <w:r w:rsidRPr="005D3F08">
              <w:rPr>
                <w:sz w:val="20"/>
              </w:rPr>
              <w:br/>
              <w:t xml:space="preserve">Научно-практическая конференция психологической службы МЧС России "Психология экстремальных ситуаций. Теория и практика" </w:t>
            </w:r>
            <w:r w:rsidRPr="005D3F08">
              <w:rPr>
                <w:sz w:val="20"/>
              </w:rPr>
              <w:br/>
              <w:t>в 202</w:t>
            </w:r>
            <w:r w:rsidR="005D3F08" w:rsidRPr="005D3F08">
              <w:rPr>
                <w:sz w:val="20"/>
              </w:rPr>
              <w:t>1</w:t>
            </w:r>
            <w:r w:rsidRPr="005D3F08">
              <w:rPr>
                <w:sz w:val="20"/>
              </w:rPr>
              <w:t xml:space="preserve"> году проведена</w:t>
            </w:r>
          </w:p>
        </w:tc>
        <w:tc>
          <w:tcPr>
            <w:tcW w:w="567" w:type="dxa"/>
          </w:tcPr>
          <w:p w:rsidR="008F12FA" w:rsidRPr="005D3F08" w:rsidRDefault="008F12FA" w:rsidP="008F12FA">
            <w:pPr>
              <w:spacing w:after="120" w:line="240" w:lineRule="atLeast"/>
              <w:jc w:val="center"/>
              <w:rPr>
                <w:sz w:val="20"/>
              </w:rPr>
            </w:pPr>
            <w:r w:rsidRPr="005D3F08">
              <w:rPr>
                <w:sz w:val="20"/>
              </w:rPr>
              <w:t>2</w:t>
            </w:r>
          </w:p>
        </w:tc>
        <w:tc>
          <w:tcPr>
            <w:tcW w:w="1388" w:type="dxa"/>
          </w:tcPr>
          <w:p w:rsidR="008F12FA" w:rsidRPr="005D3F08" w:rsidRDefault="008F12FA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5D3F08">
              <w:rPr>
                <w:sz w:val="20"/>
              </w:rPr>
              <w:t>МЧС России</w:t>
            </w:r>
          </w:p>
        </w:tc>
        <w:tc>
          <w:tcPr>
            <w:tcW w:w="883" w:type="dxa"/>
          </w:tcPr>
          <w:p w:rsidR="008F12FA" w:rsidRPr="005D3F08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D3F08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D3F08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D3F08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D3F08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D3F08">
              <w:rPr>
                <w:sz w:val="20"/>
              </w:rPr>
              <w:t xml:space="preserve">30 </w:t>
            </w:r>
            <w:r w:rsidRPr="005D3F08">
              <w:rPr>
                <w:sz w:val="20"/>
              </w:rPr>
              <w:br/>
              <w:t>сентября</w:t>
            </w:r>
          </w:p>
        </w:tc>
        <w:tc>
          <w:tcPr>
            <w:tcW w:w="883" w:type="dxa"/>
          </w:tcPr>
          <w:p w:rsidR="008F12FA" w:rsidRPr="005D3F08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D3F08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D3F08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D3F08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5D3F08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D3F08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D3F08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D3F08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D3F08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D3F08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D3F08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D3F08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D3F08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D3F08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D3F08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D3F08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5D3F08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D3F08">
              <w:rPr>
                <w:sz w:val="20"/>
              </w:rPr>
              <w:t>-</w:t>
            </w:r>
          </w:p>
        </w:tc>
      </w:tr>
      <w:tr w:rsidR="008F12FA" w:rsidRPr="00A363DC" w:rsidTr="008F12FA">
        <w:tc>
          <w:tcPr>
            <w:tcW w:w="3369" w:type="dxa"/>
            <w:gridSpan w:val="2"/>
          </w:tcPr>
          <w:p w:rsidR="008F12FA" w:rsidRPr="005D3F08" w:rsidRDefault="008F12FA" w:rsidP="005D3F08">
            <w:pPr>
              <w:spacing w:after="80" w:line="240" w:lineRule="atLeast"/>
              <w:jc w:val="left"/>
              <w:rPr>
                <w:sz w:val="20"/>
              </w:rPr>
            </w:pPr>
            <w:r w:rsidRPr="005D3F08">
              <w:rPr>
                <w:sz w:val="20"/>
              </w:rPr>
              <w:t xml:space="preserve">Контрольное событие 2.5. </w:t>
            </w:r>
            <w:r w:rsidRPr="005D3F08">
              <w:rPr>
                <w:sz w:val="20"/>
              </w:rPr>
              <w:br/>
              <w:t xml:space="preserve">Научно-практическая конференция психологической службы МЧС России "Психология экстремальных ситуаций. Теория и практика" </w:t>
            </w:r>
            <w:r w:rsidRPr="005D3F08">
              <w:rPr>
                <w:sz w:val="20"/>
              </w:rPr>
              <w:br/>
              <w:t>в 202</w:t>
            </w:r>
            <w:r w:rsidR="005D3F08" w:rsidRPr="005D3F08">
              <w:rPr>
                <w:sz w:val="20"/>
              </w:rPr>
              <w:t>2</w:t>
            </w:r>
            <w:r w:rsidRPr="005D3F08">
              <w:rPr>
                <w:sz w:val="20"/>
              </w:rPr>
              <w:t xml:space="preserve"> году проведена</w:t>
            </w:r>
          </w:p>
        </w:tc>
        <w:tc>
          <w:tcPr>
            <w:tcW w:w="567" w:type="dxa"/>
          </w:tcPr>
          <w:p w:rsidR="008F12FA" w:rsidRPr="005D3F08" w:rsidRDefault="008F12FA" w:rsidP="008F12FA">
            <w:pPr>
              <w:spacing w:after="80" w:line="240" w:lineRule="atLeast"/>
              <w:jc w:val="center"/>
              <w:rPr>
                <w:sz w:val="20"/>
              </w:rPr>
            </w:pPr>
            <w:r w:rsidRPr="005D3F08">
              <w:rPr>
                <w:sz w:val="20"/>
              </w:rPr>
              <w:t>2</w:t>
            </w:r>
          </w:p>
        </w:tc>
        <w:tc>
          <w:tcPr>
            <w:tcW w:w="1388" w:type="dxa"/>
          </w:tcPr>
          <w:p w:rsidR="008F12FA" w:rsidRPr="005D3F08" w:rsidRDefault="008F12FA" w:rsidP="008F12FA">
            <w:pPr>
              <w:spacing w:after="80" w:line="240" w:lineRule="atLeast"/>
              <w:jc w:val="left"/>
              <w:rPr>
                <w:sz w:val="20"/>
              </w:rPr>
            </w:pPr>
            <w:r w:rsidRPr="005D3F08">
              <w:rPr>
                <w:sz w:val="20"/>
              </w:rPr>
              <w:t>МЧС России</w:t>
            </w:r>
          </w:p>
        </w:tc>
        <w:tc>
          <w:tcPr>
            <w:tcW w:w="883" w:type="dxa"/>
          </w:tcPr>
          <w:p w:rsidR="008F12FA" w:rsidRPr="005D3F08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5D3F08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D3F08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5D3F08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D3F08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5D3F08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D3F08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5D3F08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D3F08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5D3F08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5D3F08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5D3F08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D3F08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5D3F08">
              <w:rPr>
                <w:sz w:val="20"/>
              </w:rPr>
              <w:t>30 сентября</w:t>
            </w:r>
          </w:p>
        </w:tc>
        <w:tc>
          <w:tcPr>
            <w:tcW w:w="883" w:type="dxa"/>
          </w:tcPr>
          <w:p w:rsidR="008F12FA" w:rsidRPr="005D3F08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5D3F08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D3F08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5D3F08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D3F08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5D3F08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D3F08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5D3F08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5D3F08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5D3F08">
              <w:rPr>
                <w:sz w:val="20"/>
              </w:rPr>
              <w:t>-</w:t>
            </w:r>
          </w:p>
        </w:tc>
      </w:tr>
      <w:tr w:rsidR="008F12FA" w:rsidRPr="00A363DC" w:rsidTr="008F12FA">
        <w:tc>
          <w:tcPr>
            <w:tcW w:w="3369" w:type="dxa"/>
            <w:gridSpan w:val="2"/>
          </w:tcPr>
          <w:p w:rsidR="008F12FA" w:rsidRPr="005D3F08" w:rsidRDefault="008F12FA" w:rsidP="005D3F08">
            <w:pPr>
              <w:spacing w:after="80" w:line="240" w:lineRule="atLeast"/>
              <w:jc w:val="left"/>
              <w:rPr>
                <w:sz w:val="20"/>
              </w:rPr>
            </w:pPr>
            <w:r w:rsidRPr="005D3F08">
              <w:rPr>
                <w:sz w:val="20"/>
              </w:rPr>
              <w:t xml:space="preserve">Контрольное событие 2.6. </w:t>
            </w:r>
            <w:r w:rsidRPr="005D3F08">
              <w:rPr>
                <w:sz w:val="20"/>
              </w:rPr>
              <w:br/>
              <w:t xml:space="preserve">Научно-практическая конференция психологической службы МЧС России "Психология экстремальных ситуаций. Теория и практика" </w:t>
            </w:r>
            <w:r w:rsidRPr="005D3F08">
              <w:rPr>
                <w:sz w:val="20"/>
              </w:rPr>
              <w:br/>
              <w:t>в 202</w:t>
            </w:r>
            <w:r w:rsidR="005D3F08" w:rsidRPr="005D3F08">
              <w:rPr>
                <w:sz w:val="20"/>
              </w:rPr>
              <w:t>3</w:t>
            </w:r>
            <w:r w:rsidRPr="005D3F08">
              <w:rPr>
                <w:sz w:val="20"/>
              </w:rPr>
              <w:t xml:space="preserve"> году проведена</w:t>
            </w:r>
          </w:p>
        </w:tc>
        <w:tc>
          <w:tcPr>
            <w:tcW w:w="567" w:type="dxa"/>
          </w:tcPr>
          <w:p w:rsidR="008F12FA" w:rsidRPr="005D3F08" w:rsidRDefault="008F12FA" w:rsidP="008F12FA">
            <w:pPr>
              <w:spacing w:after="80" w:line="240" w:lineRule="atLeast"/>
              <w:jc w:val="center"/>
              <w:rPr>
                <w:sz w:val="20"/>
              </w:rPr>
            </w:pPr>
            <w:r w:rsidRPr="005D3F08">
              <w:rPr>
                <w:sz w:val="20"/>
              </w:rPr>
              <w:t>2</w:t>
            </w:r>
          </w:p>
        </w:tc>
        <w:tc>
          <w:tcPr>
            <w:tcW w:w="1388" w:type="dxa"/>
          </w:tcPr>
          <w:p w:rsidR="008F12FA" w:rsidRPr="005D3F08" w:rsidRDefault="008F12FA" w:rsidP="008F12FA">
            <w:pPr>
              <w:spacing w:after="80" w:line="240" w:lineRule="atLeast"/>
              <w:jc w:val="left"/>
              <w:rPr>
                <w:sz w:val="20"/>
              </w:rPr>
            </w:pPr>
            <w:r w:rsidRPr="005D3F08">
              <w:rPr>
                <w:sz w:val="20"/>
              </w:rPr>
              <w:t>МЧС России</w:t>
            </w:r>
          </w:p>
        </w:tc>
        <w:tc>
          <w:tcPr>
            <w:tcW w:w="883" w:type="dxa"/>
          </w:tcPr>
          <w:p w:rsidR="008F12FA" w:rsidRPr="005D3F08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5D3F08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D3F08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5D3F08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D3F08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5D3F08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D3F08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5D3F08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D3F08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5D3F08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5D3F08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5D3F08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D3F08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5D3F08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D3F08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5D3F08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D3F08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5D3F08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D3F08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5D3F08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5D3F08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5D3F08">
              <w:rPr>
                <w:sz w:val="20"/>
              </w:rPr>
              <w:t xml:space="preserve">30 </w:t>
            </w:r>
            <w:r w:rsidRPr="005D3F08">
              <w:rPr>
                <w:sz w:val="20"/>
              </w:rPr>
              <w:br/>
              <w:t>сентября</w:t>
            </w:r>
          </w:p>
        </w:tc>
        <w:tc>
          <w:tcPr>
            <w:tcW w:w="884" w:type="dxa"/>
          </w:tcPr>
          <w:p w:rsidR="008F12FA" w:rsidRPr="005D3F08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5D3F08">
              <w:rPr>
                <w:sz w:val="20"/>
              </w:rPr>
              <w:t>-</w:t>
            </w:r>
          </w:p>
        </w:tc>
      </w:tr>
      <w:tr w:rsidR="008F12FA" w:rsidRPr="00A363DC" w:rsidTr="008F12FA">
        <w:tc>
          <w:tcPr>
            <w:tcW w:w="3369" w:type="dxa"/>
            <w:gridSpan w:val="2"/>
          </w:tcPr>
          <w:p w:rsidR="008F12FA" w:rsidRPr="00061E3E" w:rsidRDefault="008F12FA" w:rsidP="00061E3E">
            <w:pPr>
              <w:spacing w:after="80" w:line="240" w:lineRule="atLeast"/>
              <w:jc w:val="left"/>
              <w:rPr>
                <w:sz w:val="20"/>
              </w:rPr>
            </w:pPr>
            <w:r w:rsidRPr="00061E3E">
              <w:rPr>
                <w:sz w:val="20"/>
              </w:rPr>
              <w:t xml:space="preserve">Контрольное событие 2.7. </w:t>
            </w:r>
            <w:r w:rsidRPr="00061E3E">
              <w:rPr>
                <w:sz w:val="20"/>
              </w:rPr>
              <w:br/>
              <w:t>Всероссийский фестиваль по тематике безопасности и спасения людей "Созвездие мужества" в 202</w:t>
            </w:r>
            <w:r w:rsidR="00061E3E" w:rsidRPr="00061E3E">
              <w:rPr>
                <w:sz w:val="20"/>
              </w:rPr>
              <w:t>1</w:t>
            </w:r>
            <w:r w:rsidRPr="00061E3E">
              <w:rPr>
                <w:sz w:val="20"/>
              </w:rPr>
              <w:t> году организован и проведен</w:t>
            </w:r>
          </w:p>
        </w:tc>
        <w:tc>
          <w:tcPr>
            <w:tcW w:w="567" w:type="dxa"/>
          </w:tcPr>
          <w:p w:rsidR="008F12FA" w:rsidRPr="00061E3E" w:rsidRDefault="008F12FA" w:rsidP="008F12FA">
            <w:pPr>
              <w:spacing w:after="80" w:line="240" w:lineRule="atLeast"/>
              <w:jc w:val="center"/>
              <w:rPr>
                <w:sz w:val="20"/>
              </w:rPr>
            </w:pPr>
            <w:r w:rsidRPr="00061E3E">
              <w:rPr>
                <w:sz w:val="20"/>
              </w:rPr>
              <w:t>2</w:t>
            </w:r>
          </w:p>
        </w:tc>
        <w:tc>
          <w:tcPr>
            <w:tcW w:w="1388" w:type="dxa"/>
          </w:tcPr>
          <w:p w:rsidR="008F12FA" w:rsidRPr="00061E3E" w:rsidRDefault="008F12FA" w:rsidP="008F12FA">
            <w:pPr>
              <w:spacing w:after="80" w:line="240" w:lineRule="atLeast"/>
              <w:jc w:val="left"/>
              <w:rPr>
                <w:sz w:val="20"/>
              </w:rPr>
            </w:pPr>
            <w:r w:rsidRPr="00061E3E">
              <w:rPr>
                <w:sz w:val="20"/>
              </w:rPr>
              <w:t>МЧС России</w:t>
            </w:r>
          </w:p>
        </w:tc>
        <w:tc>
          <w:tcPr>
            <w:tcW w:w="883" w:type="dxa"/>
          </w:tcPr>
          <w:p w:rsidR="008F12FA" w:rsidRPr="00061E3E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061E3E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061E3E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061E3E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061E3E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061E3E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061E3E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061E3E">
              <w:rPr>
                <w:sz w:val="20"/>
              </w:rPr>
              <w:t xml:space="preserve">25 </w:t>
            </w:r>
            <w:r w:rsidRPr="00061E3E">
              <w:rPr>
                <w:sz w:val="20"/>
              </w:rPr>
              <w:br/>
              <w:t>декабря</w:t>
            </w:r>
          </w:p>
        </w:tc>
        <w:tc>
          <w:tcPr>
            <w:tcW w:w="883" w:type="dxa"/>
          </w:tcPr>
          <w:p w:rsidR="008F12FA" w:rsidRPr="00061E3E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061E3E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061E3E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061E3E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061E3E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061E3E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061E3E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061E3E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061E3E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061E3E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061E3E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061E3E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061E3E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061E3E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061E3E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061E3E">
              <w:rPr>
                <w:sz w:val="20"/>
              </w:rPr>
              <w:t>-</w:t>
            </w:r>
          </w:p>
        </w:tc>
      </w:tr>
      <w:tr w:rsidR="008F12FA" w:rsidRPr="00A363DC" w:rsidTr="008F12FA">
        <w:tc>
          <w:tcPr>
            <w:tcW w:w="3369" w:type="dxa"/>
            <w:gridSpan w:val="2"/>
          </w:tcPr>
          <w:p w:rsidR="008F12FA" w:rsidRPr="00061E3E" w:rsidRDefault="008F12FA" w:rsidP="00061E3E">
            <w:pPr>
              <w:spacing w:after="80" w:line="240" w:lineRule="atLeast"/>
              <w:jc w:val="left"/>
              <w:rPr>
                <w:sz w:val="20"/>
              </w:rPr>
            </w:pPr>
            <w:r w:rsidRPr="00061E3E">
              <w:rPr>
                <w:sz w:val="20"/>
              </w:rPr>
              <w:t xml:space="preserve">Контрольное событие 2.8. </w:t>
            </w:r>
            <w:r w:rsidRPr="00061E3E">
              <w:rPr>
                <w:sz w:val="20"/>
              </w:rPr>
              <w:br/>
              <w:t>Всероссийский фестиваль по тематике безопасности и спасения людей "Созвездие мужества" в 202</w:t>
            </w:r>
            <w:r w:rsidR="00061E3E" w:rsidRPr="00061E3E">
              <w:rPr>
                <w:sz w:val="20"/>
              </w:rPr>
              <w:t>2</w:t>
            </w:r>
            <w:r w:rsidRPr="00061E3E">
              <w:rPr>
                <w:sz w:val="20"/>
              </w:rPr>
              <w:t xml:space="preserve"> году организован и проведен </w:t>
            </w:r>
          </w:p>
        </w:tc>
        <w:tc>
          <w:tcPr>
            <w:tcW w:w="567" w:type="dxa"/>
          </w:tcPr>
          <w:p w:rsidR="008F12FA" w:rsidRPr="00061E3E" w:rsidRDefault="008F12FA" w:rsidP="008F12FA">
            <w:pPr>
              <w:spacing w:after="80" w:line="240" w:lineRule="atLeast"/>
              <w:jc w:val="center"/>
              <w:rPr>
                <w:sz w:val="20"/>
              </w:rPr>
            </w:pPr>
            <w:r w:rsidRPr="00061E3E">
              <w:rPr>
                <w:sz w:val="20"/>
              </w:rPr>
              <w:t>2</w:t>
            </w:r>
          </w:p>
        </w:tc>
        <w:tc>
          <w:tcPr>
            <w:tcW w:w="1388" w:type="dxa"/>
          </w:tcPr>
          <w:p w:rsidR="008F12FA" w:rsidRPr="00061E3E" w:rsidRDefault="008F12FA" w:rsidP="008F12FA">
            <w:pPr>
              <w:spacing w:after="80" w:line="240" w:lineRule="atLeast"/>
              <w:jc w:val="left"/>
              <w:rPr>
                <w:sz w:val="20"/>
              </w:rPr>
            </w:pPr>
            <w:r w:rsidRPr="00061E3E">
              <w:rPr>
                <w:sz w:val="20"/>
              </w:rPr>
              <w:t>МЧС России</w:t>
            </w:r>
          </w:p>
        </w:tc>
        <w:tc>
          <w:tcPr>
            <w:tcW w:w="883" w:type="dxa"/>
          </w:tcPr>
          <w:p w:rsidR="008F12FA" w:rsidRPr="00061E3E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061E3E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061E3E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061E3E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061E3E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061E3E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061E3E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061E3E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061E3E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061E3E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061E3E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061E3E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061E3E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061E3E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061E3E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061E3E">
              <w:rPr>
                <w:sz w:val="20"/>
              </w:rPr>
              <w:t xml:space="preserve">25 </w:t>
            </w:r>
            <w:r w:rsidRPr="00061E3E">
              <w:rPr>
                <w:sz w:val="20"/>
              </w:rPr>
              <w:br/>
              <w:t>декабря</w:t>
            </w:r>
          </w:p>
        </w:tc>
        <w:tc>
          <w:tcPr>
            <w:tcW w:w="883" w:type="dxa"/>
          </w:tcPr>
          <w:p w:rsidR="008F12FA" w:rsidRPr="00061E3E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061E3E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061E3E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061E3E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061E3E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061E3E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061E3E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061E3E">
              <w:rPr>
                <w:sz w:val="20"/>
              </w:rPr>
              <w:t>-</w:t>
            </w:r>
          </w:p>
        </w:tc>
      </w:tr>
      <w:tr w:rsidR="008F12FA" w:rsidRPr="00A363DC" w:rsidTr="008F12FA">
        <w:tc>
          <w:tcPr>
            <w:tcW w:w="3369" w:type="dxa"/>
            <w:gridSpan w:val="2"/>
          </w:tcPr>
          <w:p w:rsidR="008F12FA" w:rsidRPr="00061E3E" w:rsidRDefault="008F12FA" w:rsidP="00061E3E">
            <w:pPr>
              <w:spacing w:after="80" w:line="240" w:lineRule="atLeast"/>
              <w:jc w:val="left"/>
              <w:rPr>
                <w:sz w:val="20"/>
              </w:rPr>
            </w:pPr>
            <w:r w:rsidRPr="00061E3E">
              <w:rPr>
                <w:sz w:val="20"/>
              </w:rPr>
              <w:t xml:space="preserve">Контрольное событие 2.9. </w:t>
            </w:r>
            <w:r w:rsidRPr="00061E3E">
              <w:rPr>
                <w:sz w:val="20"/>
              </w:rPr>
              <w:br/>
              <w:t>Всероссийский фестиваль по тематике безопасности и спасения людей "Созвездие мужества" в 202</w:t>
            </w:r>
            <w:r w:rsidR="00061E3E" w:rsidRPr="00061E3E">
              <w:rPr>
                <w:sz w:val="20"/>
              </w:rPr>
              <w:t>3</w:t>
            </w:r>
            <w:r w:rsidRPr="00061E3E">
              <w:rPr>
                <w:sz w:val="20"/>
              </w:rPr>
              <w:t xml:space="preserve"> году организован и проведен </w:t>
            </w:r>
          </w:p>
        </w:tc>
        <w:tc>
          <w:tcPr>
            <w:tcW w:w="567" w:type="dxa"/>
          </w:tcPr>
          <w:p w:rsidR="008F12FA" w:rsidRPr="00061E3E" w:rsidRDefault="008F12FA" w:rsidP="008F12FA">
            <w:pPr>
              <w:spacing w:after="80" w:line="240" w:lineRule="atLeast"/>
              <w:jc w:val="center"/>
              <w:rPr>
                <w:sz w:val="20"/>
              </w:rPr>
            </w:pPr>
            <w:r w:rsidRPr="00061E3E">
              <w:rPr>
                <w:sz w:val="20"/>
              </w:rPr>
              <w:t>2</w:t>
            </w:r>
          </w:p>
        </w:tc>
        <w:tc>
          <w:tcPr>
            <w:tcW w:w="1388" w:type="dxa"/>
          </w:tcPr>
          <w:p w:rsidR="008F12FA" w:rsidRPr="00061E3E" w:rsidRDefault="008F12FA" w:rsidP="008F12FA">
            <w:pPr>
              <w:spacing w:after="80" w:line="240" w:lineRule="atLeast"/>
              <w:jc w:val="left"/>
              <w:rPr>
                <w:sz w:val="20"/>
              </w:rPr>
            </w:pPr>
            <w:r w:rsidRPr="00061E3E">
              <w:rPr>
                <w:sz w:val="20"/>
              </w:rPr>
              <w:t>МЧС России</w:t>
            </w:r>
          </w:p>
        </w:tc>
        <w:tc>
          <w:tcPr>
            <w:tcW w:w="883" w:type="dxa"/>
          </w:tcPr>
          <w:p w:rsidR="008F12FA" w:rsidRPr="00061E3E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061E3E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061E3E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061E3E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061E3E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061E3E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061E3E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061E3E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061E3E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061E3E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061E3E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061E3E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061E3E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061E3E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061E3E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061E3E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061E3E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061E3E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061E3E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061E3E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061E3E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061E3E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061E3E" w:rsidRDefault="008F12FA" w:rsidP="008F12FA">
            <w:pPr>
              <w:spacing w:after="80" w:line="240" w:lineRule="atLeast"/>
              <w:ind w:left="-85" w:right="-85"/>
              <w:jc w:val="center"/>
              <w:rPr>
                <w:sz w:val="20"/>
              </w:rPr>
            </w:pPr>
            <w:r w:rsidRPr="00061E3E">
              <w:rPr>
                <w:sz w:val="20"/>
              </w:rPr>
              <w:t xml:space="preserve">25 </w:t>
            </w:r>
            <w:r w:rsidRPr="00061E3E">
              <w:rPr>
                <w:sz w:val="20"/>
              </w:rPr>
              <w:br/>
              <w:t>декабря</w:t>
            </w:r>
          </w:p>
        </w:tc>
      </w:tr>
      <w:tr w:rsidR="008F12FA" w:rsidRPr="00A363DC" w:rsidTr="00D9516C">
        <w:trPr>
          <w:trHeight w:val="597"/>
        </w:trPr>
        <w:tc>
          <w:tcPr>
            <w:tcW w:w="3369" w:type="dxa"/>
            <w:gridSpan w:val="2"/>
          </w:tcPr>
          <w:p w:rsidR="008F12FA" w:rsidRPr="003B3EE1" w:rsidRDefault="008F12FA" w:rsidP="003B3EE1">
            <w:pPr>
              <w:spacing w:line="240" w:lineRule="atLeast"/>
              <w:jc w:val="left"/>
              <w:rPr>
                <w:sz w:val="20"/>
              </w:rPr>
            </w:pPr>
            <w:r w:rsidRPr="003B3EE1">
              <w:rPr>
                <w:sz w:val="20"/>
              </w:rPr>
              <w:t xml:space="preserve">Контрольное событие 2.10. </w:t>
            </w:r>
            <w:r w:rsidRPr="003B3EE1">
              <w:rPr>
                <w:sz w:val="20"/>
              </w:rPr>
              <w:br/>
              <w:t>Всероссийские соревнования по оказанию первой помощи и психологической поддержке "Человеческий фактор" в 202</w:t>
            </w:r>
            <w:r w:rsidR="003B3EE1" w:rsidRPr="003B3EE1">
              <w:rPr>
                <w:sz w:val="20"/>
              </w:rPr>
              <w:t>1</w:t>
            </w:r>
            <w:r w:rsidRPr="003B3EE1">
              <w:rPr>
                <w:sz w:val="20"/>
              </w:rPr>
              <w:t> году проведены</w:t>
            </w:r>
          </w:p>
        </w:tc>
        <w:tc>
          <w:tcPr>
            <w:tcW w:w="567" w:type="dxa"/>
          </w:tcPr>
          <w:p w:rsidR="008F12FA" w:rsidRPr="003B3EE1" w:rsidRDefault="008F12FA" w:rsidP="008F12FA">
            <w:pPr>
              <w:spacing w:after="120" w:line="240" w:lineRule="atLeast"/>
              <w:jc w:val="center"/>
              <w:rPr>
                <w:sz w:val="20"/>
              </w:rPr>
            </w:pPr>
            <w:r w:rsidRPr="003B3EE1">
              <w:rPr>
                <w:sz w:val="20"/>
              </w:rPr>
              <w:t>2</w:t>
            </w:r>
          </w:p>
        </w:tc>
        <w:tc>
          <w:tcPr>
            <w:tcW w:w="1388" w:type="dxa"/>
          </w:tcPr>
          <w:p w:rsidR="008F12FA" w:rsidRPr="003B3EE1" w:rsidRDefault="008F12FA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3B3EE1">
              <w:rPr>
                <w:sz w:val="20"/>
              </w:rPr>
              <w:t>МЧС России</w:t>
            </w:r>
          </w:p>
        </w:tc>
        <w:tc>
          <w:tcPr>
            <w:tcW w:w="883" w:type="dxa"/>
          </w:tcPr>
          <w:p w:rsidR="008F12FA" w:rsidRPr="003B3EE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3B3EE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3B3EE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3B3EE1">
              <w:rPr>
                <w:sz w:val="20"/>
              </w:rPr>
              <w:t xml:space="preserve">30 </w:t>
            </w:r>
            <w:r w:rsidRPr="003B3EE1">
              <w:rPr>
                <w:sz w:val="20"/>
              </w:rPr>
              <w:br/>
              <w:t>июня</w:t>
            </w:r>
          </w:p>
        </w:tc>
        <w:tc>
          <w:tcPr>
            <w:tcW w:w="883" w:type="dxa"/>
          </w:tcPr>
          <w:p w:rsidR="008F12FA" w:rsidRPr="003B3EE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3B3EE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3B3EE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3B3EE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3B3EE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3B3EE1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3B3EE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3B3EE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3B3EE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3B3EE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3B3EE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3B3EE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3B3EE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3B3EE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3B3EE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3B3EE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3B3EE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3B3EE1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3B3EE1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3B3EE1">
              <w:rPr>
                <w:sz w:val="20"/>
              </w:rPr>
              <w:t>-</w:t>
            </w:r>
          </w:p>
        </w:tc>
      </w:tr>
      <w:tr w:rsidR="008F12FA" w:rsidRPr="00A363DC" w:rsidTr="008F12FA">
        <w:tc>
          <w:tcPr>
            <w:tcW w:w="3369" w:type="dxa"/>
            <w:gridSpan w:val="2"/>
          </w:tcPr>
          <w:p w:rsidR="008F12FA" w:rsidRPr="003B3EE1" w:rsidRDefault="008F12FA" w:rsidP="003B3EE1">
            <w:pPr>
              <w:spacing w:after="100" w:line="240" w:lineRule="atLeast"/>
              <w:jc w:val="left"/>
              <w:rPr>
                <w:sz w:val="20"/>
              </w:rPr>
            </w:pPr>
            <w:r w:rsidRPr="003B3EE1">
              <w:rPr>
                <w:sz w:val="20"/>
              </w:rPr>
              <w:t xml:space="preserve">Контрольное событие 2.11. </w:t>
            </w:r>
            <w:r w:rsidRPr="003B3EE1">
              <w:rPr>
                <w:sz w:val="20"/>
              </w:rPr>
              <w:br/>
              <w:t>Всероссийские соревнования по оказанию первой помощи и психологической поддержке "Человеческий фактор" в 202</w:t>
            </w:r>
            <w:r w:rsidR="003B3EE1" w:rsidRPr="003B3EE1">
              <w:rPr>
                <w:sz w:val="20"/>
              </w:rPr>
              <w:t>2</w:t>
            </w:r>
            <w:r w:rsidRPr="003B3EE1">
              <w:rPr>
                <w:sz w:val="20"/>
              </w:rPr>
              <w:t> году проведены</w:t>
            </w:r>
          </w:p>
        </w:tc>
        <w:tc>
          <w:tcPr>
            <w:tcW w:w="567" w:type="dxa"/>
          </w:tcPr>
          <w:p w:rsidR="008F12FA" w:rsidRPr="003B3EE1" w:rsidRDefault="008F12FA" w:rsidP="008F12FA">
            <w:pPr>
              <w:spacing w:after="100" w:line="240" w:lineRule="atLeast"/>
              <w:jc w:val="center"/>
              <w:rPr>
                <w:sz w:val="20"/>
              </w:rPr>
            </w:pPr>
            <w:r w:rsidRPr="003B3EE1">
              <w:rPr>
                <w:sz w:val="20"/>
              </w:rPr>
              <w:t>2</w:t>
            </w:r>
          </w:p>
        </w:tc>
        <w:tc>
          <w:tcPr>
            <w:tcW w:w="1388" w:type="dxa"/>
          </w:tcPr>
          <w:p w:rsidR="008F12FA" w:rsidRPr="003B3EE1" w:rsidRDefault="008F12FA" w:rsidP="008F12FA">
            <w:pPr>
              <w:spacing w:after="100" w:line="240" w:lineRule="atLeast"/>
              <w:jc w:val="left"/>
              <w:rPr>
                <w:sz w:val="20"/>
              </w:rPr>
            </w:pPr>
            <w:r w:rsidRPr="003B3EE1">
              <w:rPr>
                <w:sz w:val="20"/>
              </w:rPr>
              <w:t>МЧС России</w:t>
            </w:r>
          </w:p>
        </w:tc>
        <w:tc>
          <w:tcPr>
            <w:tcW w:w="883" w:type="dxa"/>
          </w:tcPr>
          <w:p w:rsidR="008F12FA" w:rsidRPr="003B3EE1" w:rsidRDefault="008F12FA" w:rsidP="008F12FA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3B3EE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3B3EE1" w:rsidRDefault="008F12FA" w:rsidP="008F12FA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3B3EE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3B3EE1" w:rsidRDefault="008F12FA" w:rsidP="008F12FA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3B3EE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3B3EE1" w:rsidRDefault="008F12FA" w:rsidP="008F12FA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3B3EE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3B3EE1" w:rsidRDefault="008F12FA" w:rsidP="008F12FA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3B3EE1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3B3EE1" w:rsidRDefault="008F12FA" w:rsidP="008F12FA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3B3EE1">
              <w:rPr>
                <w:sz w:val="20"/>
              </w:rPr>
              <w:t xml:space="preserve">30 </w:t>
            </w:r>
            <w:r w:rsidRPr="003B3EE1">
              <w:rPr>
                <w:sz w:val="20"/>
              </w:rPr>
              <w:br/>
              <w:t>июня</w:t>
            </w:r>
          </w:p>
        </w:tc>
        <w:tc>
          <w:tcPr>
            <w:tcW w:w="883" w:type="dxa"/>
          </w:tcPr>
          <w:p w:rsidR="008F12FA" w:rsidRPr="003B3EE1" w:rsidRDefault="008F12FA" w:rsidP="008F12FA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3B3EE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3B3EE1" w:rsidRDefault="008F12FA" w:rsidP="008F12FA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3B3EE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3B3EE1" w:rsidRDefault="008F12FA" w:rsidP="008F12FA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3B3EE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3B3EE1" w:rsidRDefault="008F12FA" w:rsidP="008F12FA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3B3EE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3B3EE1" w:rsidRDefault="008F12FA" w:rsidP="008F12FA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3B3EE1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3B3EE1" w:rsidRDefault="008F12FA" w:rsidP="008F12FA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3B3EE1">
              <w:rPr>
                <w:sz w:val="20"/>
              </w:rPr>
              <w:t>-</w:t>
            </w:r>
          </w:p>
        </w:tc>
      </w:tr>
      <w:tr w:rsidR="008F12FA" w:rsidRPr="00A363DC" w:rsidTr="00D9516C">
        <w:trPr>
          <w:trHeight w:val="1136"/>
        </w:trPr>
        <w:tc>
          <w:tcPr>
            <w:tcW w:w="3369" w:type="dxa"/>
            <w:gridSpan w:val="2"/>
          </w:tcPr>
          <w:p w:rsidR="008F12FA" w:rsidRPr="003B3EE1" w:rsidRDefault="008F12FA" w:rsidP="003B3EE1">
            <w:pPr>
              <w:spacing w:after="100" w:line="240" w:lineRule="atLeast"/>
              <w:jc w:val="left"/>
              <w:rPr>
                <w:sz w:val="20"/>
              </w:rPr>
            </w:pPr>
            <w:r w:rsidRPr="003B3EE1">
              <w:rPr>
                <w:sz w:val="20"/>
              </w:rPr>
              <w:t xml:space="preserve">Контрольное событие 2.12. </w:t>
            </w:r>
            <w:r w:rsidRPr="003B3EE1">
              <w:rPr>
                <w:sz w:val="20"/>
              </w:rPr>
              <w:br/>
              <w:t>Всероссийские соревнования по оказанию первой помощи и психологической поддержке "Человеческий фактор" в 202</w:t>
            </w:r>
            <w:r w:rsidR="003B3EE1" w:rsidRPr="003B3EE1">
              <w:rPr>
                <w:sz w:val="20"/>
              </w:rPr>
              <w:t>3</w:t>
            </w:r>
            <w:r w:rsidRPr="003B3EE1">
              <w:rPr>
                <w:sz w:val="20"/>
              </w:rPr>
              <w:t> году проведены</w:t>
            </w:r>
          </w:p>
        </w:tc>
        <w:tc>
          <w:tcPr>
            <w:tcW w:w="567" w:type="dxa"/>
          </w:tcPr>
          <w:p w:rsidR="008F12FA" w:rsidRPr="003B3EE1" w:rsidRDefault="008F12FA" w:rsidP="008F12FA">
            <w:pPr>
              <w:spacing w:after="100" w:line="240" w:lineRule="atLeast"/>
              <w:jc w:val="center"/>
              <w:rPr>
                <w:sz w:val="20"/>
              </w:rPr>
            </w:pPr>
            <w:r w:rsidRPr="003B3EE1">
              <w:rPr>
                <w:sz w:val="20"/>
              </w:rPr>
              <w:t>2</w:t>
            </w:r>
          </w:p>
        </w:tc>
        <w:tc>
          <w:tcPr>
            <w:tcW w:w="1388" w:type="dxa"/>
          </w:tcPr>
          <w:p w:rsidR="008F12FA" w:rsidRPr="003B3EE1" w:rsidRDefault="008F12FA" w:rsidP="008F12FA">
            <w:pPr>
              <w:spacing w:after="100" w:line="240" w:lineRule="atLeast"/>
              <w:jc w:val="left"/>
              <w:rPr>
                <w:sz w:val="20"/>
              </w:rPr>
            </w:pPr>
            <w:r w:rsidRPr="003B3EE1">
              <w:rPr>
                <w:sz w:val="20"/>
              </w:rPr>
              <w:t>МЧС России</w:t>
            </w:r>
          </w:p>
        </w:tc>
        <w:tc>
          <w:tcPr>
            <w:tcW w:w="883" w:type="dxa"/>
          </w:tcPr>
          <w:p w:rsidR="008F12FA" w:rsidRPr="003B3EE1" w:rsidRDefault="008F12FA" w:rsidP="008F12FA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3B3EE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3B3EE1" w:rsidRDefault="008F12FA" w:rsidP="008F12FA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3B3EE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3B3EE1" w:rsidRDefault="008F12FA" w:rsidP="008F12FA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3B3EE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3B3EE1" w:rsidRDefault="008F12FA" w:rsidP="008F12FA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3B3EE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3B3EE1" w:rsidRDefault="008F12FA" w:rsidP="008F12FA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3B3EE1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3B3EE1" w:rsidRDefault="008F12FA" w:rsidP="008F12FA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3B3EE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3B3EE1" w:rsidRDefault="008F12FA" w:rsidP="008F12FA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3B3EE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3B3EE1" w:rsidRDefault="008F12FA" w:rsidP="008F12FA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3B3EE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3B3EE1" w:rsidRDefault="008F12FA" w:rsidP="008F12FA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3B3EE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3B3EE1" w:rsidRDefault="008F12FA" w:rsidP="008F12FA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3B3EE1">
              <w:rPr>
                <w:sz w:val="20"/>
              </w:rPr>
              <w:t xml:space="preserve">30 </w:t>
            </w:r>
            <w:r w:rsidRPr="003B3EE1">
              <w:rPr>
                <w:sz w:val="20"/>
              </w:rPr>
              <w:br/>
              <w:t>июня</w:t>
            </w:r>
          </w:p>
        </w:tc>
        <w:tc>
          <w:tcPr>
            <w:tcW w:w="883" w:type="dxa"/>
          </w:tcPr>
          <w:p w:rsidR="008F12FA" w:rsidRPr="003B3EE1" w:rsidRDefault="008F12FA" w:rsidP="008F12FA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3B3EE1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3B3EE1" w:rsidRDefault="008F12FA" w:rsidP="008F12FA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3B3EE1">
              <w:rPr>
                <w:sz w:val="20"/>
              </w:rPr>
              <w:t>-</w:t>
            </w:r>
          </w:p>
        </w:tc>
      </w:tr>
      <w:tr w:rsidR="00D9516C" w:rsidRPr="00D9516C" w:rsidTr="008F12FA">
        <w:tc>
          <w:tcPr>
            <w:tcW w:w="3369" w:type="dxa"/>
            <w:gridSpan w:val="2"/>
          </w:tcPr>
          <w:p w:rsidR="008F12FA" w:rsidRPr="00D9516C" w:rsidRDefault="008F12FA" w:rsidP="00D9516C">
            <w:pPr>
              <w:spacing w:after="100" w:line="240" w:lineRule="atLeast"/>
              <w:jc w:val="left"/>
              <w:rPr>
                <w:sz w:val="20"/>
              </w:rPr>
            </w:pPr>
            <w:r w:rsidRPr="00D9516C">
              <w:rPr>
                <w:sz w:val="20"/>
              </w:rPr>
              <w:t xml:space="preserve">Контрольное событие 2.13. </w:t>
            </w:r>
            <w:r w:rsidRPr="00D9516C">
              <w:rPr>
                <w:sz w:val="20"/>
              </w:rPr>
              <w:br/>
              <w:t>Демонстрационное учение в рамках XIII Международного салона средств обеспечения безопасности "Комплексная безопасность-202</w:t>
            </w:r>
            <w:r w:rsidR="00D9516C" w:rsidRPr="00D9516C">
              <w:rPr>
                <w:sz w:val="20"/>
              </w:rPr>
              <w:t>1</w:t>
            </w:r>
            <w:r w:rsidRPr="00D9516C">
              <w:rPr>
                <w:sz w:val="20"/>
              </w:rPr>
              <w:t xml:space="preserve">" </w:t>
            </w:r>
            <w:r w:rsidRPr="00D9516C">
              <w:rPr>
                <w:sz w:val="20"/>
              </w:rPr>
              <w:br/>
              <w:t>(г. Ногинск, Московская область) проведено</w:t>
            </w:r>
          </w:p>
        </w:tc>
        <w:tc>
          <w:tcPr>
            <w:tcW w:w="567" w:type="dxa"/>
          </w:tcPr>
          <w:p w:rsidR="008F12FA" w:rsidRPr="00D9516C" w:rsidRDefault="008F12FA" w:rsidP="008F12FA">
            <w:pPr>
              <w:spacing w:after="100" w:line="240" w:lineRule="atLeast"/>
              <w:jc w:val="center"/>
              <w:rPr>
                <w:sz w:val="20"/>
              </w:rPr>
            </w:pPr>
            <w:r w:rsidRPr="00D9516C">
              <w:rPr>
                <w:sz w:val="20"/>
              </w:rPr>
              <w:t>2</w:t>
            </w:r>
          </w:p>
        </w:tc>
        <w:tc>
          <w:tcPr>
            <w:tcW w:w="1388" w:type="dxa"/>
          </w:tcPr>
          <w:p w:rsidR="008F12FA" w:rsidRPr="00D9516C" w:rsidRDefault="008F12FA" w:rsidP="008F12FA">
            <w:pPr>
              <w:spacing w:after="100" w:line="240" w:lineRule="atLeast"/>
              <w:jc w:val="left"/>
              <w:rPr>
                <w:sz w:val="20"/>
              </w:rPr>
            </w:pPr>
            <w:r w:rsidRPr="00D9516C">
              <w:rPr>
                <w:sz w:val="20"/>
              </w:rPr>
              <w:t>МЧС России</w:t>
            </w:r>
          </w:p>
        </w:tc>
        <w:tc>
          <w:tcPr>
            <w:tcW w:w="883" w:type="dxa"/>
          </w:tcPr>
          <w:p w:rsidR="008F12FA" w:rsidRPr="00D9516C" w:rsidRDefault="008F12FA" w:rsidP="008F12FA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D9516C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9516C" w:rsidRDefault="008F12FA" w:rsidP="008F12FA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D9516C">
              <w:rPr>
                <w:sz w:val="20"/>
              </w:rPr>
              <w:t xml:space="preserve">8 </w:t>
            </w:r>
            <w:r w:rsidRPr="00D9516C">
              <w:rPr>
                <w:sz w:val="20"/>
              </w:rPr>
              <w:br/>
              <w:t>июня</w:t>
            </w:r>
          </w:p>
        </w:tc>
        <w:tc>
          <w:tcPr>
            <w:tcW w:w="883" w:type="dxa"/>
          </w:tcPr>
          <w:p w:rsidR="008F12FA" w:rsidRPr="00D9516C" w:rsidRDefault="008F12FA" w:rsidP="008F12FA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D9516C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9516C" w:rsidRDefault="008F12FA" w:rsidP="008F12FA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D9516C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9516C" w:rsidRDefault="008F12FA" w:rsidP="008F12FA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D9516C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D9516C" w:rsidRDefault="008F12FA" w:rsidP="008F12FA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D9516C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9516C" w:rsidRDefault="008F12FA" w:rsidP="008F12FA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D9516C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9516C" w:rsidRDefault="008F12FA" w:rsidP="008F12FA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D9516C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9516C" w:rsidRDefault="008F12FA" w:rsidP="008F12FA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D9516C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9516C" w:rsidRDefault="008F12FA" w:rsidP="008F12FA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D9516C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9516C" w:rsidRDefault="008F12FA" w:rsidP="008F12FA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D9516C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D9516C" w:rsidRDefault="008F12FA" w:rsidP="008F12FA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D9516C">
              <w:rPr>
                <w:sz w:val="20"/>
              </w:rPr>
              <w:t>-</w:t>
            </w:r>
          </w:p>
        </w:tc>
      </w:tr>
      <w:tr w:rsidR="008F12FA" w:rsidRPr="00A363DC" w:rsidTr="00010F4A">
        <w:trPr>
          <w:trHeight w:val="881"/>
        </w:trPr>
        <w:tc>
          <w:tcPr>
            <w:tcW w:w="3369" w:type="dxa"/>
            <w:gridSpan w:val="2"/>
          </w:tcPr>
          <w:p w:rsidR="008F12FA" w:rsidRPr="00D9516C" w:rsidRDefault="008F12FA" w:rsidP="004040A5">
            <w:pPr>
              <w:spacing w:line="240" w:lineRule="atLeast"/>
              <w:jc w:val="left"/>
              <w:rPr>
                <w:sz w:val="20"/>
              </w:rPr>
            </w:pPr>
            <w:r w:rsidRPr="00D9516C">
              <w:rPr>
                <w:sz w:val="20"/>
              </w:rPr>
              <w:t>Контрольное событие 2.1</w:t>
            </w:r>
            <w:r w:rsidR="004040A5" w:rsidRPr="004040A5">
              <w:rPr>
                <w:sz w:val="20"/>
              </w:rPr>
              <w:t>4</w:t>
            </w:r>
            <w:r w:rsidRPr="00D9516C">
              <w:rPr>
                <w:sz w:val="20"/>
              </w:rPr>
              <w:t xml:space="preserve">. </w:t>
            </w:r>
            <w:r w:rsidRPr="00D9516C">
              <w:rPr>
                <w:sz w:val="20"/>
              </w:rPr>
              <w:br/>
              <w:t>Демонстрационное учение в рамках X</w:t>
            </w:r>
            <w:r w:rsidR="004040A5">
              <w:rPr>
                <w:sz w:val="20"/>
                <w:lang w:val="en-US"/>
              </w:rPr>
              <w:t>I</w:t>
            </w:r>
            <w:r w:rsidRPr="00D9516C">
              <w:rPr>
                <w:sz w:val="20"/>
              </w:rPr>
              <w:t>V Международного салона средств обеспечения безопасности "Комплексная безопасность-202</w:t>
            </w:r>
            <w:r w:rsidR="00D9516C" w:rsidRPr="00D9516C">
              <w:rPr>
                <w:sz w:val="20"/>
              </w:rPr>
              <w:t>3</w:t>
            </w:r>
            <w:r w:rsidRPr="00D9516C">
              <w:rPr>
                <w:sz w:val="20"/>
              </w:rPr>
              <w:t xml:space="preserve">" </w:t>
            </w:r>
            <w:r w:rsidRPr="00D9516C">
              <w:rPr>
                <w:sz w:val="20"/>
              </w:rPr>
              <w:br/>
              <w:t>(г. Ногинск, Московская область) проведено</w:t>
            </w:r>
          </w:p>
        </w:tc>
        <w:tc>
          <w:tcPr>
            <w:tcW w:w="567" w:type="dxa"/>
          </w:tcPr>
          <w:p w:rsidR="008F12FA" w:rsidRPr="00D9516C" w:rsidRDefault="008F12FA" w:rsidP="008F12FA">
            <w:pPr>
              <w:spacing w:after="120" w:line="240" w:lineRule="atLeast"/>
              <w:jc w:val="center"/>
              <w:rPr>
                <w:sz w:val="20"/>
              </w:rPr>
            </w:pPr>
            <w:r w:rsidRPr="00D9516C">
              <w:rPr>
                <w:sz w:val="20"/>
              </w:rPr>
              <w:t>2</w:t>
            </w:r>
          </w:p>
        </w:tc>
        <w:tc>
          <w:tcPr>
            <w:tcW w:w="1388" w:type="dxa"/>
          </w:tcPr>
          <w:p w:rsidR="008F12FA" w:rsidRPr="00D9516C" w:rsidRDefault="008F12FA" w:rsidP="008F12FA">
            <w:pPr>
              <w:spacing w:after="120" w:line="240" w:lineRule="atLeast"/>
              <w:jc w:val="left"/>
              <w:rPr>
                <w:sz w:val="20"/>
              </w:rPr>
            </w:pPr>
            <w:r w:rsidRPr="00D9516C">
              <w:rPr>
                <w:sz w:val="20"/>
              </w:rPr>
              <w:t>МЧС России</w:t>
            </w:r>
          </w:p>
        </w:tc>
        <w:tc>
          <w:tcPr>
            <w:tcW w:w="883" w:type="dxa"/>
          </w:tcPr>
          <w:p w:rsidR="008F12FA" w:rsidRPr="00D9516C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9516C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9516C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9516C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9516C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9516C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9516C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9516C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9516C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9516C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D9516C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9516C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9516C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9516C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9516C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9516C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9516C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9516C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F12FA" w:rsidRPr="00D9516C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9516C">
              <w:rPr>
                <w:sz w:val="20"/>
              </w:rPr>
              <w:t xml:space="preserve">8 </w:t>
            </w:r>
            <w:r w:rsidRPr="00D9516C">
              <w:rPr>
                <w:sz w:val="20"/>
              </w:rPr>
              <w:br/>
              <w:t>июня</w:t>
            </w:r>
          </w:p>
        </w:tc>
        <w:tc>
          <w:tcPr>
            <w:tcW w:w="883" w:type="dxa"/>
          </w:tcPr>
          <w:p w:rsidR="008F12FA" w:rsidRPr="00D9516C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9516C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F12FA" w:rsidRPr="00D9516C" w:rsidRDefault="008F12FA" w:rsidP="008F12F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D9516C">
              <w:rPr>
                <w:sz w:val="20"/>
              </w:rPr>
              <w:t>-</w:t>
            </w:r>
          </w:p>
        </w:tc>
      </w:tr>
      <w:tr w:rsidR="005A1E7B" w:rsidRPr="00A363DC" w:rsidTr="005A1E7B">
        <w:trPr>
          <w:trHeight w:val="1415"/>
        </w:trPr>
        <w:tc>
          <w:tcPr>
            <w:tcW w:w="3369" w:type="dxa"/>
            <w:gridSpan w:val="2"/>
          </w:tcPr>
          <w:p w:rsidR="005A1E7B" w:rsidRPr="005A1E7B" w:rsidRDefault="005A1E7B" w:rsidP="00BC6C71">
            <w:pPr>
              <w:spacing w:after="120" w:line="240" w:lineRule="atLeast"/>
              <w:jc w:val="left"/>
              <w:rPr>
                <w:sz w:val="20"/>
              </w:rPr>
            </w:pPr>
            <w:r w:rsidRPr="005A1E7B">
              <w:rPr>
                <w:sz w:val="20"/>
              </w:rPr>
              <w:t>Контрольное событие 2.1</w:t>
            </w:r>
            <w:r w:rsidR="004040A5" w:rsidRPr="00533E8E">
              <w:rPr>
                <w:sz w:val="20"/>
              </w:rPr>
              <w:t>5</w:t>
            </w:r>
            <w:r w:rsidRPr="005A1E7B">
              <w:rPr>
                <w:sz w:val="20"/>
              </w:rPr>
              <w:t xml:space="preserve">. Годовой отчет </w:t>
            </w:r>
            <w:r w:rsidR="00BC6C71">
              <w:rPr>
                <w:sz w:val="20"/>
              </w:rPr>
              <w:t xml:space="preserve">о ходе реализации и </w:t>
            </w:r>
            <w:r w:rsidRPr="005A1E7B">
              <w:rPr>
                <w:sz w:val="20"/>
              </w:rPr>
              <w:t>оценк</w:t>
            </w:r>
            <w:r w:rsidR="00BC6C71">
              <w:rPr>
                <w:sz w:val="20"/>
              </w:rPr>
              <w:t>е</w:t>
            </w:r>
            <w:r w:rsidRPr="005A1E7B">
              <w:rPr>
                <w:sz w:val="20"/>
              </w:rPr>
              <w:t xml:space="preserve"> эффективности государственной программы в 2020 году </w:t>
            </w:r>
            <w:r w:rsidR="00212A4F">
              <w:rPr>
                <w:sz w:val="20"/>
              </w:rPr>
              <w:t xml:space="preserve">подготовлен и </w:t>
            </w:r>
            <w:r w:rsidRPr="005A1E7B">
              <w:rPr>
                <w:sz w:val="20"/>
              </w:rPr>
              <w:t>представлен в Правительство Российской Федерации</w:t>
            </w:r>
          </w:p>
        </w:tc>
        <w:tc>
          <w:tcPr>
            <w:tcW w:w="567" w:type="dxa"/>
          </w:tcPr>
          <w:p w:rsidR="005A1E7B" w:rsidRPr="005A1E7B" w:rsidRDefault="005A1E7B" w:rsidP="005A1E7B">
            <w:p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1388" w:type="dxa"/>
          </w:tcPr>
          <w:p w:rsidR="005A1E7B" w:rsidRPr="005A1E7B" w:rsidRDefault="005A1E7B" w:rsidP="005A1E7B">
            <w:pPr>
              <w:spacing w:after="120" w:line="240" w:lineRule="atLeast"/>
              <w:jc w:val="left"/>
              <w:rPr>
                <w:sz w:val="20"/>
              </w:rPr>
            </w:pPr>
            <w:r w:rsidRPr="005A1E7B">
              <w:rPr>
                <w:sz w:val="20"/>
              </w:rPr>
              <w:t>МЧС России</w:t>
            </w:r>
          </w:p>
        </w:tc>
        <w:tc>
          <w:tcPr>
            <w:tcW w:w="883" w:type="dxa"/>
          </w:tcPr>
          <w:p w:rsidR="005A1E7B" w:rsidRPr="005A1E7B" w:rsidRDefault="005A1E7B" w:rsidP="005A1E7B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 xml:space="preserve">1 </w:t>
            </w:r>
            <w:r w:rsidRPr="005A1E7B">
              <w:rPr>
                <w:sz w:val="20"/>
              </w:rPr>
              <w:br/>
              <w:t xml:space="preserve">марта </w:t>
            </w:r>
          </w:p>
        </w:tc>
        <w:tc>
          <w:tcPr>
            <w:tcW w:w="883" w:type="dxa"/>
          </w:tcPr>
          <w:p w:rsidR="005A1E7B" w:rsidRPr="005A1E7B" w:rsidRDefault="005A1E7B" w:rsidP="005A1E7B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5A1E7B" w:rsidRPr="005A1E7B" w:rsidRDefault="005A1E7B" w:rsidP="005A1E7B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5A1E7B" w:rsidRPr="005A1E7B" w:rsidRDefault="005A1E7B" w:rsidP="005A1E7B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5A1E7B" w:rsidRPr="005A1E7B" w:rsidRDefault="005A1E7B" w:rsidP="005A1E7B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5A1E7B" w:rsidRPr="005A1E7B" w:rsidRDefault="005A1E7B" w:rsidP="005A1E7B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5A1E7B" w:rsidRPr="005A1E7B" w:rsidRDefault="005A1E7B" w:rsidP="005A1E7B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5A1E7B" w:rsidRPr="005A1E7B" w:rsidRDefault="005A1E7B" w:rsidP="005A1E7B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5A1E7B" w:rsidRPr="005A1E7B" w:rsidRDefault="005A1E7B" w:rsidP="005A1E7B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5A1E7B" w:rsidRPr="005A1E7B" w:rsidRDefault="005A1E7B" w:rsidP="005A1E7B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5A1E7B" w:rsidRPr="005A1E7B" w:rsidRDefault="005A1E7B" w:rsidP="005A1E7B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5A1E7B" w:rsidRPr="005A1E7B" w:rsidRDefault="005A1E7B" w:rsidP="005A1E7B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</w:tr>
      <w:tr w:rsidR="005A1E7B" w:rsidRPr="00A363DC" w:rsidTr="008F12FA">
        <w:tc>
          <w:tcPr>
            <w:tcW w:w="3369" w:type="dxa"/>
            <w:gridSpan w:val="2"/>
          </w:tcPr>
          <w:p w:rsidR="005A1E7B" w:rsidRPr="005A1E7B" w:rsidRDefault="005A1E7B" w:rsidP="004040A5">
            <w:pPr>
              <w:spacing w:after="120"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Контрольное событие 2.1</w:t>
            </w:r>
            <w:r w:rsidR="004040A5" w:rsidRPr="00533E8E">
              <w:rPr>
                <w:sz w:val="20"/>
              </w:rPr>
              <w:t>6</w:t>
            </w:r>
            <w:r w:rsidRPr="005A1E7B">
              <w:rPr>
                <w:sz w:val="20"/>
              </w:rPr>
              <w:t xml:space="preserve">. </w:t>
            </w:r>
            <w:r w:rsidR="00BC6C71" w:rsidRPr="005A1E7B">
              <w:rPr>
                <w:sz w:val="20"/>
              </w:rPr>
              <w:t xml:space="preserve">Годовой отчет </w:t>
            </w:r>
            <w:r w:rsidR="00BC6C71">
              <w:rPr>
                <w:sz w:val="20"/>
              </w:rPr>
              <w:t xml:space="preserve">о ходе реализации и </w:t>
            </w:r>
            <w:r w:rsidR="00BC6C71" w:rsidRPr="005A1E7B">
              <w:rPr>
                <w:sz w:val="20"/>
              </w:rPr>
              <w:t>оценк</w:t>
            </w:r>
            <w:r w:rsidR="00BC6C71">
              <w:rPr>
                <w:sz w:val="20"/>
              </w:rPr>
              <w:t>е</w:t>
            </w:r>
            <w:r w:rsidR="00BC6C71" w:rsidRPr="005A1E7B">
              <w:rPr>
                <w:sz w:val="20"/>
              </w:rPr>
              <w:t xml:space="preserve"> эффективности государственной программы</w:t>
            </w:r>
            <w:r w:rsidRPr="005A1E7B">
              <w:rPr>
                <w:sz w:val="20"/>
              </w:rPr>
              <w:t xml:space="preserve"> в 202</w:t>
            </w:r>
            <w:r>
              <w:rPr>
                <w:sz w:val="20"/>
              </w:rPr>
              <w:t>1</w:t>
            </w:r>
            <w:r w:rsidRPr="005A1E7B">
              <w:rPr>
                <w:sz w:val="20"/>
              </w:rPr>
              <w:t xml:space="preserve"> году </w:t>
            </w:r>
            <w:r w:rsidR="00212A4F">
              <w:rPr>
                <w:sz w:val="20"/>
              </w:rPr>
              <w:t xml:space="preserve">подготовлен и </w:t>
            </w:r>
            <w:r w:rsidRPr="005A1E7B">
              <w:rPr>
                <w:sz w:val="20"/>
              </w:rPr>
              <w:t>представлен в Правительство Российской Федерации</w:t>
            </w:r>
          </w:p>
        </w:tc>
        <w:tc>
          <w:tcPr>
            <w:tcW w:w="567" w:type="dxa"/>
          </w:tcPr>
          <w:p w:rsidR="005A1E7B" w:rsidRPr="005A1E7B" w:rsidRDefault="005A1E7B" w:rsidP="005A1E7B">
            <w:p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1388" w:type="dxa"/>
          </w:tcPr>
          <w:p w:rsidR="005A1E7B" w:rsidRPr="005A1E7B" w:rsidRDefault="005A1E7B" w:rsidP="005A1E7B">
            <w:pPr>
              <w:spacing w:after="120" w:line="240" w:lineRule="atLeast"/>
              <w:jc w:val="left"/>
              <w:rPr>
                <w:sz w:val="20"/>
              </w:rPr>
            </w:pPr>
            <w:r w:rsidRPr="005A1E7B">
              <w:rPr>
                <w:sz w:val="20"/>
              </w:rPr>
              <w:t>МЧС России</w:t>
            </w:r>
          </w:p>
        </w:tc>
        <w:tc>
          <w:tcPr>
            <w:tcW w:w="883" w:type="dxa"/>
          </w:tcPr>
          <w:p w:rsidR="005A1E7B" w:rsidRPr="005A1E7B" w:rsidRDefault="005A1E7B" w:rsidP="005A1E7B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Pr="005A1E7B">
              <w:rPr>
                <w:sz w:val="20"/>
              </w:rPr>
              <w:t xml:space="preserve"> </w:t>
            </w:r>
          </w:p>
        </w:tc>
        <w:tc>
          <w:tcPr>
            <w:tcW w:w="883" w:type="dxa"/>
          </w:tcPr>
          <w:p w:rsidR="005A1E7B" w:rsidRPr="005A1E7B" w:rsidRDefault="005A1E7B" w:rsidP="005A1E7B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5A1E7B" w:rsidRPr="005A1E7B" w:rsidRDefault="005A1E7B" w:rsidP="005A1E7B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5A1E7B" w:rsidRPr="005A1E7B" w:rsidRDefault="005A1E7B" w:rsidP="005A1E7B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5A1E7B" w:rsidRPr="005A1E7B" w:rsidRDefault="005A1E7B" w:rsidP="005A1E7B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 xml:space="preserve">1 </w:t>
            </w:r>
            <w:r w:rsidRPr="005A1E7B">
              <w:rPr>
                <w:sz w:val="20"/>
              </w:rPr>
              <w:br/>
              <w:t>марта</w:t>
            </w:r>
          </w:p>
        </w:tc>
        <w:tc>
          <w:tcPr>
            <w:tcW w:w="884" w:type="dxa"/>
          </w:tcPr>
          <w:p w:rsidR="005A1E7B" w:rsidRPr="005A1E7B" w:rsidRDefault="005A1E7B" w:rsidP="005A1E7B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5A1E7B" w:rsidRPr="005A1E7B" w:rsidRDefault="005A1E7B" w:rsidP="005A1E7B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5A1E7B" w:rsidRPr="005A1E7B" w:rsidRDefault="005A1E7B" w:rsidP="005A1E7B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5A1E7B" w:rsidRPr="005A1E7B" w:rsidRDefault="005A1E7B" w:rsidP="005A1E7B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5A1E7B" w:rsidRPr="005A1E7B" w:rsidRDefault="005A1E7B" w:rsidP="005A1E7B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5A1E7B" w:rsidRPr="005A1E7B" w:rsidRDefault="005A1E7B" w:rsidP="005A1E7B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5A1E7B" w:rsidRPr="005A1E7B" w:rsidRDefault="005A1E7B" w:rsidP="005A1E7B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</w:tr>
      <w:tr w:rsidR="00010F4A" w:rsidRPr="00A363DC" w:rsidTr="008F12FA">
        <w:tc>
          <w:tcPr>
            <w:tcW w:w="3369" w:type="dxa"/>
            <w:gridSpan w:val="2"/>
          </w:tcPr>
          <w:p w:rsidR="00010F4A" w:rsidRPr="005A1E7B" w:rsidRDefault="00010F4A" w:rsidP="004040A5">
            <w:pPr>
              <w:spacing w:after="120"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Контрольное событие 2.1</w:t>
            </w:r>
            <w:r w:rsidR="004040A5" w:rsidRPr="00533E8E">
              <w:rPr>
                <w:sz w:val="20"/>
              </w:rPr>
              <w:t>7</w:t>
            </w:r>
            <w:r w:rsidRPr="005A1E7B">
              <w:rPr>
                <w:sz w:val="20"/>
              </w:rPr>
              <w:t xml:space="preserve">. </w:t>
            </w:r>
            <w:r w:rsidR="00BC6C71" w:rsidRPr="005A1E7B">
              <w:rPr>
                <w:sz w:val="20"/>
              </w:rPr>
              <w:t xml:space="preserve">Годовой отчет </w:t>
            </w:r>
            <w:r w:rsidR="00BC6C71">
              <w:rPr>
                <w:sz w:val="20"/>
              </w:rPr>
              <w:t xml:space="preserve">о ходе реализации и </w:t>
            </w:r>
            <w:r w:rsidR="00BC6C71" w:rsidRPr="005A1E7B">
              <w:rPr>
                <w:sz w:val="20"/>
              </w:rPr>
              <w:t>оценк</w:t>
            </w:r>
            <w:r w:rsidR="00BC6C71">
              <w:rPr>
                <w:sz w:val="20"/>
              </w:rPr>
              <w:t>е</w:t>
            </w:r>
            <w:r w:rsidR="00BC6C71" w:rsidRPr="005A1E7B">
              <w:rPr>
                <w:sz w:val="20"/>
              </w:rPr>
              <w:t xml:space="preserve"> эффективности государственной программы</w:t>
            </w:r>
            <w:r w:rsidRPr="005A1E7B">
              <w:rPr>
                <w:sz w:val="20"/>
              </w:rPr>
              <w:t xml:space="preserve"> в 202</w:t>
            </w:r>
            <w:r>
              <w:rPr>
                <w:sz w:val="20"/>
              </w:rPr>
              <w:t>2</w:t>
            </w:r>
            <w:r w:rsidRPr="005A1E7B">
              <w:rPr>
                <w:sz w:val="20"/>
              </w:rPr>
              <w:t xml:space="preserve"> году </w:t>
            </w:r>
            <w:r w:rsidR="00212A4F">
              <w:rPr>
                <w:sz w:val="20"/>
              </w:rPr>
              <w:t xml:space="preserve">подготовлен и </w:t>
            </w:r>
            <w:r w:rsidRPr="005A1E7B">
              <w:rPr>
                <w:sz w:val="20"/>
              </w:rPr>
              <w:t>представлен в Правительство Российской Федерации</w:t>
            </w:r>
          </w:p>
        </w:tc>
        <w:tc>
          <w:tcPr>
            <w:tcW w:w="567" w:type="dxa"/>
          </w:tcPr>
          <w:p w:rsidR="00010F4A" w:rsidRPr="005A1E7B" w:rsidRDefault="00010F4A" w:rsidP="00010F4A">
            <w:p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1388" w:type="dxa"/>
          </w:tcPr>
          <w:p w:rsidR="00010F4A" w:rsidRPr="005A1E7B" w:rsidRDefault="00010F4A" w:rsidP="00010F4A">
            <w:pPr>
              <w:spacing w:after="120" w:line="240" w:lineRule="atLeast"/>
              <w:jc w:val="left"/>
              <w:rPr>
                <w:sz w:val="20"/>
              </w:rPr>
            </w:pPr>
            <w:r w:rsidRPr="005A1E7B">
              <w:rPr>
                <w:sz w:val="20"/>
              </w:rPr>
              <w:t>МЧС России</w:t>
            </w:r>
          </w:p>
        </w:tc>
        <w:tc>
          <w:tcPr>
            <w:tcW w:w="883" w:type="dxa"/>
          </w:tcPr>
          <w:p w:rsidR="00010F4A" w:rsidRPr="005A1E7B" w:rsidRDefault="00010F4A" w:rsidP="00010F4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Pr="005A1E7B">
              <w:rPr>
                <w:sz w:val="20"/>
              </w:rPr>
              <w:t xml:space="preserve"> </w:t>
            </w:r>
          </w:p>
        </w:tc>
        <w:tc>
          <w:tcPr>
            <w:tcW w:w="883" w:type="dxa"/>
          </w:tcPr>
          <w:p w:rsidR="00010F4A" w:rsidRPr="005A1E7B" w:rsidRDefault="00010F4A" w:rsidP="00010F4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010F4A" w:rsidRPr="005A1E7B" w:rsidRDefault="00010F4A" w:rsidP="00010F4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010F4A" w:rsidRPr="005A1E7B" w:rsidRDefault="00010F4A" w:rsidP="00010F4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010F4A" w:rsidRPr="005A1E7B" w:rsidRDefault="00010F4A" w:rsidP="00010F4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010F4A" w:rsidRPr="005A1E7B" w:rsidRDefault="00010F4A" w:rsidP="00010F4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010F4A" w:rsidRPr="005A1E7B" w:rsidRDefault="00010F4A" w:rsidP="00010F4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010F4A" w:rsidRPr="005A1E7B" w:rsidRDefault="00010F4A" w:rsidP="00010F4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010F4A" w:rsidRPr="005A1E7B" w:rsidRDefault="00010F4A" w:rsidP="00010F4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 xml:space="preserve">1 </w:t>
            </w:r>
            <w:r w:rsidRPr="005A1E7B">
              <w:rPr>
                <w:sz w:val="20"/>
              </w:rPr>
              <w:br/>
              <w:t>марта</w:t>
            </w:r>
          </w:p>
        </w:tc>
        <w:tc>
          <w:tcPr>
            <w:tcW w:w="883" w:type="dxa"/>
          </w:tcPr>
          <w:p w:rsidR="00010F4A" w:rsidRPr="005A1E7B" w:rsidRDefault="00010F4A" w:rsidP="00010F4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010F4A" w:rsidRPr="005A1E7B" w:rsidRDefault="00010F4A" w:rsidP="00010F4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010F4A" w:rsidRPr="005A1E7B" w:rsidRDefault="00010F4A" w:rsidP="00010F4A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</w:tr>
      <w:tr w:rsidR="00255481" w:rsidRPr="00A363DC" w:rsidTr="008F12FA">
        <w:tc>
          <w:tcPr>
            <w:tcW w:w="3369" w:type="dxa"/>
            <w:gridSpan w:val="2"/>
          </w:tcPr>
          <w:p w:rsidR="00255481" w:rsidRPr="00A363DC" w:rsidRDefault="00255481" w:rsidP="00BC6C71">
            <w:pPr>
              <w:spacing w:after="120" w:line="240" w:lineRule="atLeast"/>
              <w:jc w:val="left"/>
              <w:rPr>
                <w:color w:val="FF0000"/>
                <w:sz w:val="20"/>
              </w:rPr>
            </w:pPr>
            <w:r>
              <w:rPr>
                <w:sz w:val="20"/>
              </w:rPr>
              <w:t>Контрольное событие 2.1</w:t>
            </w:r>
            <w:r w:rsidR="004040A5" w:rsidRPr="00533E8E">
              <w:rPr>
                <w:sz w:val="20"/>
              </w:rPr>
              <w:t>8</w:t>
            </w:r>
            <w:r w:rsidRPr="005A1E7B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255481">
              <w:rPr>
                <w:sz w:val="20"/>
              </w:rPr>
              <w:t xml:space="preserve">Уточненный </w:t>
            </w:r>
            <w:r w:rsidR="00BC6C71">
              <w:rPr>
                <w:sz w:val="20"/>
              </w:rPr>
              <w:t>г</w:t>
            </w:r>
            <w:r w:rsidR="00BC6C71" w:rsidRPr="005A1E7B">
              <w:rPr>
                <w:sz w:val="20"/>
              </w:rPr>
              <w:t xml:space="preserve">одовой отчет </w:t>
            </w:r>
            <w:r w:rsidR="00BC6C71">
              <w:rPr>
                <w:sz w:val="20"/>
              </w:rPr>
              <w:t xml:space="preserve">о ходе реализации и </w:t>
            </w:r>
            <w:r w:rsidR="00BC6C71" w:rsidRPr="005A1E7B">
              <w:rPr>
                <w:sz w:val="20"/>
              </w:rPr>
              <w:t>оценк</w:t>
            </w:r>
            <w:r w:rsidR="00BC6C71">
              <w:rPr>
                <w:sz w:val="20"/>
              </w:rPr>
              <w:t>е</w:t>
            </w:r>
            <w:r w:rsidR="00BC6C71" w:rsidRPr="005A1E7B">
              <w:rPr>
                <w:sz w:val="20"/>
              </w:rPr>
              <w:t xml:space="preserve"> эффективности государственной программы</w:t>
            </w:r>
            <w:r w:rsidRPr="00255481">
              <w:rPr>
                <w:sz w:val="20"/>
              </w:rPr>
              <w:t xml:space="preserve"> в 2020 году </w:t>
            </w:r>
            <w:r w:rsidR="00212A4F">
              <w:rPr>
                <w:sz w:val="20"/>
              </w:rPr>
              <w:t xml:space="preserve">подготовлен и </w:t>
            </w:r>
            <w:r w:rsidRPr="00255481">
              <w:rPr>
                <w:sz w:val="20"/>
              </w:rPr>
              <w:t>представлен в Правительство Российской Федерации</w:t>
            </w:r>
          </w:p>
        </w:tc>
        <w:tc>
          <w:tcPr>
            <w:tcW w:w="567" w:type="dxa"/>
          </w:tcPr>
          <w:p w:rsidR="00255481" w:rsidRPr="00A363DC" w:rsidRDefault="00255481" w:rsidP="00255481">
            <w:pPr>
              <w:spacing w:after="120" w:line="240" w:lineRule="atLeast"/>
              <w:jc w:val="center"/>
              <w:rPr>
                <w:color w:val="FF0000"/>
                <w:sz w:val="20"/>
              </w:rPr>
            </w:pPr>
          </w:p>
        </w:tc>
        <w:tc>
          <w:tcPr>
            <w:tcW w:w="1388" w:type="dxa"/>
          </w:tcPr>
          <w:p w:rsidR="00255481" w:rsidRPr="005A1E7B" w:rsidRDefault="00255481" w:rsidP="00255481">
            <w:pPr>
              <w:spacing w:after="120" w:line="240" w:lineRule="atLeast"/>
              <w:jc w:val="left"/>
              <w:rPr>
                <w:sz w:val="20"/>
              </w:rPr>
            </w:pPr>
            <w:r w:rsidRPr="005A1E7B">
              <w:rPr>
                <w:sz w:val="20"/>
              </w:rPr>
              <w:t>МЧС России</w:t>
            </w:r>
          </w:p>
        </w:tc>
        <w:tc>
          <w:tcPr>
            <w:tcW w:w="883" w:type="dxa"/>
          </w:tcPr>
          <w:p w:rsidR="00255481" w:rsidRPr="005A1E7B" w:rsidRDefault="00255481" w:rsidP="00255481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Pr="005A1E7B">
              <w:rPr>
                <w:sz w:val="20"/>
              </w:rPr>
              <w:t xml:space="preserve"> </w:t>
            </w:r>
          </w:p>
        </w:tc>
        <w:tc>
          <w:tcPr>
            <w:tcW w:w="883" w:type="dxa"/>
          </w:tcPr>
          <w:p w:rsidR="00255481" w:rsidRPr="005A1E7B" w:rsidRDefault="00255481" w:rsidP="00255481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5A1E7B">
              <w:rPr>
                <w:sz w:val="20"/>
              </w:rPr>
              <w:t xml:space="preserve"> </w:t>
            </w:r>
            <w:r w:rsidRPr="005A1E7B">
              <w:rPr>
                <w:sz w:val="20"/>
              </w:rPr>
              <w:br/>
            </w:r>
            <w:r>
              <w:rPr>
                <w:sz w:val="20"/>
              </w:rPr>
              <w:t>апреля</w:t>
            </w:r>
          </w:p>
        </w:tc>
        <w:tc>
          <w:tcPr>
            <w:tcW w:w="883" w:type="dxa"/>
          </w:tcPr>
          <w:p w:rsidR="00255481" w:rsidRPr="005A1E7B" w:rsidRDefault="00255481" w:rsidP="00255481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55481" w:rsidRPr="005A1E7B" w:rsidRDefault="00255481" w:rsidP="00255481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55481" w:rsidRPr="005A1E7B" w:rsidRDefault="00255481" w:rsidP="00255481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255481" w:rsidRPr="005A1E7B" w:rsidRDefault="00255481" w:rsidP="00255481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55481" w:rsidRPr="005A1E7B" w:rsidRDefault="00255481" w:rsidP="00255481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55481" w:rsidRPr="005A1E7B" w:rsidRDefault="00255481" w:rsidP="00255481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55481" w:rsidRPr="005A1E7B" w:rsidRDefault="00255481" w:rsidP="00255481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55481" w:rsidRPr="005A1E7B" w:rsidRDefault="00255481" w:rsidP="00255481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55481" w:rsidRPr="005A1E7B" w:rsidRDefault="00255481" w:rsidP="00255481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255481" w:rsidRPr="005A1E7B" w:rsidRDefault="00255481" w:rsidP="00255481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</w:tr>
      <w:tr w:rsidR="00255481" w:rsidRPr="00A363DC" w:rsidTr="008F12FA">
        <w:tc>
          <w:tcPr>
            <w:tcW w:w="3369" w:type="dxa"/>
            <w:gridSpan w:val="2"/>
          </w:tcPr>
          <w:p w:rsidR="00255481" w:rsidRPr="00A363DC" w:rsidRDefault="00255481" w:rsidP="004040A5">
            <w:pPr>
              <w:spacing w:after="120" w:line="240" w:lineRule="atLeast"/>
              <w:jc w:val="left"/>
              <w:rPr>
                <w:color w:val="FF0000"/>
                <w:sz w:val="20"/>
              </w:rPr>
            </w:pPr>
            <w:r>
              <w:rPr>
                <w:sz w:val="20"/>
              </w:rPr>
              <w:t>Контрольное событие 2.</w:t>
            </w:r>
            <w:r w:rsidR="004040A5" w:rsidRPr="00533E8E">
              <w:rPr>
                <w:sz w:val="20"/>
              </w:rPr>
              <w:t>19</w:t>
            </w:r>
            <w:r w:rsidRPr="005A1E7B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="00BC6C71" w:rsidRPr="00255481">
              <w:rPr>
                <w:sz w:val="20"/>
              </w:rPr>
              <w:t xml:space="preserve">Уточненный </w:t>
            </w:r>
            <w:r w:rsidR="00BC6C71">
              <w:rPr>
                <w:sz w:val="20"/>
              </w:rPr>
              <w:t>г</w:t>
            </w:r>
            <w:r w:rsidR="00BC6C71" w:rsidRPr="005A1E7B">
              <w:rPr>
                <w:sz w:val="20"/>
              </w:rPr>
              <w:t xml:space="preserve">одовой отчет </w:t>
            </w:r>
            <w:r w:rsidR="00BC6C71">
              <w:rPr>
                <w:sz w:val="20"/>
              </w:rPr>
              <w:t xml:space="preserve">о ходе реализации и </w:t>
            </w:r>
            <w:r w:rsidR="00BC6C71" w:rsidRPr="005A1E7B">
              <w:rPr>
                <w:sz w:val="20"/>
              </w:rPr>
              <w:t>оценк</w:t>
            </w:r>
            <w:r w:rsidR="00BC6C71">
              <w:rPr>
                <w:sz w:val="20"/>
              </w:rPr>
              <w:t>е</w:t>
            </w:r>
            <w:r w:rsidR="00BC6C71" w:rsidRPr="005A1E7B">
              <w:rPr>
                <w:sz w:val="20"/>
              </w:rPr>
              <w:t xml:space="preserve"> эффективности государственной программы</w:t>
            </w:r>
            <w:r w:rsidRPr="00255481">
              <w:rPr>
                <w:sz w:val="20"/>
              </w:rPr>
              <w:t xml:space="preserve"> в 202</w:t>
            </w:r>
            <w:r>
              <w:rPr>
                <w:sz w:val="20"/>
              </w:rPr>
              <w:t>1</w:t>
            </w:r>
            <w:r w:rsidRPr="00255481">
              <w:rPr>
                <w:sz w:val="20"/>
              </w:rPr>
              <w:t xml:space="preserve"> году </w:t>
            </w:r>
            <w:r w:rsidR="00212A4F">
              <w:rPr>
                <w:sz w:val="20"/>
              </w:rPr>
              <w:t xml:space="preserve">подготовлен и </w:t>
            </w:r>
            <w:r w:rsidRPr="00255481">
              <w:rPr>
                <w:sz w:val="20"/>
              </w:rPr>
              <w:t>представлен в Правительство Российской Федерации</w:t>
            </w:r>
          </w:p>
        </w:tc>
        <w:tc>
          <w:tcPr>
            <w:tcW w:w="567" w:type="dxa"/>
          </w:tcPr>
          <w:p w:rsidR="00255481" w:rsidRPr="00A363DC" w:rsidRDefault="00255481" w:rsidP="00255481">
            <w:pPr>
              <w:spacing w:after="120" w:line="240" w:lineRule="atLeast"/>
              <w:jc w:val="center"/>
              <w:rPr>
                <w:color w:val="FF0000"/>
                <w:sz w:val="20"/>
              </w:rPr>
            </w:pPr>
          </w:p>
        </w:tc>
        <w:tc>
          <w:tcPr>
            <w:tcW w:w="1388" w:type="dxa"/>
          </w:tcPr>
          <w:p w:rsidR="00255481" w:rsidRPr="005A1E7B" w:rsidRDefault="00255481" w:rsidP="00255481">
            <w:pPr>
              <w:spacing w:after="120" w:line="240" w:lineRule="atLeast"/>
              <w:jc w:val="left"/>
              <w:rPr>
                <w:sz w:val="20"/>
              </w:rPr>
            </w:pPr>
            <w:r w:rsidRPr="005A1E7B">
              <w:rPr>
                <w:sz w:val="20"/>
              </w:rPr>
              <w:t>МЧС России</w:t>
            </w:r>
          </w:p>
        </w:tc>
        <w:tc>
          <w:tcPr>
            <w:tcW w:w="883" w:type="dxa"/>
          </w:tcPr>
          <w:p w:rsidR="00255481" w:rsidRPr="005A1E7B" w:rsidRDefault="00255481" w:rsidP="00255481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Pr="005A1E7B">
              <w:rPr>
                <w:sz w:val="20"/>
              </w:rPr>
              <w:t xml:space="preserve"> </w:t>
            </w:r>
          </w:p>
        </w:tc>
        <w:tc>
          <w:tcPr>
            <w:tcW w:w="883" w:type="dxa"/>
          </w:tcPr>
          <w:p w:rsidR="00255481" w:rsidRPr="005A1E7B" w:rsidRDefault="00255481" w:rsidP="00255481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55481" w:rsidRPr="005A1E7B" w:rsidRDefault="00255481" w:rsidP="00255481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55481" w:rsidRPr="005A1E7B" w:rsidRDefault="00255481" w:rsidP="00255481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55481" w:rsidRPr="005A1E7B" w:rsidRDefault="00255481" w:rsidP="00255481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255481" w:rsidRPr="005A1E7B" w:rsidRDefault="00255481" w:rsidP="00255481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5A1E7B">
              <w:rPr>
                <w:sz w:val="20"/>
              </w:rPr>
              <w:t xml:space="preserve"> </w:t>
            </w:r>
            <w:r w:rsidRPr="005A1E7B">
              <w:rPr>
                <w:sz w:val="20"/>
              </w:rPr>
              <w:br/>
            </w:r>
            <w:r>
              <w:rPr>
                <w:sz w:val="20"/>
              </w:rPr>
              <w:t>апреля</w:t>
            </w:r>
          </w:p>
        </w:tc>
        <w:tc>
          <w:tcPr>
            <w:tcW w:w="883" w:type="dxa"/>
          </w:tcPr>
          <w:p w:rsidR="00255481" w:rsidRPr="005A1E7B" w:rsidRDefault="00255481" w:rsidP="00255481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55481" w:rsidRPr="005A1E7B" w:rsidRDefault="00255481" w:rsidP="00255481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55481" w:rsidRPr="005A1E7B" w:rsidRDefault="00255481" w:rsidP="00255481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55481" w:rsidRPr="005A1E7B" w:rsidRDefault="00255481" w:rsidP="00255481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55481" w:rsidRPr="005A1E7B" w:rsidRDefault="00255481" w:rsidP="00255481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255481" w:rsidRPr="005A1E7B" w:rsidRDefault="00255481" w:rsidP="00255481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</w:tr>
      <w:tr w:rsidR="00897EDE" w:rsidRPr="00A363DC" w:rsidTr="008F12FA">
        <w:tc>
          <w:tcPr>
            <w:tcW w:w="3369" w:type="dxa"/>
            <w:gridSpan w:val="2"/>
          </w:tcPr>
          <w:p w:rsidR="00897EDE" w:rsidRPr="00A363DC" w:rsidRDefault="00897EDE" w:rsidP="004040A5">
            <w:pPr>
              <w:spacing w:after="120" w:line="240" w:lineRule="atLeast"/>
              <w:jc w:val="left"/>
              <w:rPr>
                <w:color w:val="FF0000"/>
                <w:sz w:val="20"/>
              </w:rPr>
            </w:pPr>
            <w:r>
              <w:rPr>
                <w:sz w:val="20"/>
              </w:rPr>
              <w:t>Контрольное событие 2.2</w:t>
            </w:r>
            <w:r w:rsidR="004040A5" w:rsidRPr="00533E8E">
              <w:rPr>
                <w:sz w:val="20"/>
              </w:rPr>
              <w:t>0</w:t>
            </w:r>
            <w:r w:rsidRPr="005A1E7B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="00BC6C71" w:rsidRPr="00255481">
              <w:rPr>
                <w:sz w:val="20"/>
              </w:rPr>
              <w:t xml:space="preserve">Уточненный </w:t>
            </w:r>
            <w:r w:rsidR="00BC6C71">
              <w:rPr>
                <w:sz w:val="20"/>
              </w:rPr>
              <w:t>г</w:t>
            </w:r>
            <w:r w:rsidR="00BC6C71" w:rsidRPr="005A1E7B">
              <w:rPr>
                <w:sz w:val="20"/>
              </w:rPr>
              <w:t xml:space="preserve">одовой отчет </w:t>
            </w:r>
            <w:r w:rsidR="00BC6C71">
              <w:rPr>
                <w:sz w:val="20"/>
              </w:rPr>
              <w:t xml:space="preserve">о ходе реализации и </w:t>
            </w:r>
            <w:r w:rsidR="00BC6C71" w:rsidRPr="005A1E7B">
              <w:rPr>
                <w:sz w:val="20"/>
              </w:rPr>
              <w:t>оценк</w:t>
            </w:r>
            <w:r w:rsidR="00BC6C71">
              <w:rPr>
                <w:sz w:val="20"/>
              </w:rPr>
              <w:t>е</w:t>
            </w:r>
            <w:r w:rsidR="00BC6C71" w:rsidRPr="005A1E7B">
              <w:rPr>
                <w:sz w:val="20"/>
              </w:rPr>
              <w:t xml:space="preserve"> эффективности государственной программы</w:t>
            </w:r>
            <w:r w:rsidRPr="00255481">
              <w:rPr>
                <w:sz w:val="20"/>
              </w:rPr>
              <w:t xml:space="preserve"> в 202</w:t>
            </w:r>
            <w:r>
              <w:rPr>
                <w:sz w:val="20"/>
              </w:rPr>
              <w:t>2</w:t>
            </w:r>
            <w:r w:rsidRPr="00255481">
              <w:rPr>
                <w:sz w:val="20"/>
              </w:rPr>
              <w:t xml:space="preserve"> году </w:t>
            </w:r>
            <w:r w:rsidR="00212A4F">
              <w:rPr>
                <w:sz w:val="20"/>
              </w:rPr>
              <w:t xml:space="preserve">подготовлен и </w:t>
            </w:r>
            <w:r w:rsidRPr="00255481">
              <w:rPr>
                <w:sz w:val="20"/>
              </w:rPr>
              <w:t>представлен в Правительство Российской Федерации</w:t>
            </w:r>
          </w:p>
        </w:tc>
        <w:tc>
          <w:tcPr>
            <w:tcW w:w="567" w:type="dxa"/>
          </w:tcPr>
          <w:p w:rsidR="00897EDE" w:rsidRPr="00A363DC" w:rsidRDefault="00897EDE" w:rsidP="00897EDE">
            <w:pPr>
              <w:spacing w:after="120" w:line="240" w:lineRule="atLeast"/>
              <w:jc w:val="center"/>
              <w:rPr>
                <w:color w:val="FF0000"/>
                <w:sz w:val="20"/>
              </w:rPr>
            </w:pPr>
            <w:bookmarkStart w:id="3" w:name="_GoBack"/>
            <w:bookmarkEnd w:id="3"/>
          </w:p>
        </w:tc>
        <w:tc>
          <w:tcPr>
            <w:tcW w:w="1388" w:type="dxa"/>
          </w:tcPr>
          <w:p w:rsidR="00897EDE" w:rsidRPr="005A1E7B" w:rsidRDefault="00897EDE" w:rsidP="00897EDE">
            <w:pPr>
              <w:spacing w:after="120" w:line="240" w:lineRule="atLeast"/>
              <w:jc w:val="left"/>
              <w:rPr>
                <w:sz w:val="20"/>
              </w:rPr>
            </w:pPr>
            <w:r w:rsidRPr="005A1E7B">
              <w:rPr>
                <w:sz w:val="20"/>
              </w:rPr>
              <w:t>МЧС России</w:t>
            </w:r>
          </w:p>
        </w:tc>
        <w:tc>
          <w:tcPr>
            <w:tcW w:w="883" w:type="dxa"/>
          </w:tcPr>
          <w:p w:rsidR="00897EDE" w:rsidRPr="005A1E7B" w:rsidRDefault="00897EDE" w:rsidP="00897EDE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Pr="005A1E7B">
              <w:rPr>
                <w:sz w:val="20"/>
              </w:rPr>
              <w:t xml:space="preserve"> </w:t>
            </w:r>
          </w:p>
        </w:tc>
        <w:tc>
          <w:tcPr>
            <w:tcW w:w="883" w:type="dxa"/>
          </w:tcPr>
          <w:p w:rsidR="00897EDE" w:rsidRPr="005A1E7B" w:rsidRDefault="00897EDE" w:rsidP="00897EDE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97EDE" w:rsidRPr="005A1E7B" w:rsidRDefault="00897EDE" w:rsidP="00897EDE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97EDE" w:rsidRPr="005A1E7B" w:rsidRDefault="00897EDE" w:rsidP="00897EDE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97EDE" w:rsidRPr="005A1E7B" w:rsidRDefault="00897EDE" w:rsidP="00897EDE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97EDE" w:rsidRPr="005A1E7B" w:rsidRDefault="00897EDE" w:rsidP="00897EDE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97EDE" w:rsidRPr="005A1E7B" w:rsidRDefault="00897EDE" w:rsidP="00897EDE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97EDE" w:rsidRPr="005A1E7B" w:rsidRDefault="00897EDE" w:rsidP="00897EDE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97EDE" w:rsidRPr="005A1E7B" w:rsidRDefault="00897EDE" w:rsidP="00897EDE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97EDE" w:rsidRPr="005A1E7B" w:rsidRDefault="00897EDE" w:rsidP="00897EDE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5A1E7B">
              <w:rPr>
                <w:sz w:val="20"/>
              </w:rPr>
              <w:t xml:space="preserve"> </w:t>
            </w:r>
            <w:r w:rsidRPr="005A1E7B">
              <w:rPr>
                <w:sz w:val="20"/>
              </w:rPr>
              <w:br/>
            </w:r>
            <w:r>
              <w:rPr>
                <w:sz w:val="20"/>
              </w:rPr>
              <w:t>апреля</w:t>
            </w:r>
          </w:p>
        </w:tc>
        <w:tc>
          <w:tcPr>
            <w:tcW w:w="883" w:type="dxa"/>
          </w:tcPr>
          <w:p w:rsidR="00897EDE" w:rsidRPr="005A1E7B" w:rsidRDefault="00897EDE" w:rsidP="00897EDE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97EDE" w:rsidRPr="005A1E7B" w:rsidRDefault="00897EDE" w:rsidP="00897EDE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</w:tr>
      <w:tr w:rsidR="00897EDE" w:rsidRPr="00A363DC" w:rsidTr="008F12FA">
        <w:tc>
          <w:tcPr>
            <w:tcW w:w="3369" w:type="dxa"/>
            <w:gridSpan w:val="2"/>
          </w:tcPr>
          <w:p w:rsidR="00897EDE" w:rsidRPr="0023143D" w:rsidRDefault="00897EDE" w:rsidP="004040A5">
            <w:pPr>
              <w:spacing w:after="120" w:line="240" w:lineRule="atLeast"/>
              <w:jc w:val="left"/>
              <w:rPr>
                <w:sz w:val="20"/>
              </w:rPr>
            </w:pPr>
            <w:r w:rsidRPr="0023143D">
              <w:rPr>
                <w:sz w:val="20"/>
              </w:rPr>
              <w:t>Контрольное событие 2.</w:t>
            </w:r>
            <w:r w:rsidR="0023143D" w:rsidRPr="0023143D">
              <w:rPr>
                <w:sz w:val="20"/>
              </w:rPr>
              <w:t>2</w:t>
            </w:r>
            <w:r w:rsidR="004040A5" w:rsidRPr="00533E8E">
              <w:rPr>
                <w:sz w:val="20"/>
              </w:rPr>
              <w:t>1</w:t>
            </w:r>
            <w:r w:rsidRPr="0023143D">
              <w:rPr>
                <w:sz w:val="20"/>
              </w:rPr>
              <w:t xml:space="preserve">. </w:t>
            </w:r>
            <w:r w:rsidRPr="0023143D">
              <w:rPr>
                <w:sz w:val="20"/>
              </w:rPr>
              <w:br/>
              <w:t>Государственный доклад о состоянии защиты населения и территорий Российской Федерации от чрезвычайных ситуаций природного и техногенного характера в 20</w:t>
            </w:r>
            <w:r w:rsidR="0023143D" w:rsidRPr="0023143D">
              <w:rPr>
                <w:sz w:val="20"/>
              </w:rPr>
              <w:t>20</w:t>
            </w:r>
            <w:r w:rsidRPr="0023143D">
              <w:rPr>
                <w:sz w:val="20"/>
              </w:rPr>
              <w:t> году подготовлен и внесен в Правительство Российской Федерации</w:t>
            </w:r>
          </w:p>
        </w:tc>
        <w:tc>
          <w:tcPr>
            <w:tcW w:w="567" w:type="dxa"/>
          </w:tcPr>
          <w:p w:rsidR="00897EDE" w:rsidRPr="0023143D" w:rsidRDefault="00897EDE" w:rsidP="00897EDE">
            <w:pPr>
              <w:spacing w:after="120" w:line="240" w:lineRule="atLeast"/>
              <w:jc w:val="center"/>
              <w:rPr>
                <w:sz w:val="20"/>
              </w:rPr>
            </w:pPr>
            <w:r w:rsidRPr="0023143D">
              <w:rPr>
                <w:sz w:val="20"/>
              </w:rPr>
              <w:t>2</w:t>
            </w:r>
          </w:p>
        </w:tc>
        <w:tc>
          <w:tcPr>
            <w:tcW w:w="1388" w:type="dxa"/>
          </w:tcPr>
          <w:p w:rsidR="00897EDE" w:rsidRPr="0023143D" w:rsidRDefault="00897EDE" w:rsidP="00897EDE">
            <w:pPr>
              <w:spacing w:after="120" w:line="240" w:lineRule="atLeast"/>
              <w:jc w:val="left"/>
              <w:rPr>
                <w:sz w:val="20"/>
              </w:rPr>
            </w:pPr>
            <w:r w:rsidRPr="0023143D">
              <w:rPr>
                <w:sz w:val="20"/>
              </w:rPr>
              <w:t>МЧС России</w:t>
            </w:r>
          </w:p>
        </w:tc>
        <w:tc>
          <w:tcPr>
            <w:tcW w:w="883" w:type="dxa"/>
          </w:tcPr>
          <w:p w:rsidR="00897EDE" w:rsidRPr="0023143D" w:rsidRDefault="00897EDE" w:rsidP="00897EDE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3143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97EDE" w:rsidRPr="0023143D" w:rsidRDefault="00897EDE" w:rsidP="00897EDE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3143D">
              <w:rPr>
                <w:sz w:val="20"/>
              </w:rPr>
              <w:t xml:space="preserve">15 </w:t>
            </w:r>
            <w:r w:rsidRPr="0023143D">
              <w:rPr>
                <w:sz w:val="20"/>
              </w:rPr>
              <w:br/>
              <w:t>апреля</w:t>
            </w:r>
          </w:p>
        </w:tc>
        <w:tc>
          <w:tcPr>
            <w:tcW w:w="883" w:type="dxa"/>
          </w:tcPr>
          <w:p w:rsidR="00897EDE" w:rsidRPr="0023143D" w:rsidRDefault="00897EDE" w:rsidP="00897EDE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3143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97EDE" w:rsidRPr="0023143D" w:rsidRDefault="00897EDE" w:rsidP="00897EDE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3143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97EDE" w:rsidRPr="0023143D" w:rsidRDefault="00897EDE" w:rsidP="00897EDE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3143D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97EDE" w:rsidRPr="0023143D" w:rsidRDefault="00897EDE" w:rsidP="00897EDE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3143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97EDE" w:rsidRPr="0023143D" w:rsidRDefault="00897EDE" w:rsidP="00897EDE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3143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97EDE" w:rsidRPr="0023143D" w:rsidRDefault="00897EDE" w:rsidP="00897EDE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3143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97EDE" w:rsidRPr="0023143D" w:rsidRDefault="00897EDE" w:rsidP="00897EDE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3143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97EDE" w:rsidRPr="0023143D" w:rsidRDefault="00897EDE" w:rsidP="00897EDE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3143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97EDE" w:rsidRPr="0023143D" w:rsidRDefault="00897EDE" w:rsidP="00897EDE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3143D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97EDE" w:rsidRPr="0023143D" w:rsidRDefault="00897EDE" w:rsidP="00897EDE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3143D">
              <w:rPr>
                <w:sz w:val="20"/>
              </w:rPr>
              <w:t>-</w:t>
            </w:r>
          </w:p>
        </w:tc>
      </w:tr>
      <w:tr w:rsidR="00897EDE" w:rsidRPr="00A363DC" w:rsidTr="008F12FA">
        <w:tc>
          <w:tcPr>
            <w:tcW w:w="3369" w:type="dxa"/>
            <w:gridSpan w:val="2"/>
          </w:tcPr>
          <w:p w:rsidR="00897EDE" w:rsidRPr="0023143D" w:rsidRDefault="00897EDE" w:rsidP="004040A5">
            <w:pPr>
              <w:spacing w:after="120" w:line="240" w:lineRule="atLeast"/>
              <w:jc w:val="left"/>
              <w:rPr>
                <w:sz w:val="20"/>
              </w:rPr>
            </w:pPr>
            <w:r w:rsidRPr="0023143D">
              <w:rPr>
                <w:sz w:val="20"/>
              </w:rPr>
              <w:t>Контрольное событие 2.</w:t>
            </w:r>
            <w:r w:rsidR="0023143D" w:rsidRPr="0023143D">
              <w:rPr>
                <w:sz w:val="20"/>
              </w:rPr>
              <w:t>2</w:t>
            </w:r>
            <w:r w:rsidR="004040A5" w:rsidRPr="00533E8E">
              <w:rPr>
                <w:sz w:val="20"/>
              </w:rPr>
              <w:t>2</w:t>
            </w:r>
            <w:r w:rsidRPr="0023143D">
              <w:rPr>
                <w:sz w:val="20"/>
              </w:rPr>
              <w:t xml:space="preserve">. </w:t>
            </w:r>
            <w:r w:rsidRPr="0023143D">
              <w:rPr>
                <w:sz w:val="20"/>
              </w:rPr>
              <w:br/>
              <w:t>Государственный доклад о состоянии защиты населения и территорий Российской Федерации от чрезвычайных ситуаций природного и техногенного характера в 202</w:t>
            </w:r>
            <w:r w:rsidR="0023143D" w:rsidRPr="0023143D">
              <w:rPr>
                <w:sz w:val="20"/>
              </w:rPr>
              <w:t>1</w:t>
            </w:r>
            <w:r w:rsidRPr="0023143D">
              <w:rPr>
                <w:sz w:val="20"/>
              </w:rPr>
              <w:t xml:space="preserve"> году подготовлен и внесен в Правительство Российской Федерации</w:t>
            </w:r>
          </w:p>
        </w:tc>
        <w:tc>
          <w:tcPr>
            <w:tcW w:w="567" w:type="dxa"/>
          </w:tcPr>
          <w:p w:rsidR="00897EDE" w:rsidRPr="0023143D" w:rsidRDefault="00897EDE" w:rsidP="00897EDE">
            <w:pPr>
              <w:spacing w:after="120" w:line="240" w:lineRule="atLeast"/>
              <w:jc w:val="center"/>
              <w:rPr>
                <w:sz w:val="20"/>
              </w:rPr>
            </w:pPr>
            <w:r w:rsidRPr="0023143D">
              <w:rPr>
                <w:sz w:val="20"/>
              </w:rPr>
              <w:t>2</w:t>
            </w:r>
          </w:p>
        </w:tc>
        <w:tc>
          <w:tcPr>
            <w:tcW w:w="1388" w:type="dxa"/>
          </w:tcPr>
          <w:p w:rsidR="00897EDE" w:rsidRPr="0023143D" w:rsidRDefault="00897EDE" w:rsidP="00897EDE">
            <w:pPr>
              <w:spacing w:after="120" w:line="240" w:lineRule="atLeast"/>
              <w:jc w:val="left"/>
              <w:rPr>
                <w:sz w:val="20"/>
              </w:rPr>
            </w:pPr>
            <w:r w:rsidRPr="0023143D">
              <w:rPr>
                <w:sz w:val="20"/>
              </w:rPr>
              <w:t>МЧС России</w:t>
            </w:r>
          </w:p>
        </w:tc>
        <w:tc>
          <w:tcPr>
            <w:tcW w:w="883" w:type="dxa"/>
          </w:tcPr>
          <w:p w:rsidR="00897EDE" w:rsidRPr="0023143D" w:rsidRDefault="00897EDE" w:rsidP="00897EDE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3143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97EDE" w:rsidRPr="0023143D" w:rsidRDefault="00897EDE" w:rsidP="00897EDE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3143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97EDE" w:rsidRPr="0023143D" w:rsidRDefault="00897EDE" w:rsidP="00897EDE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3143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97EDE" w:rsidRPr="0023143D" w:rsidRDefault="00897EDE" w:rsidP="00897EDE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3143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97EDE" w:rsidRPr="0023143D" w:rsidRDefault="00897EDE" w:rsidP="00897EDE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3143D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97EDE" w:rsidRPr="0023143D" w:rsidRDefault="00897EDE" w:rsidP="00897EDE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3143D">
              <w:rPr>
                <w:sz w:val="20"/>
              </w:rPr>
              <w:t xml:space="preserve">15 </w:t>
            </w:r>
            <w:r w:rsidRPr="0023143D">
              <w:rPr>
                <w:sz w:val="20"/>
              </w:rPr>
              <w:br/>
              <w:t>апреля</w:t>
            </w:r>
          </w:p>
        </w:tc>
        <w:tc>
          <w:tcPr>
            <w:tcW w:w="883" w:type="dxa"/>
          </w:tcPr>
          <w:p w:rsidR="00897EDE" w:rsidRPr="0023143D" w:rsidRDefault="00897EDE" w:rsidP="00897EDE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3143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97EDE" w:rsidRPr="0023143D" w:rsidRDefault="00897EDE" w:rsidP="00897EDE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3143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97EDE" w:rsidRPr="0023143D" w:rsidRDefault="00897EDE" w:rsidP="00897EDE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3143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97EDE" w:rsidRPr="0023143D" w:rsidRDefault="00897EDE" w:rsidP="00897EDE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3143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97EDE" w:rsidRPr="0023143D" w:rsidRDefault="00897EDE" w:rsidP="00897EDE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3143D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97EDE" w:rsidRPr="0023143D" w:rsidRDefault="00897EDE" w:rsidP="00897EDE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3143D">
              <w:rPr>
                <w:sz w:val="20"/>
              </w:rPr>
              <w:t>-</w:t>
            </w:r>
          </w:p>
        </w:tc>
      </w:tr>
      <w:tr w:rsidR="00897EDE" w:rsidRPr="00A363DC" w:rsidTr="008F12FA">
        <w:tc>
          <w:tcPr>
            <w:tcW w:w="3369" w:type="dxa"/>
            <w:gridSpan w:val="2"/>
          </w:tcPr>
          <w:p w:rsidR="00897EDE" w:rsidRPr="0023143D" w:rsidRDefault="00897EDE" w:rsidP="004040A5">
            <w:pPr>
              <w:spacing w:after="120" w:line="240" w:lineRule="atLeast"/>
              <w:jc w:val="left"/>
              <w:rPr>
                <w:sz w:val="20"/>
              </w:rPr>
            </w:pPr>
            <w:r w:rsidRPr="0023143D">
              <w:rPr>
                <w:sz w:val="20"/>
              </w:rPr>
              <w:t>Контрольное событие 2.</w:t>
            </w:r>
            <w:r w:rsidR="0023143D" w:rsidRPr="0023143D">
              <w:rPr>
                <w:sz w:val="20"/>
              </w:rPr>
              <w:t>2</w:t>
            </w:r>
            <w:r w:rsidR="004040A5" w:rsidRPr="00533E8E">
              <w:rPr>
                <w:sz w:val="20"/>
              </w:rPr>
              <w:t>3</w:t>
            </w:r>
            <w:r w:rsidRPr="0023143D">
              <w:rPr>
                <w:sz w:val="20"/>
              </w:rPr>
              <w:t xml:space="preserve">. </w:t>
            </w:r>
            <w:r w:rsidRPr="0023143D">
              <w:rPr>
                <w:sz w:val="20"/>
              </w:rPr>
              <w:br/>
              <w:t>Государственный доклад о состоянии защиты населения и территорий Российской Федерации от чрезвычайных ситуаций природного и техногенного характера в 202</w:t>
            </w:r>
            <w:r w:rsidR="0023143D" w:rsidRPr="0023143D">
              <w:rPr>
                <w:sz w:val="20"/>
              </w:rPr>
              <w:t>2</w:t>
            </w:r>
            <w:r w:rsidRPr="0023143D">
              <w:rPr>
                <w:sz w:val="20"/>
              </w:rPr>
              <w:t xml:space="preserve"> году подготовлен и внесен в Правительство Российской Федерации</w:t>
            </w:r>
          </w:p>
        </w:tc>
        <w:tc>
          <w:tcPr>
            <w:tcW w:w="567" w:type="dxa"/>
          </w:tcPr>
          <w:p w:rsidR="00897EDE" w:rsidRPr="0023143D" w:rsidRDefault="00897EDE" w:rsidP="00897EDE">
            <w:pPr>
              <w:spacing w:after="120" w:line="240" w:lineRule="atLeast"/>
              <w:jc w:val="center"/>
              <w:rPr>
                <w:sz w:val="20"/>
              </w:rPr>
            </w:pPr>
            <w:r w:rsidRPr="0023143D">
              <w:rPr>
                <w:sz w:val="20"/>
              </w:rPr>
              <w:t>2</w:t>
            </w:r>
          </w:p>
        </w:tc>
        <w:tc>
          <w:tcPr>
            <w:tcW w:w="1388" w:type="dxa"/>
          </w:tcPr>
          <w:p w:rsidR="00897EDE" w:rsidRPr="0023143D" w:rsidRDefault="00897EDE" w:rsidP="00897EDE">
            <w:pPr>
              <w:spacing w:after="120" w:line="240" w:lineRule="atLeast"/>
              <w:jc w:val="left"/>
              <w:rPr>
                <w:sz w:val="20"/>
              </w:rPr>
            </w:pPr>
            <w:r w:rsidRPr="0023143D">
              <w:rPr>
                <w:sz w:val="20"/>
              </w:rPr>
              <w:t>МЧС России</w:t>
            </w:r>
          </w:p>
        </w:tc>
        <w:tc>
          <w:tcPr>
            <w:tcW w:w="883" w:type="dxa"/>
          </w:tcPr>
          <w:p w:rsidR="00897EDE" w:rsidRPr="0023143D" w:rsidRDefault="00897EDE" w:rsidP="00897EDE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3143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97EDE" w:rsidRPr="0023143D" w:rsidRDefault="00897EDE" w:rsidP="00897EDE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3143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97EDE" w:rsidRPr="0023143D" w:rsidRDefault="00897EDE" w:rsidP="00897EDE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3143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97EDE" w:rsidRPr="0023143D" w:rsidRDefault="00897EDE" w:rsidP="00897EDE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3143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97EDE" w:rsidRPr="0023143D" w:rsidRDefault="00897EDE" w:rsidP="00897EDE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3143D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97EDE" w:rsidRPr="0023143D" w:rsidRDefault="00897EDE" w:rsidP="00897EDE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3143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97EDE" w:rsidRPr="0023143D" w:rsidRDefault="00897EDE" w:rsidP="00897EDE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3143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97EDE" w:rsidRPr="0023143D" w:rsidRDefault="00897EDE" w:rsidP="00897EDE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3143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97EDE" w:rsidRPr="0023143D" w:rsidRDefault="00897EDE" w:rsidP="00897EDE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3143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897EDE" w:rsidRPr="0023143D" w:rsidRDefault="00897EDE" w:rsidP="00897EDE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3143D">
              <w:rPr>
                <w:sz w:val="20"/>
              </w:rPr>
              <w:t xml:space="preserve">15 </w:t>
            </w:r>
            <w:r w:rsidRPr="0023143D">
              <w:rPr>
                <w:sz w:val="20"/>
              </w:rPr>
              <w:br/>
              <w:t>апреля</w:t>
            </w:r>
          </w:p>
        </w:tc>
        <w:tc>
          <w:tcPr>
            <w:tcW w:w="883" w:type="dxa"/>
          </w:tcPr>
          <w:p w:rsidR="00897EDE" w:rsidRPr="0023143D" w:rsidRDefault="00897EDE" w:rsidP="00897EDE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3143D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897EDE" w:rsidRPr="0023143D" w:rsidRDefault="00897EDE" w:rsidP="00897EDE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3143D">
              <w:rPr>
                <w:sz w:val="20"/>
              </w:rPr>
              <w:t>-</w:t>
            </w:r>
          </w:p>
        </w:tc>
      </w:tr>
      <w:tr w:rsidR="00286719" w:rsidRPr="00A363DC" w:rsidTr="008F12FA">
        <w:tc>
          <w:tcPr>
            <w:tcW w:w="3369" w:type="dxa"/>
            <w:gridSpan w:val="2"/>
          </w:tcPr>
          <w:p w:rsidR="00286719" w:rsidRPr="00A363DC" w:rsidRDefault="00286719" w:rsidP="004040A5">
            <w:pPr>
              <w:spacing w:after="120" w:line="240" w:lineRule="atLeast"/>
              <w:jc w:val="left"/>
              <w:rPr>
                <w:color w:val="FF0000"/>
                <w:sz w:val="20"/>
              </w:rPr>
            </w:pPr>
            <w:r w:rsidRPr="0023143D">
              <w:rPr>
                <w:sz w:val="20"/>
              </w:rPr>
              <w:t>Контрольное событие 2.2</w:t>
            </w:r>
            <w:r w:rsidR="004040A5" w:rsidRPr="00533E8E">
              <w:rPr>
                <w:sz w:val="20"/>
              </w:rPr>
              <w:t>4</w:t>
            </w:r>
            <w:r w:rsidRPr="0023143D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286719">
              <w:rPr>
                <w:sz w:val="20"/>
              </w:rPr>
              <w:t>Проект постановления Правительства Российской Федерации о внесении изменений в государственную программу в части приведения ее ресурсного обеспечения в соответствие с Федеральным законом о федеральном бюджете на 2021-2023 гг. в Правительство Российской Федерации внесен</w:t>
            </w:r>
          </w:p>
        </w:tc>
        <w:tc>
          <w:tcPr>
            <w:tcW w:w="567" w:type="dxa"/>
          </w:tcPr>
          <w:p w:rsidR="00286719" w:rsidRPr="00A363DC" w:rsidRDefault="00286719" w:rsidP="00286719">
            <w:pPr>
              <w:spacing w:after="120" w:line="240" w:lineRule="atLeast"/>
              <w:jc w:val="center"/>
              <w:rPr>
                <w:color w:val="FF0000"/>
                <w:sz w:val="20"/>
              </w:rPr>
            </w:pPr>
          </w:p>
        </w:tc>
        <w:tc>
          <w:tcPr>
            <w:tcW w:w="1388" w:type="dxa"/>
          </w:tcPr>
          <w:p w:rsidR="00286719" w:rsidRPr="005A1E7B" w:rsidRDefault="00286719" w:rsidP="00286719">
            <w:pPr>
              <w:spacing w:after="120" w:line="240" w:lineRule="atLeast"/>
              <w:jc w:val="left"/>
              <w:rPr>
                <w:sz w:val="20"/>
              </w:rPr>
            </w:pPr>
            <w:r w:rsidRPr="005A1E7B">
              <w:rPr>
                <w:sz w:val="20"/>
              </w:rPr>
              <w:t>МЧС России</w:t>
            </w:r>
          </w:p>
        </w:tc>
        <w:tc>
          <w:tcPr>
            <w:tcW w:w="883" w:type="dxa"/>
          </w:tcPr>
          <w:p w:rsidR="00286719" w:rsidRPr="005A1E7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 xml:space="preserve">1 </w:t>
            </w:r>
            <w:r w:rsidRPr="005A1E7B">
              <w:rPr>
                <w:sz w:val="20"/>
              </w:rPr>
              <w:br/>
              <w:t xml:space="preserve">марта </w:t>
            </w:r>
          </w:p>
        </w:tc>
        <w:tc>
          <w:tcPr>
            <w:tcW w:w="883" w:type="dxa"/>
          </w:tcPr>
          <w:p w:rsidR="00286719" w:rsidRPr="005A1E7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5A1E7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5A1E7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5A1E7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286719" w:rsidRPr="005A1E7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5A1E7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5A1E7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5A1E7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5A1E7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5A1E7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286719" w:rsidRPr="005A1E7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</w:tr>
      <w:tr w:rsidR="00286719" w:rsidRPr="00A363DC" w:rsidTr="008F12FA">
        <w:tc>
          <w:tcPr>
            <w:tcW w:w="3369" w:type="dxa"/>
            <w:gridSpan w:val="2"/>
          </w:tcPr>
          <w:p w:rsidR="00286719" w:rsidRPr="00A363DC" w:rsidRDefault="00286719" w:rsidP="004040A5">
            <w:pPr>
              <w:spacing w:after="120" w:line="240" w:lineRule="atLeast"/>
              <w:jc w:val="left"/>
              <w:rPr>
                <w:color w:val="FF0000"/>
                <w:sz w:val="20"/>
              </w:rPr>
            </w:pPr>
            <w:r w:rsidRPr="0023143D">
              <w:rPr>
                <w:sz w:val="20"/>
              </w:rPr>
              <w:t>Контрольное событие 2.2</w:t>
            </w:r>
            <w:r w:rsidR="004040A5" w:rsidRPr="00533E8E">
              <w:rPr>
                <w:sz w:val="20"/>
              </w:rPr>
              <w:t>5</w:t>
            </w:r>
            <w:r w:rsidRPr="0023143D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286719">
              <w:rPr>
                <w:sz w:val="20"/>
              </w:rPr>
              <w:t>Проект постановления Правительства Российской Федерации о внесении изменений в государственную программу в части приведения ее ресурсного обеспечения в соответствие с Федеральным законом о федеральном бюджете на 202</w:t>
            </w:r>
            <w:r>
              <w:rPr>
                <w:sz w:val="20"/>
              </w:rPr>
              <w:t>2</w:t>
            </w:r>
            <w:r w:rsidRPr="00286719">
              <w:rPr>
                <w:sz w:val="20"/>
              </w:rPr>
              <w:t>-202</w:t>
            </w:r>
            <w:r>
              <w:rPr>
                <w:sz w:val="20"/>
              </w:rPr>
              <w:t>4</w:t>
            </w:r>
            <w:r w:rsidRPr="00286719">
              <w:rPr>
                <w:sz w:val="20"/>
              </w:rPr>
              <w:t xml:space="preserve"> гг. в Правительство Российской Федерации внесен</w:t>
            </w:r>
          </w:p>
        </w:tc>
        <w:tc>
          <w:tcPr>
            <w:tcW w:w="567" w:type="dxa"/>
          </w:tcPr>
          <w:p w:rsidR="00286719" w:rsidRPr="00A363DC" w:rsidRDefault="00286719" w:rsidP="00286719">
            <w:pPr>
              <w:spacing w:after="120" w:line="240" w:lineRule="atLeast"/>
              <w:jc w:val="center"/>
              <w:rPr>
                <w:color w:val="FF0000"/>
                <w:sz w:val="20"/>
              </w:rPr>
            </w:pPr>
          </w:p>
        </w:tc>
        <w:tc>
          <w:tcPr>
            <w:tcW w:w="1388" w:type="dxa"/>
          </w:tcPr>
          <w:p w:rsidR="00286719" w:rsidRPr="005A1E7B" w:rsidRDefault="00286719" w:rsidP="00286719">
            <w:pPr>
              <w:spacing w:after="120" w:line="240" w:lineRule="atLeast"/>
              <w:jc w:val="left"/>
              <w:rPr>
                <w:sz w:val="20"/>
              </w:rPr>
            </w:pPr>
            <w:r w:rsidRPr="005A1E7B">
              <w:rPr>
                <w:sz w:val="20"/>
              </w:rPr>
              <w:t>МЧС России</w:t>
            </w:r>
          </w:p>
        </w:tc>
        <w:tc>
          <w:tcPr>
            <w:tcW w:w="883" w:type="dxa"/>
          </w:tcPr>
          <w:p w:rsidR="00286719" w:rsidRPr="005A1E7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Pr="005A1E7B">
              <w:rPr>
                <w:sz w:val="20"/>
              </w:rPr>
              <w:t xml:space="preserve"> </w:t>
            </w:r>
          </w:p>
        </w:tc>
        <w:tc>
          <w:tcPr>
            <w:tcW w:w="883" w:type="dxa"/>
          </w:tcPr>
          <w:p w:rsidR="00286719" w:rsidRPr="005A1E7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5A1E7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5A1E7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5A1E7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 xml:space="preserve">1 </w:t>
            </w:r>
            <w:r w:rsidRPr="005A1E7B">
              <w:rPr>
                <w:sz w:val="20"/>
              </w:rPr>
              <w:br/>
              <w:t>марта</w:t>
            </w:r>
          </w:p>
        </w:tc>
        <w:tc>
          <w:tcPr>
            <w:tcW w:w="884" w:type="dxa"/>
          </w:tcPr>
          <w:p w:rsidR="00286719" w:rsidRPr="005A1E7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5A1E7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5A1E7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5A1E7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5A1E7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5A1E7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286719" w:rsidRPr="005A1E7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</w:tr>
      <w:tr w:rsidR="00286719" w:rsidRPr="00A363DC" w:rsidTr="008F12FA">
        <w:tc>
          <w:tcPr>
            <w:tcW w:w="3369" w:type="dxa"/>
            <w:gridSpan w:val="2"/>
          </w:tcPr>
          <w:p w:rsidR="00286719" w:rsidRPr="00A363DC" w:rsidRDefault="00286719" w:rsidP="004040A5">
            <w:pPr>
              <w:spacing w:after="120" w:line="240" w:lineRule="atLeast"/>
              <w:jc w:val="left"/>
              <w:rPr>
                <w:color w:val="FF0000"/>
                <w:sz w:val="20"/>
              </w:rPr>
            </w:pPr>
            <w:r w:rsidRPr="0023143D">
              <w:rPr>
                <w:sz w:val="20"/>
              </w:rPr>
              <w:t>Контрольное событие 2.2</w:t>
            </w:r>
            <w:r w:rsidR="004040A5" w:rsidRPr="00533E8E">
              <w:rPr>
                <w:sz w:val="20"/>
              </w:rPr>
              <w:t>6</w:t>
            </w:r>
            <w:r w:rsidRPr="0023143D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286719">
              <w:rPr>
                <w:sz w:val="20"/>
              </w:rPr>
              <w:t>Проект постановления Правительства Российской Федерации о внесении изменений в государственную программу в части приведения ее ресурсного обеспечения в соответствие с Федеральным законом о федеральном бюджете на 202</w:t>
            </w:r>
            <w:r>
              <w:rPr>
                <w:sz w:val="20"/>
              </w:rPr>
              <w:t>3</w:t>
            </w:r>
            <w:r w:rsidRPr="00286719">
              <w:rPr>
                <w:sz w:val="20"/>
              </w:rPr>
              <w:t>-202</w:t>
            </w:r>
            <w:r>
              <w:rPr>
                <w:sz w:val="20"/>
              </w:rPr>
              <w:t>5</w:t>
            </w:r>
            <w:r w:rsidRPr="00286719">
              <w:rPr>
                <w:sz w:val="20"/>
              </w:rPr>
              <w:t xml:space="preserve"> гг. в Правительство Российской Федерации внесен</w:t>
            </w:r>
          </w:p>
        </w:tc>
        <w:tc>
          <w:tcPr>
            <w:tcW w:w="567" w:type="dxa"/>
          </w:tcPr>
          <w:p w:rsidR="00286719" w:rsidRPr="00A363DC" w:rsidRDefault="00286719" w:rsidP="00286719">
            <w:pPr>
              <w:spacing w:after="120" w:line="240" w:lineRule="atLeast"/>
              <w:jc w:val="center"/>
              <w:rPr>
                <w:color w:val="FF0000"/>
                <w:sz w:val="20"/>
              </w:rPr>
            </w:pPr>
          </w:p>
        </w:tc>
        <w:tc>
          <w:tcPr>
            <w:tcW w:w="1388" w:type="dxa"/>
          </w:tcPr>
          <w:p w:rsidR="00286719" w:rsidRPr="005A1E7B" w:rsidRDefault="00286719" w:rsidP="00286719">
            <w:pPr>
              <w:spacing w:after="120" w:line="240" w:lineRule="atLeast"/>
              <w:jc w:val="left"/>
              <w:rPr>
                <w:sz w:val="20"/>
              </w:rPr>
            </w:pPr>
            <w:r w:rsidRPr="005A1E7B">
              <w:rPr>
                <w:sz w:val="20"/>
              </w:rPr>
              <w:t>МЧС России</w:t>
            </w:r>
          </w:p>
        </w:tc>
        <w:tc>
          <w:tcPr>
            <w:tcW w:w="883" w:type="dxa"/>
          </w:tcPr>
          <w:p w:rsidR="00286719" w:rsidRPr="005A1E7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Pr="005A1E7B">
              <w:rPr>
                <w:sz w:val="20"/>
              </w:rPr>
              <w:t xml:space="preserve"> </w:t>
            </w:r>
          </w:p>
        </w:tc>
        <w:tc>
          <w:tcPr>
            <w:tcW w:w="883" w:type="dxa"/>
          </w:tcPr>
          <w:p w:rsidR="00286719" w:rsidRPr="005A1E7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5A1E7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5A1E7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5A1E7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286719" w:rsidRPr="005A1E7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5A1E7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5A1E7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5A1E7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 xml:space="preserve">1 </w:t>
            </w:r>
            <w:r w:rsidRPr="005A1E7B">
              <w:rPr>
                <w:sz w:val="20"/>
              </w:rPr>
              <w:br/>
              <w:t>марта</w:t>
            </w:r>
          </w:p>
        </w:tc>
        <w:tc>
          <w:tcPr>
            <w:tcW w:w="883" w:type="dxa"/>
          </w:tcPr>
          <w:p w:rsidR="00286719" w:rsidRPr="005A1E7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5A1E7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286719" w:rsidRPr="005A1E7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5A1E7B">
              <w:rPr>
                <w:sz w:val="20"/>
              </w:rPr>
              <w:t>-</w:t>
            </w:r>
          </w:p>
        </w:tc>
      </w:tr>
      <w:tr w:rsidR="00286719" w:rsidRPr="00A363DC" w:rsidTr="00057535">
        <w:trPr>
          <w:trHeight w:val="963"/>
        </w:trPr>
        <w:tc>
          <w:tcPr>
            <w:tcW w:w="3369" w:type="dxa"/>
            <w:gridSpan w:val="2"/>
          </w:tcPr>
          <w:p w:rsidR="00286719" w:rsidRPr="00122469" w:rsidRDefault="00286719" w:rsidP="00286719">
            <w:pPr>
              <w:spacing w:after="120" w:line="240" w:lineRule="atLeast"/>
              <w:jc w:val="left"/>
              <w:rPr>
                <w:sz w:val="20"/>
              </w:rPr>
            </w:pPr>
            <w:r w:rsidRPr="00122469">
              <w:rPr>
                <w:sz w:val="20"/>
              </w:rPr>
              <w:t xml:space="preserve">Подпрограмма 3 </w:t>
            </w:r>
            <w:r w:rsidRPr="00122469">
              <w:rPr>
                <w:sz w:val="20"/>
              </w:rPr>
              <w:br/>
              <w:t>"Развитие системы обеспечения промышленной безопасности"</w:t>
            </w:r>
          </w:p>
          <w:p w:rsidR="00286719" w:rsidRPr="00122469" w:rsidRDefault="00286719" w:rsidP="00286719">
            <w:pPr>
              <w:spacing w:after="120" w:line="240" w:lineRule="atLeast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286719" w:rsidRPr="00122469" w:rsidRDefault="00286719" w:rsidP="00286719">
            <w:pPr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1388" w:type="dxa"/>
          </w:tcPr>
          <w:p w:rsidR="00286719" w:rsidRPr="00122469" w:rsidRDefault="00286719" w:rsidP="00286719">
            <w:pPr>
              <w:spacing w:after="120" w:line="240" w:lineRule="atLeast"/>
              <w:jc w:val="left"/>
              <w:rPr>
                <w:sz w:val="20"/>
              </w:rPr>
            </w:pPr>
            <w:proofErr w:type="spellStart"/>
            <w:r w:rsidRPr="00122469">
              <w:rPr>
                <w:sz w:val="20"/>
              </w:rPr>
              <w:t>Ростехнадзор</w:t>
            </w:r>
            <w:proofErr w:type="spellEnd"/>
          </w:p>
        </w:tc>
        <w:tc>
          <w:tcPr>
            <w:tcW w:w="883" w:type="dxa"/>
          </w:tcPr>
          <w:p w:rsidR="00286719" w:rsidRPr="00122469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22469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122469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22469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122469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22469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122469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22469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122469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22469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286719" w:rsidRPr="00122469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22469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122469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22469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122469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22469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122469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22469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122469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22469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122469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22469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286719" w:rsidRPr="00122469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22469">
              <w:rPr>
                <w:sz w:val="20"/>
              </w:rPr>
              <w:t>-</w:t>
            </w:r>
          </w:p>
        </w:tc>
      </w:tr>
      <w:tr w:rsidR="00966DED" w:rsidRPr="00966DED" w:rsidTr="008F12FA">
        <w:tc>
          <w:tcPr>
            <w:tcW w:w="3369" w:type="dxa"/>
            <w:gridSpan w:val="2"/>
          </w:tcPr>
          <w:p w:rsidR="00286719" w:rsidRPr="00966DED" w:rsidRDefault="00286719" w:rsidP="00966DED">
            <w:pPr>
              <w:spacing w:after="120" w:line="240" w:lineRule="atLeast"/>
              <w:jc w:val="left"/>
              <w:rPr>
                <w:sz w:val="20"/>
              </w:rPr>
            </w:pPr>
            <w:r w:rsidRPr="00966DED">
              <w:rPr>
                <w:sz w:val="20"/>
              </w:rPr>
              <w:t xml:space="preserve">Контрольное событие 3.1. </w:t>
            </w:r>
            <w:r w:rsidRPr="00966DED">
              <w:rPr>
                <w:sz w:val="20"/>
              </w:rPr>
              <w:br/>
              <w:t>Проверки, реализация которых в соответствии с планом проведения плановых проверок юридических лиц и индивидуальных предпринимателей Федеральной службой по экологическому, технологическому и атомному надзору запланирована в I квартале 202</w:t>
            </w:r>
            <w:r w:rsidR="00966DED" w:rsidRPr="00966DED">
              <w:rPr>
                <w:sz w:val="20"/>
              </w:rPr>
              <w:t>1</w:t>
            </w:r>
            <w:r w:rsidRPr="00966DED">
              <w:rPr>
                <w:sz w:val="20"/>
              </w:rPr>
              <w:t xml:space="preserve"> г., проведены</w:t>
            </w:r>
          </w:p>
        </w:tc>
        <w:tc>
          <w:tcPr>
            <w:tcW w:w="567" w:type="dxa"/>
          </w:tcPr>
          <w:p w:rsidR="00286719" w:rsidRPr="00966DED" w:rsidRDefault="00286719" w:rsidP="00286719">
            <w:pPr>
              <w:spacing w:after="120" w:line="240" w:lineRule="atLeast"/>
              <w:jc w:val="center"/>
              <w:rPr>
                <w:sz w:val="20"/>
              </w:rPr>
            </w:pPr>
            <w:r w:rsidRPr="00966DED">
              <w:rPr>
                <w:sz w:val="20"/>
              </w:rPr>
              <w:t>2</w:t>
            </w:r>
          </w:p>
        </w:tc>
        <w:tc>
          <w:tcPr>
            <w:tcW w:w="1388" w:type="dxa"/>
          </w:tcPr>
          <w:p w:rsidR="00286719" w:rsidRPr="00966DED" w:rsidRDefault="00286719" w:rsidP="00286719">
            <w:pPr>
              <w:spacing w:after="120" w:line="240" w:lineRule="atLeast"/>
              <w:jc w:val="left"/>
              <w:rPr>
                <w:sz w:val="20"/>
              </w:rPr>
            </w:pPr>
            <w:proofErr w:type="spellStart"/>
            <w:r w:rsidRPr="00966DED">
              <w:rPr>
                <w:sz w:val="20"/>
              </w:rPr>
              <w:t>Ростехнадзор</w:t>
            </w:r>
            <w:proofErr w:type="spellEnd"/>
          </w:p>
        </w:tc>
        <w:tc>
          <w:tcPr>
            <w:tcW w:w="883" w:type="dxa"/>
          </w:tcPr>
          <w:p w:rsidR="00286719" w:rsidRPr="00966DED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66DED">
              <w:rPr>
                <w:sz w:val="20"/>
              </w:rPr>
              <w:t xml:space="preserve">31 </w:t>
            </w:r>
            <w:r w:rsidRPr="00966DED">
              <w:rPr>
                <w:sz w:val="20"/>
              </w:rPr>
              <w:br/>
              <w:t>марта</w:t>
            </w:r>
          </w:p>
        </w:tc>
        <w:tc>
          <w:tcPr>
            <w:tcW w:w="883" w:type="dxa"/>
          </w:tcPr>
          <w:p w:rsidR="00286719" w:rsidRPr="00966DED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66DE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966DED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66DE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966DED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66DE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966DED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66DED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286719" w:rsidRPr="00966DED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66DE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966DED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66DE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966DED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66DE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966DED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66DE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966DED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66DE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966DED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66DED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286719" w:rsidRPr="00966DED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66DED">
              <w:rPr>
                <w:sz w:val="20"/>
              </w:rPr>
              <w:t>-</w:t>
            </w:r>
          </w:p>
        </w:tc>
      </w:tr>
      <w:tr w:rsidR="00286719" w:rsidRPr="00A363DC" w:rsidTr="008F12FA">
        <w:tc>
          <w:tcPr>
            <w:tcW w:w="3369" w:type="dxa"/>
            <w:gridSpan w:val="2"/>
          </w:tcPr>
          <w:p w:rsidR="00286719" w:rsidRPr="00966DED" w:rsidRDefault="00286719" w:rsidP="00966DED">
            <w:pPr>
              <w:spacing w:after="120" w:line="240" w:lineRule="atLeast"/>
              <w:jc w:val="left"/>
              <w:rPr>
                <w:sz w:val="20"/>
              </w:rPr>
            </w:pPr>
            <w:r w:rsidRPr="00966DED">
              <w:rPr>
                <w:sz w:val="20"/>
              </w:rPr>
              <w:t xml:space="preserve">Контрольное событие 3.2. </w:t>
            </w:r>
            <w:r w:rsidRPr="00966DED">
              <w:rPr>
                <w:sz w:val="20"/>
              </w:rPr>
              <w:br/>
              <w:t>Проверки, реализация которых в соответствии с планом проведения плановых проверок юридических лиц и индивидуальных предпринимателей Федеральной службой по экологическому, технологическому и атомному надзору запланирована во II квартале 202</w:t>
            </w:r>
            <w:r w:rsidR="00966DED" w:rsidRPr="00966DED">
              <w:rPr>
                <w:sz w:val="20"/>
              </w:rPr>
              <w:t>1</w:t>
            </w:r>
            <w:r w:rsidRPr="00966DED">
              <w:rPr>
                <w:sz w:val="20"/>
              </w:rPr>
              <w:t> г., проведены</w:t>
            </w:r>
          </w:p>
        </w:tc>
        <w:tc>
          <w:tcPr>
            <w:tcW w:w="567" w:type="dxa"/>
          </w:tcPr>
          <w:p w:rsidR="00286719" w:rsidRPr="00966DED" w:rsidRDefault="00286719" w:rsidP="00286719">
            <w:pPr>
              <w:spacing w:after="120" w:line="240" w:lineRule="atLeast"/>
              <w:jc w:val="center"/>
              <w:rPr>
                <w:sz w:val="20"/>
              </w:rPr>
            </w:pPr>
            <w:r w:rsidRPr="00966DED">
              <w:rPr>
                <w:sz w:val="20"/>
              </w:rPr>
              <w:t>2</w:t>
            </w:r>
          </w:p>
        </w:tc>
        <w:tc>
          <w:tcPr>
            <w:tcW w:w="1388" w:type="dxa"/>
          </w:tcPr>
          <w:p w:rsidR="00286719" w:rsidRPr="00966DED" w:rsidRDefault="00286719" w:rsidP="00286719">
            <w:pPr>
              <w:spacing w:after="120" w:line="240" w:lineRule="atLeast"/>
              <w:jc w:val="left"/>
              <w:rPr>
                <w:sz w:val="20"/>
              </w:rPr>
            </w:pPr>
            <w:proofErr w:type="spellStart"/>
            <w:r w:rsidRPr="00966DED">
              <w:rPr>
                <w:sz w:val="20"/>
              </w:rPr>
              <w:t>Ростехнадзор</w:t>
            </w:r>
            <w:proofErr w:type="spellEnd"/>
          </w:p>
        </w:tc>
        <w:tc>
          <w:tcPr>
            <w:tcW w:w="883" w:type="dxa"/>
          </w:tcPr>
          <w:p w:rsidR="00286719" w:rsidRPr="00966DED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66DE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966DED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66DED">
              <w:rPr>
                <w:sz w:val="20"/>
              </w:rPr>
              <w:t>30</w:t>
            </w:r>
            <w:r w:rsidRPr="00966DED">
              <w:rPr>
                <w:sz w:val="20"/>
              </w:rPr>
              <w:br/>
              <w:t>июня</w:t>
            </w:r>
          </w:p>
        </w:tc>
        <w:tc>
          <w:tcPr>
            <w:tcW w:w="883" w:type="dxa"/>
          </w:tcPr>
          <w:p w:rsidR="00286719" w:rsidRPr="00966DED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66DE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966DED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66DE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966DED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66DED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286719" w:rsidRPr="00966DED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66DE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966DED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66DE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966DED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66DE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966DED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66DE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966DED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66DE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966DED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66DED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286719" w:rsidRPr="00966DED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66DED">
              <w:rPr>
                <w:sz w:val="20"/>
              </w:rPr>
              <w:t>-</w:t>
            </w:r>
          </w:p>
        </w:tc>
      </w:tr>
      <w:tr w:rsidR="00286719" w:rsidRPr="00A363DC" w:rsidTr="008F12FA">
        <w:tc>
          <w:tcPr>
            <w:tcW w:w="3369" w:type="dxa"/>
            <w:gridSpan w:val="2"/>
          </w:tcPr>
          <w:p w:rsidR="00286719" w:rsidRPr="00966DED" w:rsidRDefault="00286719" w:rsidP="00966DED">
            <w:pPr>
              <w:spacing w:after="120" w:line="240" w:lineRule="atLeast"/>
              <w:jc w:val="left"/>
              <w:rPr>
                <w:sz w:val="20"/>
              </w:rPr>
            </w:pPr>
            <w:r w:rsidRPr="00966DED">
              <w:rPr>
                <w:sz w:val="20"/>
              </w:rPr>
              <w:t xml:space="preserve">Контрольное событие 3.3. </w:t>
            </w:r>
            <w:r w:rsidRPr="00966DED">
              <w:rPr>
                <w:sz w:val="20"/>
              </w:rPr>
              <w:br/>
              <w:t>Проверки, реализация которых в соответствии с планом проведения плановых проверок юридических лиц и индивидуальных предпринимателей Федеральной службой по экологическому, технологическому и атомному надзору з</w:t>
            </w:r>
            <w:r w:rsidR="00966DED" w:rsidRPr="00966DED">
              <w:rPr>
                <w:sz w:val="20"/>
              </w:rPr>
              <w:t>апланирована в III квартале 2021</w:t>
            </w:r>
            <w:r w:rsidRPr="00966DED">
              <w:rPr>
                <w:sz w:val="20"/>
              </w:rPr>
              <w:t> г., проведены</w:t>
            </w:r>
          </w:p>
        </w:tc>
        <w:tc>
          <w:tcPr>
            <w:tcW w:w="567" w:type="dxa"/>
          </w:tcPr>
          <w:p w:rsidR="00286719" w:rsidRPr="00966DED" w:rsidRDefault="00286719" w:rsidP="00286719">
            <w:pPr>
              <w:spacing w:after="120" w:line="240" w:lineRule="atLeast"/>
              <w:jc w:val="center"/>
              <w:rPr>
                <w:sz w:val="20"/>
              </w:rPr>
            </w:pPr>
            <w:r w:rsidRPr="00966DED">
              <w:rPr>
                <w:sz w:val="20"/>
              </w:rPr>
              <w:t>2</w:t>
            </w:r>
          </w:p>
        </w:tc>
        <w:tc>
          <w:tcPr>
            <w:tcW w:w="1388" w:type="dxa"/>
          </w:tcPr>
          <w:p w:rsidR="00286719" w:rsidRPr="00966DED" w:rsidRDefault="00286719" w:rsidP="00286719">
            <w:pPr>
              <w:spacing w:after="120" w:line="240" w:lineRule="atLeast"/>
              <w:jc w:val="left"/>
              <w:rPr>
                <w:sz w:val="20"/>
              </w:rPr>
            </w:pPr>
            <w:proofErr w:type="spellStart"/>
            <w:r w:rsidRPr="00966DED">
              <w:rPr>
                <w:sz w:val="20"/>
              </w:rPr>
              <w:t>Ростехнадзор</w:t>
            </w:r>
            <w:proofErr w:type="spellEnd"/>
          </w:p>
        </w:tc>
        <w:tc>
          <w:tcPr>
            <w:tcW w:w="883" w:type="dxa"/>
          </w:tcPr>
          <w:p w:rsidR="00286719" w:rsidRPr="00966DED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66DE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966DED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66DE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966DED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66DED">
              <w:rPr>
                <w:sz w:val="20"/>
              </w:rPr>
              <w:t xml:space="preserve">30 </w:t>
            </w:r>
            <w:r w:rsidRPr="00966DED">
              <w:rPr>
                <w:sz w:val="20"/>
              </w:rPr>
              <w:br/>
              <w:t>сентября</w:t>
            </w:r>
          </w:p>
        </w:tc>
        <w:tc>
          <w:tcPr>
            <w:tcW w:w="883" w:type="dxa"/>
          </w:tcPr>
          <w:p w:rsidR="00286719" w:rsidRPr="00966DED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66DE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966DED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66DED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286719" w:rsidRPr="00966DED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66DE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966DED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66DE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966DED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66DE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966DED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66DE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966DED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66DE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966DED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66DED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286719" w:rsidRPr="00966DED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66DED">
              <w:rPr>
                <w:sz w:val="20"/>
              </w:rPr>
              <w:t>-</w:t>
            </w:r>
          </w:p>
        </w:tc>
      </w:tr>
      <w:tr w:rsidR="00286719" w:rsidRPr="00A363DC" w:rsidTr="008F12FA">
        <w:tc>
          <w:tcPr>
            <w:tcW w:w="3369" w:type="dxa"/>
            <w:gridSpan w:val="2"/>
          </w:tcPr>
          <w:p w:rsidR="00286719" w:rsidRPr="00966DED" w:rsidRDefault="00286719" w:rsidP="00966DED">
            <w:pPr>
              <w:spacing w:after="120" w:line="240" w:lineRule="atLeast"/>
              <w:jc w:val="left"/>
              <w:rPr>
                <w:sz w:val="20"/>
              </w:rPr>
            </w:pPr>
            <w:r w:rsidRPr="00966DED">
              <w:rPr>
                <w:sz w:val="20"/>
              </w:rPr>
              <w:t xml:space="preserve">Контрольное событие 3.4. </w:t>
            </w:r>
            <w:r w:rsidRPr="00966DED">
              <w:rPr>
                <w:sz w:val="20"/>
              </w:rPr>
              <w:br/>
              <w:t>Проверки, реализация которых в соответствии с планом проведения плановых проверок юридических лиц и индивидуальных предпринимателей Федеральной службой по экологическому, технологическому и атомному надзору запланирована в IV квартале 202</w:t>
            </w:r>
            <w:r w:rsidR="00966DED" w:rsidRPr="00966DED">
              <w:rPr>
                <w:sz w:val="20"/>
              </w:rPr>
              <w:t>1</w:t>
            </w:r>
            <w:r w:rsidRPr="00966DED">
              <w:rPr>
                <w:sz w:val="20"/>
              </w:rPr>
              <w:t> г., проведены</w:t>
            </w:r>
          </w:p>
        </w:tc>
        <w:tc>
          <w:tcPr>
            <w:tcW w:w="567" w:type="dxa"/>
          </w:tcPr>
          <w:p w:rsidR="00286719" w:rsidRPr="00966DED" w:rsidRDefault="00286719" w:rsidP="00286719">
            <w:pPr>
              <w:spacing w:after="120" w:line="240" w:lineRule="atLeast"/>
              <w:jc w:val="center"/>
              <w:rPr>
                <w:sz w:val="20"/>
              </w:rPr>
            </w:pPr>
            <w:r w:rsidRPr="00966DED">
              <w:rPr>
                <w:sz w:val="20"/>
              </w:rPr>
              <w:t>2</w:t>
            </w:r>
          </w:p>
        </w:tc>
        <w:tc>
          <w:tcPr>
            <w:tcW w:w="1388" w:type="dxa"/>
          </w:tcPr>
          <w:p w:rsidR="00286719" w:rsidRPr="00966DED" w:rsidRDefault="00286719" w:rsidP="00286719">
            <w:pPr>
              <w:spacing w:after="120" w:line="240" w:lineRule="atLeast"/>
              <w:jc w:val="left"/>
              <w:rPr>
                <w:sz w:val="20"/>
              </w:rPr>
            </w:pPr>
            <w:proofErr w:type="spellStart"/>
            <w:r w:rsidRPr="00966DED">
              <w:rPr>
                <w:sz w:val="20"/>
              </w:rPr>
              <w:t>Ростехнадзор</w:t>
            </w:r>
            <w:proofErr w:type="spellEnd"/>
          </w:p>
        </w:tc>
        <w:tc>
          <w:tcPr>
            <w:tcW w:w="883" w:type="dxa"/>
          </w:tcPr>
          <w:p w:rsidR="00286719" w:rsidRPr="00966DED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66DE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966DED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66DE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966DED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66DE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966DED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66DED">
              <w:rPr>
                <w:sz w:val="20"/>
              </w:rPr>
              <w:t xml:space="preserve">31 </w:t>
            </w:r>
            <w:r w:rsidRPr="00966DED">
              <w:rPr>
                <w:sz w:val="20"/>
              </w:rPr>
              <w:br/>
              <w:t>декабря</w:t>
            </w:r>
          </w:p>
        </w:tc>
        <w:tc>
          <w:tcPr>
            <w:tcW w:w="883" w:type="dxa"/>
          </w:tcPr>
          <w:p w:rsidR="00286719" w:rsidRPr="00966DED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66DED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286719" w:rsidRPr="00966DED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66DE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966DED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66DE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966DED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66DE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966DED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66DE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966DED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66DED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966DED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66DED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286719" w:rsidRPr="00966DED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966DED">
              <w:rPr>
                <w:sz w:val="20"/>
              </w:rPr>
              <w:t>-</w:t>
            </w:r>
          </w:p>
        </w:tc>
      </w:tr>
      <w:tr w:rsidR="00286719" w:rsidRPr="00A363DC" w:rsidTr="008F12FA">
        <w:tc>
          <w:tcPr>
            <w:tcW w:w="3369" w:type="dxa"/>
            <w:gridSpan w:val="2"/>
          </w:tcPr>
          <w:p w:rsidR="00286719" w:rsidRPr="00153D0B" w:rsidRDefault="00286719" w:rsidP="00EA5CE4">
            <w:pPr>
              <w:spacing w:after="120" w:line="240" w:lineRule="atLeast"/>
              <w:jc w:val="left"/>
              <w:rPr>
                <w:sz w:val="20"/>
              </w:rPr>
            </w:pPr>
            <w:r w:rsidRPr="00153D0B">
              <w:rPr>
                <w:sz w:val="20"/>
              </w:rPr>
              <w:t xml:space="preserve">Контрольное событие 3.5. </w:t>
            </w:r>
            <w:r w:rsidRPr="00153D0B">
              <w:rPr>
                <w:sz w:val="20"/>
              </w:rPr>
              <w:br/>
              <w:t>Проверки, реализация которых в соответствии с планом проведения плановых проверок юридических лиц и индивидуальных предпринимателей Федеральной службой по экологическому, технологическому и атомному надзору запланирована в I квартале 202</w:t>
            </w:r>
            <w:r w:rsidR="00EA5CE4" w:rsidRPr="00153D0B">
              <w:rPr>
                <w:sz w:val="20"/>
              </w:rPr>
              <w:t>2</w:t>
            </w:r>
            <w:r w:rsidRPr="00153D0B">
              <w:rPr>
                <w:sz w:val="20"/>
              </w:rPr>
              <w:t> г., проведены</w:t>
            </w:r>
          </w:p>
        </w:tc>
        <w:tc>
          <w:tcPr>
            <w:tcW w:w="567" w:type="dxa"/>
          </w:tcPr>
          <w:p w:rsidR="00286719" w:rsidRPr="00153D0B" w:rsidRDefault="00286719" w:rsidP="00286719">
            <w:pPr>
              <w:spacing w:after="120" w:line="240" w:lineRule="atLeast"/>
              <w:jc w:val="center"/>
              <w:rPr>
                <w:sz w:val="20"/>
              </w:rPr>
            </w:pPr>
            <w:r w:rsidRPr="00153D0B">
              <w:rPr>
                <w:sz w:val="20"/>
              </w:rPr>
              <w:t>2</w:t>
            </w:r>
          </w:p>
        </w:tc>
        <w:tc>
          <w:tcPr>
            <w:tcW w:w="1388" w:type="dxa"/>
          </w:tcPr>
          <w:p w:rsidR="00286719" w:rsidRPr="00153D0B" w:rsidRDefault="00286719" w:rsidP="00286719">
            <w:pPr>
              <w:spacing w:after="120" w:line="240" w:lineRule="atLeast"/>
              <w:jc w:val="left"/>
              <w:rPr>
                <w:sz w:val="20"/>
              </w:rPr>
            </w:pPr>
            <w:proofErr w:type="spellStart"/>
            <w:r w:rsidRPr="00153D0B">
              <w:rPr>
                <w:sz w:val="20"/>
              </w:rPr>
              <w:t>Ростехнадзор</w:t>
            </w:r>
            <w:proofErr w:type="spellEnd"/>
          </w:p>
        </w:tc>
        <w:tc>
          <w:tcPr>
            <w:tcW w:w="883" w:type="dxa"/>
          </w:tcPr>
          <w:p w:rsidR="00286719" w:rsidRPr="00153D0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53D0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153D0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53D0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153D0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53D0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153D0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53D0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153D0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53D0B">
              <w:rPr>
                <w:sz w:val="20"/>
              </w:rPr>
              <w:t>31</w:t>
            </w:r>
            <w:r w:rsidRPr="00153D0B">
              <w:rPr>
                <w:sz w:val="20"/>
              </w:rPr>
              <w:br/>
              <w:t>марта</w:t>
            </w:r>
          </w:p>
        </w:tc>
        <w:tc>
          <w:tcPr>
            <w:tcW w:w="884" w:type="dxa"/>
          </w:tcPr>
          <w:p w:rsidR="00286719" w:rsidRPr="00153D0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53D0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153D0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53D0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153D0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53D0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153D0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53D0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153D0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53D0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153D0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53D0B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286719" w:rsidRPr="00153D0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53D0B">
              <w:rPr>
                <w:sz w:val="20"/>
              </w:rPr>
              <w:t>-</w:t>
            </w:r>
          </w:p>
        </w:tc>
      </w:tr>
      <w:tr w:rsidR="00286719" w:rsidRPr="00A363DC" w:rsidTr="008F12FA">
        <w:tc>
          <w:tcPr>
            <w:tcW w:w="3369" w:type="dxa"/>
            <w:gridSpan w:val="2"/>
          </w:tcPr>
          <w:p w:rsidR="00286719" w:rsidRPr="00153D0B" w:rsidRDefault="00286719" w:rsidP="00153D0B">
            <w:pPr>
              <w:spacing w:after="120" w:line="240" w:lineRule="atLeast"/>
              <w:jc w:val="left"/>
              <w:rPr>
                <w:sz w:val="20"/>
              </w:rPr>
            </w:pPr>
            <w:r w:rsidRPr="00153D0B">
              <w:rPr>
                <w:sz w:val="20"/>
              </w:rPr>
              <w:t xml:space="preserve">Контрольное событие 3.6. </w:t>
            </w:r>
            <w:r w:rsidRPr="00153D0B">
              <w:rPr>
                <w:sz w:val="20"/>
              </w:rPr>
              <w:br/>
              <w:t>Проверки, реализация которых в соответствии с планом проведения плановых проверок юридических лиц и индивидуальных предпринимателей Федеральной службой по экологическому, технологическому и атомному надзору запланирована во II квартале 202</w:t>
            </w:r>
            <w:r w:rsidR="00153D0B" w:rsidRPr="00153D0B">
              <w:rPr>
                <w:sz w:val="20"/>
              </w:rPr>
              <w:t>2</w:t>
            </w:r>
            <w:r w:rsidRPr="00153D0B">
              <w:rPr>
                <w:sz w:val="20"/>
              </w:rPr>
              <w:t> г., проведены</w:t>
            </w:r>
          </w:p>
        </w:tc>
        <w:tc>
          <w:tcPr>
            <w:tcW w:w="567" w:type="dxa"/>
          </w:tcPr>
          <w:p w:rsidR="00286719" w:rsidRPr="00153D0B" w:rsidRDefault="00286719" w:rsidP="00286719">
            <w:pPr>
              <w:spacing w:after="120" w:line="240" w:lineRule="atLeast"/>
              <w:jc w:val="center"/>
              <w:rPr>
                <w:sz w:val="20"/>
              </w:rPr>
            </w:pPr>
            <w:r w:rsidRPr="00153D0B">
              <w:rPr>
                <w:sz w:val="20"/>
              </w:rPr>
              <w:t>2</w:t>
            </w:r>
          </w:p>
        </w:tc>
        <w:tc>
          <w:tcPr>
            <w:tcW w:w="1388" w:type="dxa"/>
          </w:tcPr>
          <w:p w:rsidR="00286719" w:rsidRPr="00153D0B" w:rsidRDefault="00286719" w:rsidP="00286719">
            <w:pPr>
              <w:spacing w:after="120" w:line="240" w:lineRule="atLeast"/>
              <w:jc w:val="left"/>
              <w:rPr>
                <w:sz w:val="20"/>
              </w:rPr>
            </w:pPr>
            <w:proofErr w:type="spellStart"/>
            <w:r w:rsidRPr="00153D0B">
              <w:rPr>
                <w:sz w:val="20"/>
              </w:rPr>
              <w:t>Ростехнадзор</w:t>
            </w:r>
            <w:proofErr w:type="spellEnd"/>
          </w:p>
        </w:tc>
        <w:tc>
          <w:tcPr>
            <w:tcW w:w="883" w:type="dxa"/>
          </w:tcPr>
          <w:p w:rsidR="00286719" w:rsidRPr="00153D0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53D0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153D0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53D0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153D0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53D0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153D0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53D0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153D0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53D0B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286719" w:rsidRPr="00153D0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53D0B">
              <w:rPr>
                <w:sz w:val="20"/>
              </w:rPr>
              <w:t>30</w:t>
            </w:r>
            <w:r w:rsidRPr="00153D0B">
              <w:rPr>
                <w:sz w:val="20"/>
              </w:rPr>
              <w:br/>
              <w:t>июня</w:t>
            </w:r>
          </w:p>
        </w:tc>
        <w:tc>
          <w:tcPr>
            <w:tcW w:w="883" w:type="dxa"/>
          </w:tcPr>
          <w:p w:rsidR="00286719" w:rsidRPr="00153D0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53D0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153D0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53D0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153D0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53D0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153D0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53D0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153D0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53D0B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286719" w:rsidRPr="00153D0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53D0B">
              <w:rPr>
                <w:sz w:val="20"/>
              </w:rPr>
              <w:t>-</w:t>
            </w:r>
          </w:p>
        </w:tc>
      </w:tr>
      <w:tr w:rsidR="00286719" w:rsidRPr="00A363DC" w:rsidTr="008F12FA">
        <w:tc>
          <w:tcPr>
            <w:tcW w:w="3369" w:type="dxa"/>
            <w:gridSpan w:val="2"/>
          </w:tcPr>
          <w:p w:rsidR="00286719" w:rsidRPr="00153D0B" w:rsidRDefault="00286719" w:rsidP="00153D0B">
            <w:pPr>
              <w:spacing w:after="120" w:line="240" w:lineRule="atLeast"/>
              <w:jc w:val="left"/>
              <w:rPr>
                <w:sz w:val="20"/>
              </w:rPr>
            </w:pPr>
            <w:r w:rsidRPr="00153D0B">
              <w:rPr>
                <w:sz w:val="20"/>
              </w:rPr>
              <w:t xml:space="preserve">Контрольное событие 3.7. </w:t>
            </w:r>
            <w:r w:rsidRPr="00153D0B">
              <w:rPr>
                <w:sz w:val="20"/>
              </w:rPr>
              <w:br/>
              <w:t>Проверки, реализация которых в соответствии с планом проведения плановых проверок юридических лиц и индивидуальных предпринимателей Федеральной службой по экологическому, технологическому и атомному надзору запланирована в III квартале 202</w:t>
            </w:r>
            <w:r w:rsidR="00153D0B" w:rsidRPr="00153D0B">
              <w:rPr>
                <w:sz w:val="20"/>
              </w:rPr>
              <w:t>2</w:t>
            </w:r>
            <w:r w:rsidRPr="00153D0B">
              <w:rPr>
                <w:sz w:val="20"/>
              </w:rPr>
              <w:t> г., проведены</w:t>
            </w:r>
          </w:p>
        </w:tc>
        <w:tc>
          <w:tcPr>
            <w:tcW w:w="567" w:type="dxa"/>
          </w:tcPr>
          <w:p w:rsidR="00286719" w:rsidRPr="00153D0B" w:rsidRDefault="00286719" w:rsidP="00286719">
            <w:pPr>
              <w:spacing w:after="120" w:line="240" w:lineRule="atLeast"/>
              <w:jc w:val="center"/>
              <w:rPr>
                <w:sz w:val="20"/>
              </w:rPr>
            </w:pPr>
            <w:r w:rsidRPr="00153D0B">
              <w:rPr>
                <w:sz w:val="20"/>
              </w:rPr>
              <w:t>2</w:t>
            </w:r>
          </w:p>
        </w:tc>
        <w:tc>
          <w:tcPr>
            <w:tcW w:w="1388" w:type="dxa"/>
          </w:tcPr>
          <w:p w:rsidR="00286719" w:rsidRPr="00153D0B" w:rsidRDefault="00286719" w:rsidP="00286719">
            <w:pPr>
              <w:spacing w:after="120" w:line="240" w:lineRule="atLeast"/>
              <w:jc w:val="left"/>
              <w:rPr>
                <w:sz w:val="20"/>
              </w:rPr>
            </w:pPr>
            <w:proofErr w:type="spellStart"/>
            <w:r w:rsidRPr="00153D0B">
              <w:rPr>
                <w:sz w:val="20"/>
              </w:rPr>
              <w:t>Ростехнадзор</w:t>
            </w:r>
            <w:proofErr w:type="spellEnd"/>
          </w:p>
        </w:tc>
        <w:tc>
          <w:tcPr>
            <w:tcW w:w="883" w:type="dxa"/>
          </w:tcPr>
          <w:p w:rsidR="00286719" w:rsidRPr="00153D0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53D0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153D0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53D0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153D0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53D0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153D0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53D0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153D0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53D0B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286719" w:rsidRPr="00153D0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53D0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153D0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53D0B">
              <w:rPr>
                <w:sz w:val="20"/>
              </w:rPr>
              <w:t xml:space="preserve">30 </w:t>
            </w:r>
            <w:r w:rsidRPr="00153D0B">
              <w:rPr>
                <w:sz w:val="20"/>
              </w:rPr>
              <w:br/>
              <w:t>сентября</w:t>
            </w:r>
          </w:p>
        </w:tc>
        <w:tc>
          <w:tcPr>
            <w:tcW w:w="883" w:type="dxa"/>
          </w:tcPr>
          <w:p w:rsidR="00286719" w:rsidRPr="00153D0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53D0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153D0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53D0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153D0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53D0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153D0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53D0B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286719" w:rsidRPr="00153D0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53D0B">
              <w:rPr>
                <w:sz w:val="20"/>
              </w:rPr>
              <w:t>-</w:t>
            </w:r>
          </w:p>
        </w:tc>
      </w:tr>
      <w:tr w:rsidR="00153D0B" w:rsidRPr="00153D0B" w:rsidTr="008F12FA">
        <w:tc>
          <w:tcPr>
            <w:tcW w:w="3369" w:type="dxa"/>
            <w:gridSpan w:val="2"/>
          </w:tcPr>
          <w:p w:rsidR="00286719" w:rsidRPr="00153D0B" w:rsidRDefault="00286719" w:rsidP="00153D0B">
            <w:pPr>
              <w:spacing w:after="120" w:line="240" w:lineRule="atLeast"/>
              <w:jc w:val="left"/>
              <w:rPr>
                <w:sz w:val="20"/>
              </w:rPr>
            </w:pPr>
            <w:r w:rsidRPr="00153D0B">
              <w:rPr>
                <w:sz w:val="20"/>
              </w:rPr>
              <w:t xml:space="preserve">Контрольное событие 3.8. </w:t>
            </w:r>
            <w:r w:rsidRPr="00153D0B">
              <w:rPr>
                <w:sz w:val="20"/>
              </w:rPr>
              <w:br/>
              <w:t>Проверки, реализация которых в соответствии с планом проведения плановых проверок юридических лиц и индивидуальных предпринимателей Федеральной службой по экологическому, технологическому и атомному надзору запланирована в IV квартале 202</w:t>
            </w:r>
            <w:r w:rsidR="00153D0B" w:rsidRPr="00153D0B">
              <w:rPr>
                <w:sz w:val="20"/>
              </w:rPr>
              <w:t>2</w:t>
            </w:r>
            <w:r w:rsidRPr="00153D0B">
              <w:rPr>
                <w:sz w:val="20"/>
              </w:rPr>
              <w:t> г., проведены</w:t>
            </w:r>
          </w:p>
        </w:tc>
        <w:tc>
          <w:tcPr>
            <w:tcW w:w="567" w:type="dxa"/>
          </w:tcPr>
          <w:p w:rsidR="00286719" w:rsidRPr="00153D0B" w:rsidRDefault="00286719" w:rsidP="00286719">
            <w:pPr>
              <w:spacing w:after="120" w:line="240" w:lineRule="atLeast"/>
              <w:jc w:val="center"/>
              <w:rPr>
                <w:sz w:val="20"/>
              </w:rPr>
            </w:pPr>
            <w:r w:rsidRPr="00153D0B">
              <w:rPr>
                <w:sz w:val="20"/>
              </w:rPr>
              <w:t>2</w:t>
            </w:r>
          </w:p>
        </w:tc>
        <w:tc>
          <w:tcPr>
            <w:tcW w:w="1388" w:type="dxa"/>
          </w:tcPr>
          <w:p w:rsidR="00286719" w:rsidRPr="00153D0B" w:rsidRDefault="00286719" w:rsidP="00286719">
            <w:pPr>
              <w:spacing w:after="120" w:line="240" w:lineRule="atLeast"/>
              <w:jc w:val="left"/>
              <w:rPr>
                <w:sz w:val="20"/>
              </w:rPr>
            </w:pPr>
            <w:proofErr w:type="spellStart"/>
            <w:r w:rsidRPr="00153D0B">
              <w:rPr>
                <w:sz w:val="20"/>
              </w:rPr>
              <w:t>Ростехнадзор</w:t>
            </w:r>
            <w:proofErr w:type="spellEnd"/>
          </w:p>
        </w:tc>
        <w:tc>
          <w:tcPr>
            <w:tcW w:w="883" w:type="dxa"/>
          </w:tcPr>
          <w:p w:rsidR="00286719" w:rsidRPr="00153D0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53D0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153D0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53D0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153D0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53D0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153D0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53D0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153D0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53D0B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286719" w:rsidRPr="00153D0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53D0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153D0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53D0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153D0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53D0B">
              <w:rPr>
                <w:sz w:val="20"/>
              </w:rPr>
              <w:t xml:space="preserve">31 </w:t>
            </w:r>
            <w:r w:rsidRPr="00153D0B">
              <w:rPr>
                <w:sz w:val="20"/>
              </w:rPr>
              <w:br/>
              <w:t>декабря</w:t>
            </w:r>
          </w:p>
        </w:tc>
        <w:tc>
          <w:tcPr>
            <w:tcW w:w="883" w:type="dxa"/>
          </w:tcPr>
          <w:p w:rsidR="00286719" w:rsidRPr="00153D0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53D0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153D0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53D0B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153D0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53D0B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286719" w:rsidRPr="00153D0B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153D0B">
              <w:rPr>
                <w:sz w:val="20"/>
              </w:rPr>
              <w:t>-</w:t>
            </w:r>
          </w:p>
        </w:tc>
      </w:tr>
      <w:tr w:rsidR="00286719" w:rsidRPr="00A363DC" w:rsidTr="008F12FA">
        <w:tc>
          <w:tcPr>
            <w:tcW w:w="3369" w:type="dxa"/>
            <w:gridSpan w:val="2"/>
          </w:tcPr>
          <w:p w:rsidR="00286719" w:rsidRPr="00277D01" w:rsidRDefault="00286719" w:rsidP="00277D01">
            <w:pPr>
              <w:spacing w:after="120" w:line="240" w:lineRule="atLeast"/>
              <w:jc w:val="left"/>
              <w:rPr>
                <w:sz w:val="20"/>
              </w:rPr>
            </w:pPr>
            <w:r w:rsidRPr="00277D01">
              <w:rPr>
                <w:sz w:val="20"/>
              </w:rPr>
              <w:t xml:space="preserve">Контрольное событие 3.9. </w:t>
            </w:r>
            <w:r w:rsidRPr="00277D01">
              <w:rPr>
                <w:sz w:val="20"/>
              </w:rPr>
              <w:br/>
              <w:t xml:space="preserve">Проверки, реализация которых в соответствии с планом проведения плановых проверок юридических лиц и индивидуальных предпринимателей Федеральной службой по экологическому, технологическому и атомному надзору запланирована </w:t>
            </w:r>
            <w:r w:rsidRPr="00277D01">
              <w:rPr>
                <w:sz w:val="20"/>
              </w:rPr>
              <w:br/>
              <w:t>в I квартале 202</w:t>
            </w:r>
            <w:r w:rsidR="00277D01" w:rsidRPr="00277D01">
              <w:rPr>
                <w:sz w:val="20"/>
              </w:rPr>
              <w:t>3</w:t>
            </w:r>
            <w:r w:rsidRPr="00277D01">
              <w:rPr>
                <w:sz w:val="20"/>
              </w:rPr>
              <w:t> г., проведены</w:t>
            </w:r>
          </w:p>
        </w:tc>
        <w:tc>
          <w:tcPr>
            <w:tcW w:w="567" w:type="dxa"/>
          </w:tcPr>
          <w:p w:rsidR="00286719" w:rsidRPr="00277D01" w:rsidRDefault="00286719" w:rsidP="00286719">
            <w:pPr>
              <w:spacing w:after="120" w:line="240" w:lineRule="atLeast"/>
              <w:jc w:val="center"/>
              <w:rPr>
                <w:sz w:val="20"/>
              </w:rPr>
            </w:pPr>
            <w:r w:rsidRPr="00277D01">
              <w:rPr>
                <w:sz w:val="20"/>
              </w:rPr>
              <w:t>2</w:t>
            </w:r>
          </w:p>
        </w:tc>
        <w:tc>
          <w:tcPr>
            <w:tcW w:w="1388" w:type="dxa"/>
          </w:tcPr>
          <w:p w:rsidR="00286719" w:rsidRPr="00277D01" w:rsidRDefault="00286719" w:rsidP="00286719">
            <w:pPr>
              <w:spacing w:after="120" w:line="240" w:lineRule="atLeast"/>
              <w:jc w:val="left"/>
              <w:rPr>
                <w:sz w:val="20"/>
              </w:rPr>
            </w:pPr>
            <w:proofErr w:type="spellStart"/>
            <w:r w:rsidRPr="00277D01">
              <w:rPr>
                <w:sz w:val="20"/>
              </w:rPr>
              <w:t>Ростехнадзор</w:t>
            </w:r>
            <w:proofErr w:type="spellEnd"/>
          </w:p>
        </w:tc>
        <w:tc>
          <w:tcPr>
            <w:tcW w:w="883" w:type="dxa"/>
          </w:tcPr>
          <w:p w:rsidR="00286719" w:rsidRPr="00277D01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77D0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277D01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77D0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277D01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77D0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277D01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77D0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277D01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77D01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286719" w:rsidRPr="00277D01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77D0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277D01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77D0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277D01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77D0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277D01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77D01">
              <w:rPr>
                <w:sz w:val="20"/>
              </w:rPr>
              <w:t>31</w:t>
            </w:r>
            <w:r w:rsidRPr="00277D01">
              <w:rPr>
                <w:sz w:val="20"/>
              </w:rPr>
              <w:br/>
              <w:t>марта</w:t>
            </w:r>
          </w:p>
        </w:tc>
        <w:tc>
          <w:tcPr>
            <w:tcW w:w="883" w:type="dxa"/>
          </w:tcPr>
          <w:p w:rsidR="00286719" w:rsidRPr="00277D01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77D0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277D01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77D01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286719" w:rsidRPr="00277D01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77D01">
              <w:rPr>
                <w:sz w:val="20"/>
              </w:rPr>
              <w:t>-</w:t>
            </w:r>
          </w:p>
        </w:tc>
      </w:tr>
      <w:tr w:rsidR="00286719" w:rsidRPr="00A363DC" w:rsidTr="008F12FA">
        <w:tc>
          <w:tcPr>
            <w:tcW w:w="3369" w:type="dxa"/>
            <w:gridSpan w:val="2"/>
          </w:tcPr>
          <w:p w:rsidR="00286719" w:rsidRPr="00277D01" w:rsidRDefault="00286719" w:rsidP="00277D01">
            <w:pPr>
              <w:spacing w:after="120" w:line="240" w:lineRule="atLeast"/>
              <w:jc w:val="left"/>
              <w:rPr>
                <w:sz w:val="20"/>
              </w:rPr>
            </w:pPr>
            <w:r w:rsidRPr="00277D01">
              <w:rPr>
                <w:sz w:val="20"/>
              </w:rPr>
              <w:t xml:space="preserve">Контрольное событие 3.10. </w:t>
            </w:r>
            <w:r w:rsidRPr="00277D01">
              <w:rPr>
                <w:sz w:val="20"/>
              </w:rPr>
              <w:br/>
              <w:t>Проверки, реализация которых в соответствии с планом проведения плановых проверок юридических лиц и индивидуальных предпринимателей Федеральной службой по экологическому, технологическому и атомному надзору запланирована во II квартале 202</w:t>
            </w:r>
            <w:r w:rsidR="00277D01" w:rsidRPr="00277D01">
              <w:rPr>
                <w:sz w:val="20"/>
              </w:rPr>
              <w:t>3</w:t>
            </w:r>
            <w:r w:rsidRPr="00277D01">
              <w:rPr>
                <w:sz w:val="20"/>
              </w:rPr>
              <w:t> г., проведены</w:t>
            </w:r>
          </w:p>
        </w:tc>
        <w:tc>
          <w:tcPr>
            <w:tcW w:w="567" w:type="dxa"/>
          </w:tcPr>
          <w:p w:rsidR="00286719" w:rsidRPr="00277D01" w:rsidRDefault="00286719" w:rsidP="00286719">
            <w:pPr>
              <w:spacing w:after="120" w:line="240" w:lineRule="atLeast"/>
              <w:jc w:val="center"/>
              <w:rPr>
                <w:sz w:val="20"/>
              </w:rPr>
            </w:pPr>
            <w:r w:rsidRPr="00277D01">
              <w:rPr>
                <w:sz w:val="20"/>
              </w:rPr>
              <w:t>2</w:t>
            </w:r>
          </w:p>
        </w:tc>
        <w:tc>
          <w:tcPr>
            <w:tcW w:w="1388" w:type="dxa"/>
          </w:tcPr>
          <w:p w:rsidR="00286719" w:rsidRPr="00277D01" w:rsidRDefault="00286719" w:rsidP="00286719">
            <w:pPr>
              <w:spacing w:after="120" w:line="240" w:lineRule="atLeast"/>
              <w:jc w:val="left"/>
              <w:rPr>
                <w:sz w:val="20"/>
              </w:rPr>
            </w:pPr>
            <w:proofErr w:type="spellStart"/>
            <w:r w:rsidRPr="00277D01">
              <w:rPr>
                <w:sz w:val="20"/>
              </w:rPr>
              <w:t>Ростехнадзор</w:t>
            </w:r>
            <w:proofErr w:type="spellEnd"/>
          </w:p>
        </w:tc>
        <w:tc>
          <w:tcPr>
            <w:tcW w:w="883" w:type="dxa"/>
          </w:tcPr>
          <w:p w:rsidR="00286719" w:rsidRPr="00277D01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77D0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277D01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77D0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277D01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77D0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277D01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77D0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277D01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77D01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286719" w:rsidRPr="00277D01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77D0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277D01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77D0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277D01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77D0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277D01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77D0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277D01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77D01">
              <w:rPr>
                <w:sz w:val="20"/>
              </w:rPr>
              <w:t>30</w:t>
            </w:r>
            <w:r w:rsidRPr="00277D01">
              <w:rPr>
                <w:sz w:val="20"/>
              </w:rPr>
              <w:br/>
              <w:t>июня</w:t>
            </w:r>
          </w:p>
        </w:tc>
        <w:tc>
          <w:tcPr>
            <w:tcW w:w="883" w:type="dxa"/>
          </w:tcPr>
          <w:p w:rsidR="00286719" w:rsidRPr="00277D01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77D01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286719" w:rsidRPr="00277D01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77D01">
              <w:rPr>
                <w:sz w:val="20"/>
              </w:rPr>
              <w:t>-</w:t>
            </w:r>
          </w:p>
        </w:tc>
      </w:tr>
      <w:tr w:rsidR="00277D01" w:rsidRPr="00277D01" w:rsidTr="008F12FA">
        <w:tc>
          <w:tcPr>
            <w:tcW w:w="3369" w:type="dxa"/>
            <w:gridSpan w:val="2"/>
          </w:tcPr>
          <w:p w:rsidR="00286719" w:rsidRPr="00277D01" w:rsidRDefault="00286719" w:rsidP="00277D01">
            <w:pPr>
              <w:spacing w:after="120" w:line="240" w:lineRule="atLeast"/>
              <w:jc w:val="left"/>
              <w:rPr>
                <w:sz w:val="20"/>
              </w:rPr>
            </w:pPr>
            <w:r w:rsidRPr="00277D01">
              <w:rPr>
                <w:sz w:val="20"/>
              </w:rPr>
              <w:t xml:space="preserve">Контрольное событие 3.11. </w:t>
            </w:r>
            <w:r w:rsidRPr="00277D01">
              <w:rPr>
                <w:sz w:val="20"/>
              </w:rPr>
              <w:br/>
              <w:t>Проверки, реализация которых в соответствии с планом проведения плановых проверок юридических лиц и индивидуальных предпринимателей Федеральной службой по экологическому, технологическому и атомному надзору запланирована в III квартале 202</w:t>
            </w:r>
            <w:r w:rsidR="00277D01" w:rsidRPr="00277D01">
              <w:rPr>
                <w:sz w:val="20"/>
              </w:rPr>
              <w:t>3</w:t>
            </w:r>
            <w:r w:rsidRPr="00277D01">
              <w:rPr>
                <w:sz w:val="20"/>
              </w:rPr>
              <w:t> г., проведены</w:t>
            </w:r>
          </w:p>
        </w:tc>
        <w:tc>
          <w:tcPr>
            <w:tcW w:w="567" w:type="dxa"/>
          </w:tcPr>
          <w:p w:rsidR="00286719" w:rsidRPr="00277D01" w:rsidRDefault="00286719" w:rsidP="00286719">
            <w:pPr>
              <w:spacing w:after="120" w:line="240" w:lineRule="atLeast"/>
              <w:jc w:val="center"/>
              <w:rPr>
                <w:sz w:val="20"/>
              </w:rPr>
            </w:pPr>
            <w:r w:rsidRPr="00277D01">
              <w:rPr>
                <w:sz w:val="20"/>
              </w:rPr>
              <w:t>2</w:t>
            </w:r>
          </w:p>
        </w:tc>
        <w:tc>
          <w:tcPr>
            <w:tcW w:w="1388" w:type="dxa"/>
          </w:tcPr>
          <w:p w:rsidR="00286719" w:rsidRPr="00277D01" w:rsidRDefault="00286719" w:rsidP="00286719">
            <w:pPr>
              <w:spacing w:after="120" w:line="240" w:lineRule="atLeast"/>
              <w:jc w:val="left"/>
              <w:rPr>
                <w:sz w:val="20"/>
              </w:rPr>
            </w:pPr>
            <w:proofErr w:type="spellStart"/>
            <w:r w:rsidRPr="00277D01">
              <w:rPr>
                <w:sz w:val="20"/>
              </w:rPr>
              <w:t>Ростехнадзор</w:t>
            </w:r>
            <w:proofErr w:type="spellEnd"/>
          </w:p>
        </w:tc>
        <w:tc>
          <w:tcPr>
            <w:tcW w:w="883" w:type="dxa"/>
          </w:tcPr>
          <w:p w:rsidR="00286719" w:rsidRPr="00277D01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77D0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277D01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77D0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277D01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77D0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277D01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77D0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277D01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77D01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286719" w:rsidRPr="00277D01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77D0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277D01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77D0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277D01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77D0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277D01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77D0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277D01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77D0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277D01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77D01">
              <w:rPr>
                <w:sz w:val="20"/>
              </w:rPr>
              <w:t xml:space="preserve">30 </w:t>
            </w:r>
            <w:r w:rsidRPr="00277D01">
              <w:rPr>
                <w:sz w:val="20"/>
              </w:rPr>
              <w:br/>
              <w:t>сентября</w:t>
            </w:r>
          </w:p>
        </w:tc>
        <w:tc>
          <w:tcPr>
            <w:tcW w:w="884" w:type="dxa"/>
          </w:tcPr>
          <w:p w:rsidR="00286719" w:rsidRPr="00277D01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77D01">
              <w:rPr>
                <w:sz w:val="20"/>
              </w:rPr>
              <w:t>-</w:t>
            </w:r>
          </w:p>
        </w:tc>
      </w:tr>
      <w:tr w:rsidR="00277D01" w:rsidRPr="00277D01" w:rsidTr="008F12FA">
        <w:tc>
          <w:tcPr>
            <w:tcW w:w="3369" w:type="dxa"/>
            <w:gridSpan w:val="2"/>
          </w:tcPr>
          <w:p w:rsidR="00286719" w:rsidRPr="00277D01" w:rsidRDefault="00286719" w:rsidP="00277D01">
            <w:pPr>
              <w:spacing w:after="120" w:line="240" w:lineRule="atLeast"/>
              <w:jc w:val="left"/>
              <w:rPr>
                <w:sz w:val="20"/>
              </w:rPr>
            </w:pPr>
            <w:r w:rsidRPr="00277D01">
              <w:rPr>
                <w:sz w:val="20"/>
              </w:rPr>
              <w:t xml:space="preserve">Контрольное событие 3.12. </w:t>
            </w:r>
            <w:r w:rsidRPr="00277D01">
              <w:rPr>
                <w:sz w:val="20"/>
              </w:rPr>
              <w:br/>
              <w:t>Проверки, реализация которых в соответствии с планом проведения плановых проверок юридических лиц и индивидуальных предпринимателей Федеральной службой по экологическому, технологическому и атомному надзору запланирована в IV квартале 202</w:t>
            </w:r>
            <w:r w:rsidR="00277D01" w:rsidRPr="00277D01">
              <w:rPr>
                <w:sz w:val="20"/>
              </w:rPr>
              <w:t>3</w:t>
            </w:r>
            <w:r w:rsidRPr="00277D01">
              <w:rPr>
                <w:sz w:val="20"/>
              </w:rPr>
              <w:t> г., проведены</w:t>
            </w:r>
          </w:p>
        </w:tc>
        <w:tc>
          <w:tcPr>
            <w:tcW w:w="567" w:type="dxa"/>
          </w:tcPr>
          <w:p w:rsidR="00286719" w:rsidRPr="00277D01" w:rsidRDefault="00286719" w:rsidP="00286719">
            <w:pPr>
              <w:spacing w:after="120" w:line="240" w:lineRule="atLeast"/>
              <w:jc w:val="center"/>
              <w:rPr>
                <w:sz w:val="20"/>
              </w:rPr>
            </w:pPr>
            <w:r w:rsidRPr="00277D01">
              <w:rPr>
                <w:sz w:val="20"/>
              </w:rPr>
              <w:t>2</w:t>
            </w:r>
          </w:p>
        </w:tc>
        <w:tc>
          <w:tcPr>
            <w:tcW w:w="1388" w:type="dxa"/>
          </w:tcPr>
          <w:p w:rsidR="00286719" w:rsidRPr="00277D01" w:rsidRDefault="00286719" w:rsidP="00286719">
            <w:pPr>
              <w:spacing w:after="120" w:line="240" w:lineRule="atLeast"/>
              <w:jc w:val="left"/>
              <w:rPr>
                <w:sz w:val="20"/>
              </w:rPr>
            </w:pPr>
            <w:proofErr w:type="spellStart"/>
            <w:r w:rsidRPr="00277D01">
              <w:rPr>
                <w:sz w:val="20"/>
              </w:rPr>
              <w:t>Ростехнадзор</w:t>
            </w:r>
            <w:proofErr w:type="spellEnd"/>
          </w:p>
        </w:tc>
        <w:tc>
          <w:tcPr>
            <w:tcW w:w="883" w:type="dxa"/>
          </w:tcPr>
          <w:p w:rsidR="00286719" w:rsidRPr="00277D01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77D0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277D01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77D0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277D01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77D0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277D01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77D0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277D01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77D01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286719" w:rsidRPr="00277D01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77D0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277D01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77D0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277D01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77D0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277D01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77D0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277D01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77D01">
              <w:rPr>
                <w:sz w:val="20"/>
              </w:rPr>
              <w:t>-</w:t>
            </w:r>
          </w:p>
        </w:tc>
        <w:tc>
          <w:tcPr>
            <w:tcW w:w="883" w:type="dxa"/>
          </w:tcPr>
          <w:p w:rsidR="00286719" w:rsidRPr="00277D01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77D01">
              <w:rPr>
                <w:sz w:val="20"/>
              </w:rPr>
              <w:t>-</w:t>
            </w:r>
          </w:p>
        </w:tc>
        <w:tc>
          <w:tcPr>
            <w:tcW w:w="884" w:type="dxa"/>
          </w:tcPr>
          <w:p w:rsidR="00286719" w:rsidRPr="00277D01" w:rsidRDefault="00286719" w:rsidP="00286719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277D01">
              <w:rPr>
                <w:sz w:val="20"/>
              </w:rPr>
              <w:t xml:space="preserve">31 </w:t>
            </w:r>
            <w:r w:rsidRPr="00277D01">
              <w:rPr>
                <w:sz w:val="20"/>
              </w:rPr>
              <w:br/>
              <w:t>декабря</w:t>
            </w:r>
          </w:p>
        </w:tc>
      </w:tr>
      <w:tr w:rsidR="00286719" w:rsidRPr="00A363DC" w:rsidTr="008F12FA">
        <w:tc>
          <w:tcPr>
            <w:tcW w:w="675" w:type="dxa"/>
          </w:tcPr>
          <w:p w:rsidR="00286719" w:rsidRPr="00A363DC" w:rsidRDefault="00286719" w:rsidP="00286719">
            <w:pPr>
              <w:spacing w:after="140" w:line="180" w:lineRule="exact"/>
              <w:ind w:left="-57" w:right="-57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694" w:type="dxa"/>
          </w:tcPr>
          <w:p w:rsidR="00286719" w:rsidRPr="00A363DC" w:rsidRDefault="00286719" w:rsidP="00286719">
            <w:pPr>
              <w:spacing w:after="120" w:line="240" w:lineRule="atLeast"/>
              <w:jc w:val="left"/>
              <w:rPr>
                <w:color w:val="FF0000"/>
                <w:sz w:val="20"/>
              </w:rPr>
            </w:pPr>
          </w:p>
        </w:tc>
        <w:tc>
          <w:tcPr>
            <w:tcW w:w="567" w:type="dxa"/>
          </w:tcPr>
          <w:p w:rsidR="00286719" w:rsidRPr="00A363DC" w:rsidRDefault="00286719" w:rsidP="00286719">
            <w:pPr>
              <w:spacing w:after="120" w:line="240" w:lineRule="atLeast"/>
              <w:jc w:val="center"/>
              <w:rPr>
                <w:color w:val="FF0000"/>
                <w:sz w:val="20"/>
              </w:rPr>
            </w:pPr>
          </w:p>
        </w:tc>
        <w:tc>
          <w:tcPr>
            <w:tcW w:w="1388" w:type="dxa"/>
          </w:tcPr>
          <w:p w:rsidR="00286719" w:rsidRPr="00A363DC" w:rsidRDefault="00286719" w:rsidP="00286719">
            <w:pPr>
              <w:spacing w:after="120" w:line="240" w:lineRule="atLeast"/>
              <w:jc w:val="left"/>
              <w:rPr>
                <w:color w:val="FF0000"/>
                <w:sz w:val="20"/>
              </w:rPr>
            </w:pPr>
          </w:p>
        </w:tc>
        <w:tc>
          <w:tcPr>
            <w:tcW w:w="883" w:type="dxa"/>
          </w:tcPr>
          <w:p w:rsidR="00286719" w:rsidRPr="00A363DC" w:rsidRDefault="00286719" w:rsidP="00286719">
            <w:pPr>
              <w:spacing w:after="120" w:line="240" w:lineRule="atLeast"/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883" w:type="dxa"/>
          </w:tcPr>
          <w:p w:rsidR="00286719" w:rsidRPr="00A363DC" w:rsidRDefault="00286719" w:rsidP="00286719">
            <w:pPr>
              <w:spacing w:after="120" w:line="240" w:lineRule="atLeast"/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883" w:type="dxa"/>
          </w:tcPr>
          <w:p w:rsidR="00286719" w:rsidRPr="00A363DC" w:rsidRDefault="00286719" w:rsidP="00286719">
            <w:pPr>
              <w:spacing w:after="120" w:line="240" w:lineRule="atLeast"/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883" w:type="dxa"/>
          </w:tcPr>
          <w:p w:rsidR="00286719" w:rsidRPr="00A363DC" w:rsidRDefault="00286719" w:rsidP="00286719">
            <w:pPr>
              <w:spacing w:after="120" w:line="240" w:lineRule="atLeast"/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883" w:type="dxa"/>
          </w:tcPr>
          <w:p w:rsidR="00286719" w:rsidRPr="00A363DC" w:rsidRDefault="00286719" w:rsidP="00286719">
            <w:pPr>
              <w:spacing w:after="120" w:line="240" w:lineRule="atLeast"/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884" w:type="dxa"/>
          </w:tcPr>
          <w:p w:rsidR="00286719" w:rsidRPr="00A363DC" w:rsidRDefault="00286719" w:rsidP="00286719">
            <w:pPr>
              <w:spacing w:after="120" w:line="240" w:lineRule="atLeast"/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883" w:type="dxa"/>
          </w:tcPr>
          <w:p w:rsidR="00286719" w:rsidRPr="00A363DC" w:rsidRDefault="00286719" w:rsidP="00286719">
            <w:pPr>
              <w:spacing w:after="120" w:line="240" w:lineRule="atLeast"/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883" w:type="dxa"/>
          </w:tcPr>
          <w:p w:rsidR="00286719" w:rsidRPr="00A363DC" w:rsidRDefault="00286719" w:rsidP="00286719">
            <w:pPr>
              <w:spacing w:after="120" w:line="240" w:lineRule="atLeast"/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883" w:type="dxa"/>
          </w:tcPr>
          <w:p w:rsidR="00286719" w:rsidRPr="00A363DC" w:rsidRDefault="00286719" w:rsidP="00286719">
            <w:pPr>
              <w:spacing w:after="120" w:line="240" w:lineRule="atLeast"/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883" w:type="dxa"/>
          </w:tcPr>
          <w:p w:rsidR="00286719" w:rsidRPr="00A363DC" w:rsidRDefault="00286719" w:rsidP="00286719">
            <w:pPr>
              <w:spacing w:after="120" w:line="240" w:lineRule="atLeast"/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883" w:type="dxa"/>
          </w:tcPr>
          <w:p w:rsidR="00286719" w:rsidRPr="00A363DC" w:rsidRDefault="00286719" w:rsidP="00286719">
            <w:pPr>
              <w:spacing w:after="120" w:line="240" w:lineRule="atLeast"/>
              <w:ind w:left="-85" w:right="-85"/>
              <w:jc w:val="center"/>
              <w:rPr>
                <w:color w:val="FF0000"/>
                <w:sz w:val="20"/>
              </w:rPr>
            </w:pPr>
          </w:p>
        </w:tc>
        <w:tc>
          <w:tcPr>
            <w:tcW w:w="884" w:type="dxa"/>
          </w:tcPr>
          <w:p w:rsidR="00286719" w:rsidRPr="00A363DC" w:rsidRDefault="00286719" w:rsidP="00286719">
            <w:pPr>
              <w:spacing w:after="120" w:line="240" w:lineRule="atLeast"/>
              <w:ind w:left="-85" w:right="-85"/>
              <w:jc w:val="center"/>
              <w:rPr>
                <w:color w:val="FF0000"/>
                <w:sz w:val="20"/>
              </w:rPr>
            </w:pPr>
          </w:p>
        </w:tc>
      </w:tr>
      <w:tr w:rsidR="00286719" w:rsidRPr="00A363DC" w:rsidTr="00DC56C9">
        <w:tc>
          <w:tcPr>
            <w:tcW w:w="675" w:type="dxa"/>
          </w:tcPr>
          <w:p w:rsidR="00286719" w:rsidRPr="00A363DC" w:rsidRDefault="00286719" w:rsidP="00286719">
            <w:pPr>
              <w:spacing w:after="140" w:line="180" w:lineRule="exact"/>
              <w:ind w:left="-57" w:right="-57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247" w:type="dxa"/>
            <w:gridSpan w:val="15"/>
          </w:tcPr>
          <w:p w:rsidR="00286719" w:rsidRPr="00A363DC" w:rsidRDefault="00286719" w:rsidP="00286719">
            <w:pPr>
              <w:spacing w:after="120" w:line="240" w:lineRule="atLeast"/>
              <w:ind w:left="-85" w:right="-85"/>
              <w:jc w:val="center"/>
              <w:rPr>
                <w:color w:val="FF0000"/>
                <w:sz w:val="20"/>
              </w:rPr>
            </w:pPr>
          </w:p>
        </w:tc>
      </w:tr>
    </w:tbl>
    <w:p w:rsidR="008F12FA" w:rsidRPr="00F30153" w:rsidRDefault="008F12FA" w:rsidP="008F12FA">
      <w:pPr>
        <w:spacing w:line="240" w:lineRule="atLeast"/>
      </w:pPr>
    </w:p>
    <w:p w:rsidR="008F12FA" w:rsidRPr="00F30153" w:rsidRDefault="008F12FA" w:rsidP="008F12FA">
      <w:pPr>
        <w:spacing w:line="240" w:lineRule="atLeast"/>
      </w:pPr>
      <w:r w:rsidRPr="00F30153">
        <w:t>____________________</w:t>
      </w:r>
    </w:p>
    <w:p w:rsidR="008F12FA" w:rsidRPr="00F30153" w:rsidRDefault="008F12FA" w:rsidP="008F12FA">
      <w:pPr>
        <w:spacing w:line="120" w:lineRule="exact"/>
      </w:pPr>
    </w:p>
    <w:p w:rsidR="008F12FA" w:rsidRPr="00F30153" w:rsidRDefault="008F12FA" w:rsidP="008F12FA">
      <w:pPr>
        <w:spacing w:line="240" w:lineRule="atLeast"/>
        <w:rPr>
          <w:sz w:val="20"/>
        </w:rPr>
      </w:pPr>
      <w:r w:rsidRPr="00F30153">
        <w:rPr>
          <w:sz w:val="20"/>
        </w:rPr>
        <w:t>* Статус "2" присвоен контрольным событиям, включенным в ведомственный план ответственного исполнителя.</w:t>
      </w:r>
    </w:p>
    <w:p w:rsidR="00DC56C9" w:rsidRPr="00873C45" w:rsidRDefault="008F12FA" w:rsidP="00B70280">
      <w:pPr>
        <w:spacing w:line="240" w:lineRule="atLeast"/>
        <w:ind w:left="9926"/>
        <w:jc w:val="center"/>
        <w:rPr>
          <w:color w:val="000000"/>
        </w:rPr>
      </w:pPr>
      <w:r w:rsidRPr="00A363DC">
        <w:rPr>
          <w:color w:val="FF0000"/>
        </w:rPr>
        <w:br w:type="page"/>
      </w:r>
    </w:p>
    <w:p w:rsidR="00B70280" w:rsidRPr="00B70280" w:rsidRDefault="00DA7563" w:rsidP="00B70280">
      <w:pPr>
        <w:spacing w:line="240" w:lineRule="atLeast"/>
        <w:ind w:left="9926"/>
        <w:jc w:val="center"/>
      </w:pPr>
      <w:r>
        <w:t>ПРИЛОЖЕНИЕ № 7</w:t>
      </w:r>
      <w:r w:rsidR="00192ECC">
        <w:t>.1</w:t>
      </w:r>
    </w:p>
    <w:p w:rsidR="00B70280" w:rsidRPr="00B70280" w:rsidRDefault="00B70280" w:rsidP="00B70280">
      <w:pPr>
        <w:ind w:left="9926"/>
        <w:jc w:val="center"/>
      </w:pPr>
      <w:r w:rsidRPr="00B70280">
        <w:t>к государственной программе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Российской Федерации "Защита населения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и территорий от чрезвычайных ситуаций, обеспечение пожарной безопасности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и безопасности людей на водных объектах"</w:t>
      </w: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atLeast"/>
        <w:jc w:val="center"/>
        <w:rPr>
          <w:b/>
          <w:bCs/>
        </w:rPr>
      </w:pPr>
      <w:r w:rsidRPr="00B70280">
        <w:rPr>
          <w:b/>
          <w:bCs/>
        </w:rPr>
        <w:t>С В Е Д Е Н И Я</w:t>
      </w:r>
    </w:p>
    <w:p w:rsidR="00B70280" w:rsidRPr="00B70280" w:rsidRDefault="00B70280" w:rsidP="00B70280">
      <w:pPr>
        <w:spacing w:line="120" w:lineRule="exact"/>
        <w:jc w:val="center"/>
        <w:rPr>
          <w:b/>
          <w:bCs/>
        </w:rPr>
      </w:pPr>
    </w:p>
    <w:p w:rsidR="00B70280" w:rsidRPr="00B70280" w:rsidRDefault="00B70280" w:rsidP="00B70280">
      <w:pPr>
        <w:spacing w:line="240" w:lineRule="atLeast"/>
        <w:jc w:val="center"/>
        <w:rPr>
          <w:b/>
          <w:bCs/>
        </w:rPr>
      </w:pPr>
      <w:r w:rsidRPr="00B70280">
        <w:rPr>
          <w:b/>
          <w:bCs/>
        </w:rPr>
        <w:t xml:space="preserve">о ресурсном обеспечении за счет средств федерального бюджета реализации мероприятий </w:t>
      </w:r>
      <w:r w:rsidRPr="00B70280">
        <w:rPr>
          <w:b/>
          <w:bCs/>
        </w:rPr>
        <w:br/>
        <w:t xml:space="preserve">государственной программы </w:t>
      </w:r>
      <w:r w:rsidRPr="00B70280">
        <w:rPr>
          <w:b/>
        </w:rPr>
        <w:t xml:space="preserve">Российской Федерации </w:t>
      </w:r>
      <w:r w:rsidRPr="00B70280">
        <w:rPr>
          <w:b/>
          <w:bCs/>
        </w:rPr>
        <w:t>"Защита населения и территорий от чрезвычайных ситуаций, обеспечение пожарной безопасности и безопасности людей на водных объектах" на приоритетной территории Дальневосточного федерального округа на 2017 - 2020 годы</w:t>
      </w:r>
    </w:p>
    <w:p w:rsidR="00B70280" w:rsidRPr="00B70280" w:rsidRDefault="00B70280" w:rsidP="00B70280">
      <w:pPr>
        <w:spacing w:line="240" w:lineRule="exact"/>
        <w:rPr>
          <w:bCs/>
        </w:rPr>
      </w:pPr>
    </w:p>
    <w:p w:rsidR="00B70280" w:rsidRPr="00B70280" w:rsidRDefault="00B70280" w:rsidP="00B70280">
      <w:pPr>
        <w:spacing w:line="240" w:lineRule="exact"/>
        <w:rPr>
          <w:bCs/>
        </w:rPr>
      </w:pPr>
    </w:p>
    <w:p w:rsidR="00B70280" w:rsidRPr="00B70280" w:rsidRDefault="00B70280" w:rsidP="00B70280">
      <w:pPr>
        <w:spacing w:line="240" w:lineRule="atLeast"/>
        <w:jc w:val="right"/>
      </w:pPr>
      <w:r w:rsidRPr="00B70280">
        <w:t>(тыс. рублей)</w:t>
      </w:r>
    </w:p>
    <w:p w:rsidR="00B70280" w:rsidRPr="00B70280" w:rsidRDefault="00B70280" w:rsidP="00B70280">
      <w:pPr>
        <w:spacing w:line="120" w:lineRule="exact"/>
        <w:jc w:val="right"/>
        <w:rPr>
          <w:color w:val="FF0000"/>
        </w:rPr>
      </w:pPr>
    </w:p>
    <w:tbl>
      <w:tblPr>
        <w:tblW w:w="16024" w:type="dxa"/>
        <w:tblInd w:w="-176" w:type="dxa"/>
        <w:tblLayout w:type="fixed"/>
        <w:tblLook w:val="04A0"/>
      </w:tblPr>
      <w:tblGrid>
        <w:gridCol w:w="2694"/>
        <w:gridCol w:w="1950"/>
        <w:gridCol w:w="755"/>
        <w:gridCol w:w="851"/>
        <w:gridCol w:w="850"/>
        <w:gridCol w:w="851"/>
        <w:gridCol w:w="1229"/>
        <w:gridCol w:w="1276"/>
        <w:gridCol w:w="1134"/>
        <w:gridCol w:w="1134"/>
        <w:gridCol w:w="1168"/>
        <w:gridCol w:w="1066"/>
        <w:gridCol w:w="1066"/>
      </w:tblGrid>
      <w:tr w:rsidR="00B70280" w:rsidRPr="00B70280" w:rsidTr="00C916BB">
        <w:trPr>
          <w:trHeight w:val="25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Наименование подпрограммы Программы основного мероприятия, мероприятия, объекта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Приоритетная территория (субъект Российской Федерации, входящий в состав приоритетной территории)</w:t>
            </w:r>
          </w:p>
        </w:tc>
        <w:tc>
          <w:tcPr>
            <w:tcW w:w="3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807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Объемы бюджетных ассигнований</w:t>
            </w:r>
          </w:p>
        </w:tc>
      </w:tr>
      <w:tr w:rsidR="00B70280" w:rsidRPr="00B70280" w:rsidTr="00C916BB">
        <w:trPr>
          <w:trHeight w:val="270"/>
          <w:tblHeader/>
        </w:trPr>
        <w:tc>
          <w:tcPr>
            <w:tcW w:w="2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Российской Федерации</w:t>
            </w:r>
          </w:p>
        </w:tc>
        <w:tc>
          <w:tcPr>
            <w:tcW w:w="807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</w:tr>
      <w:tr w:rsidR="00B70280" w:rsidRPr="00B70280" w:rsidTr="00C916BB">
        <w:trPr>
          <w:trHeight w:val="270"/>
          <w:tblHeader/>
        </w:trPr>
        <w:tc>
          <w:tcPr>
            <w:tcW w:w="2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ГРБС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ГП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proofErr w:type="spellStart"/>
            <w:r w:rsidRPr="00B70280">
              <w:rPr>
                <w:bCs/>
                <w:color w:val="000000"/>
                <w:sz w:val="20"/>
              </w:rPr>
              <w:t>пГП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ОМ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2017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2018 год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2019 год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2020 год</w:t>
            </w:r>
          </w:p>
        </w:tc>
      </w:tr>
      <w:tr w:rsidR="00B70280" w:rsidRPr="00B70280" w:rsidTr="00C916BB">
        <w:trPr>
          <w:trHeight w:val="270"/>
          <w:tblHeader/>
        </w:trPr>
        <w:tc>
          <w:tcPr>
            <w:tcW w:w="2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факт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 план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 факт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</w:tr>
      <w:tr w:rsidR="00B70280" w:rsidRPr="00B70280" w:rsidTr="00C916BB">
        <w:trPr>
          <w:trHeight w:val="255"/>
          <w:tblHeader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280" w:rsidRPr="00192ECC" w:rsidRDefault="00B70280" w:rsidP="00B70280">
            <w:pPr>
              <w:spacing w:line="240" w:lineRule="auto"/>
              <w:jc w:val="center"/>
              <w:rPr>
                <w:bCs/>
                <w:color w:val="000000"/>
                <w:sz w:val="20"/>
              </w:rPr>
            </w:pPr>
            <w:r w:rsidRPr="00192ECC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192ECC" w:rsidRDefault="00B70280" w:rsidP="00B70280">
            <w:pPr>
              <w:spacing w:line="240" w:lineRule="auto"/>
              <w:jc w:val="center"/>
              <w:rPr>
                <w:bCs/>
                <w:color w:val="000000"/>
                <w:sz w:val="20"/>
              </w:rPr>
            </w:pPr>
            <w:r w:rsidRPr="00192ECC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192ECC" w:rsidRDefault="00B70280" w:rsidP="00B70280">
            <w:pPr>
              <w:spacing w:line="240" w:lineRule="auto"/>
              <w:jc w:val="center"/>
              <w:rPr>
                <w:bCs/>
                <w:color w:val="000000"/>
                <w:sz w:val="20"/>
              </w:rPr>
            </w:pPr>
            <w:r w:rsidRPr="00192ECC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192ECC" w:rsidRDefault="00B70280" w:rsidP="00B70280">
            <w:pPr>
              <w:spacing w:line="240" w:lineRule="auto"/>
              <w:jc w:val="center"/>
              <w:rPr>
                <w:bCs/>
                <w:color w:val="000000"/>
                <w:sz w:val="20"/>
              </w:rPr>
            </w:pPr>
            <w:r w:rsidRPr="00192ECC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192ECC" w:rsidRDefault="00B70280" w:rsidP="00B70280">
            <w:pPr>
              <w:spacing w:line="240" w:lineRule="auto"/>
              <w:jc w:val="center"/>
              <w:rPr>
                <w:bCs/>
                <w:color w:val="000000"/>
                <w:sz w:val="20"/>
              </w:rPr>
            </w:pPr>
            <w:r w:rsidRPr="00192ECC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192ECC" w:rsidRDefault="00B70280" w:rsidP="00B70280">
            <w:pPr>
              <w:spacing w:line="240" w:lineRule="auto"/>
              <w:jc w:val="center"/>
              <w:rPr>
                <w:bCs/>
                <w:color w:val="000000"/>
                <w:sz w:val="20"/>
              </w:rPr>
            </w:pPr>
            <w:r w:rsidRPr="00192ECC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192ECC" w:rsidRDefault="00B70280" w:rsidP="00B70280">
            <w:pPr>
              <w:spacing w:line="240" w:lineRule="auto"/>
              <w:jc w:val="center"/>
              <w:rPr>
                <w:bCs/>
                <w:color w:val="000000"/>
                <w:sz w:val="20"/>
              </w:rPr>
            </w:pPr>
            <w:r w:rsidRPr="00192ECC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192ECC" w:rsidRDefault="00B70280" w:rsidP="00B70280">
            <w:pPr>
              <w:spacing w:line="240" w:lineRule="auto"/>
              <w:jc w:val="center"/>
              <w:rPr>
                <w:bCs/>
                <w:color w:val="000000"/>
                <w:sz w:val="20"/>
              </w:rPr>
            </w:pPr>
            <w:r w:rsidRPr="00192ECC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</w:t>
            </w:r>
          </w:p>
        </w:tc>
      </w:tr>
      <w:tr w:rsidR="00B70280" w:rsidRPr="00B70280" w:rsidTr="00C916BB">
        <w:trPr>
          <w:trHeight w:val="255"/>
          <w:tblHeader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C916BB" w:rsidRPr="00B70280" w:rsidTr="009530A7">
        <w:trPr>
          <w:trHeight w:val="477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6BB" w:rsidRPr="00B70280" w:rsidRDefault="00C916BB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Государственная программа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916BB" w:rsidRPr="00B70280" w:rsidRDefault="00C916BB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</w:t>
            </w:r>
          </w:p>
          <w:p w:rsidR="00C916BB" w:rsidRPr="00B70280" w:rsidRDefault="00C916BB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6BB" w:rsidRPr="00B70280" w:rsidRDefault="00C916BB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6BB" w:rsidRPr="00B70280" w:rsidRDefault="00C916BB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6BB" w:rsidRPr="00B70280" w:rsidRDefault="00C916BB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6BB" w:rsidRPr="00B70280" w:rsidRDefault="00C916BB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6BB" w:rsidRPr="00B70280" w:rsidRDefault="00C916BB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11822645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6BB" w:rsidRPr="00B70280" w:rsidRDefault="00C916BB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10442126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6BB" w:rsidRPr="00B70280" w:rsidRDefault="00C916BB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9745667,2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6BB" w:rsidRPr="00B70280" w:rsidRDefault="00C916BB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10660659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6BB" w:rsidRPr="00B70280" w:rsidRDefault="00C916BB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11757943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6BB" w:rsidRPr="00B70280" w:rsidRDefault="00C916BB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13805112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6BB" w:rsidRPr="00B70280" w:rsidRDefault="00C916BB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17646750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Амурская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1188116,4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1038451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948762,5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1039751,2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1263884,5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1110742,4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1681259,2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Бурятия*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467862,6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609897,1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687654,2</w:t>
            </w:r>
          </w:p>
        </w:tc>
      </w:tr>
      <w:tr w:rsidR="00B70280" w:rsidRPr="00B70280" w:rsidTr="00C916BB">
        <w:trPr>
          <w:trHeight w:val="663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Еврейская автономная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391455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307442,4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299446,3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297365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318070,8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380861,5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491296,3</w:t>
            </w:r>
          </w:p>
        </w:tc>
      </w:tr>
      <w:tr w:rsidR="00B70280" w:rsidRPr="00B70280" w:rsidTr="00C916BB">
        <w:trPr>
          <w:trHeight w:val="276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Забайкальский край*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1329053,1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1728328,3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2212254,8</w:t>
            </w:r>
          </w:p>
        </w:tc>
      </w:tr>
      <w:tr w:rsidR="00B70280" w:rsidRPr="00B70280" w:rsidTr="00C916BB">
        <w:trPr>
          <w:trHeight w:val="382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Камчатский край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1135035,5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984817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1007201,4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959256,1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1452164,3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1155671,1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1820027,9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Магаданская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1002582,4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889552,2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878962,9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891973,1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873051,9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1026348,9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1364867,1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Приморский край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3189109,7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2951525,1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2114732,6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2315158,6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1919435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423804,5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2571939,1</w:t>
            </w:r>
          </w:p>
        </w:tc>
      </w:tr>
      <w:tr w:rsidR="00B70280" w:rsidRPr="00B70280" w:rsidTr="00C916BB">
        <w:trPr>
          <w:trHeight w:val="255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2042604,1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1841145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1958918,2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2542916,8</w:t>
            </w:r>
          </w:p>
        </w:tc>
        <w:tc>
          <w:tcPr>
            <w:tcW w:w="11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1724426,4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3821014,1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2426852,8</w:t>
            </w:r>
          </w:p>
        </w:tc>
      </w:tr>
      <w:tr w:rsidR="00B70280" w:rsidRPr="00B70280" w:rsidTr="00C916BB">
        <w:trPr>
          <w:trHeight w:val="255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Саха (Якутия)**</w:t>
            </w:r>
          </w:p>
        </w:tc>
        <w:tc>
          <w:tcPr>
            <w:tcW w:w="7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Сахалинская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927903,9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784310,4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761044,5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816634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798996,3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873069,6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1043818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Хабаровский край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1370199,7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1155056,7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1315578,2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1319544,9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1104846,1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2146175,5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2785354,1</w:t>
            </w:r>
          </w:p>
        </w:tc>
      </w:tr>
      <w:tr w:rsidR="00B70280" w:rsidRPr="00B70280" w:rsidTr="00C916BB">
        <w:trPr>
          <w:trHeight w:val="765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Чукотский автономный округ**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575637,9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489826,3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461020,6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478059,1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506152,2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529199,3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561426,8</w:t>
            </w:r>
          </w:p>
        </w:tc>
      </w:tr>
      <w:tr w:rsidR="00B70280" w:rsidRPr="00B70280" w:rsidTr="00C916BB">
        <w:trPr>
          <w:trHeight w:val="255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Подпрограмма 1 "Предупреждение, спасение, помощь"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8946582,8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8954349,8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8360997,7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8621023,7</w:t>
            </w:r>
          </w:p>
        </w:tc>
        <w:tc>
          <w:tcPr>
            <w:tcW w:w="11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9870560,8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10116593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15479694</w:t>
            </w:r>
          </w:p>
        </w:tc>
      </w:tr>
      <w:tr w:rsidR="00B70280" w:rsidRPr="00B70280" w:rsidTr="00C916BB">
        <w:trPr>
          <w:trHeight w:val="255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7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Амурская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874292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873732,3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811654,6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880912,3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1105138,8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939512,5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1538698,7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Бурятия*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323595,2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457832,4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522763,2</w:t>
            </w:r>
          </w:p>
        </w:tc>
      </w:tr>
      <w:tr w:rsidR="00B70280" w:rsidRPr="00B70280" w:rsidTr="00C916BB">
        <w:trPr>
          <w:trHeight w:val="765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Еврейская автономная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238417,7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238904,8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235098,6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227488,5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253723,1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312195,4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420208,3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Забайкальский край*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1172589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1562471,6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2035396,4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Камчатский край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827410,8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828477,5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859225,9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810932,4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1292536,9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976142,1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1640230,5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Магаданская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767453,2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768420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770466,3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782419,1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737086,7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885674,6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1222323,9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Приморский край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2648112,6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2651271,5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1847978,6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2045546,1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1611798,9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76728,4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2214208,6</w:t>
            </w:r>
          </w:p>
        </w:tc>
      </w:tr>
      <w:tr w:rsidR="00B70280" w:rsidRPr="00B70280" w:rsidTr="00C916BB">
        <w:trPr>
          <w:trHeight w:val="255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1628646,8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1630616,3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1762325,8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1738908,4</w:t>
            </w:r>
          </w:p>
        </w:tc>
        <w:tc>
          <w:tcPr>
            <w:tcW w:w="11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1471947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1981823,3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2127670,7</w:t>
            </w:r>
          </w:p>
        </w:tc>
      </w:tr>
      <w:tr w:rsidR="00B70280" w:rsidRPr="00B70280" w:rsidTr="0012300A">
        <w:trPr>
          <w:trHeight w:val="292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Саха (Якутия)**</w:t>
            </w:r>
          </w:p>
        </w:tc>
        <w:tc>
          <w:tcPr>
            <w:tcW w:w="7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Сахалинская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640604,8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640243,7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625020,1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671648,7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641672,6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703953,7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871994,8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Хабаровский край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928053,7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928646,9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1082206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1079346,1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859495,9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1800162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2483686,3</w:t>
            </w:r>
          </w:p>
        </w:tc>
      </w:tr>
      <w:tr w:rsidR="00B70280" w:rsidRPr="00B70280" w:rsidTr="009530A7">
        <w:trPr>
          <w:trHeight w:val="230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Чукотский автономный округ**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393591,2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394036,8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367021,8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383822,1</w:t>
            </w:r>
          </w:p>
        </w:tc>
        <w:tc>
          <w:tcPr>
            <w:tcW w:w="11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400976,7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420097,2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443463,2</w:t>
            </w:r>
          </w:p>
        </w:tc>
      </w:tr>
      <w:tr w:rsidR="00B70280" w:rsidRPr="00B70280" w:rsidTr="00C916BB">
        <w:trPr>
          <w:trHeight w:val="507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Основное мероприятие 1.1</w:t>
            </w:r>
          </w:p>
        </w:tc>
        <w:tc>
          <w:tcPr>
            <w:tcW w:w="19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874428,8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874428,8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748284</w:t>
            </w:r>
          </w:p>
        </w:tc>
        <w:tc>
          <w:tcPr>
            <w:tcW w:w="11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90903,1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258"/>
        </w:trPr>
        <w:tc>
          <w:tcPr>
            <w:tcW w:w="269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"Управление средствами резервного фонда Правительства Российской Федерации по предупреждению и ликвидации чрезвычайных ситуаций и последствий стихийных бедствий"</w:t>
            </w:r>
          </w:p>
        </w:tc>
        <w:tc>
          <w:tcPr>
            <w:tcW w:w="19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Амурская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Бурятия*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765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Еврейская автономная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9252,3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Забайкальский край*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75610,8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Камчатский край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Магаданская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Приморский край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874428,8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874428,8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150270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6040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Саха (Якутия)**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598014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Сахалинская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Хабаровский край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765"/>
        </w:trPr>
        <w:tc>
          <w:tcPr>
            <w:tcW w:w="269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Чукотский автономный округ**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0A654C">
        <w:trPr>
          <w:trHeight w:val="23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Основное мероприятие 1.3</w:t>
            </w:r>
          </w:p>
        </w:tc>
        <w:tc>
          <w:tcPr>
            <w:tcW w:w="19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7972885,8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7982877,3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8182867,8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8400566,7</w:t>
            </w:r>
          </w:p>
        </w:tc>
        <w:tc>
          <w:tcPr>
            <w:tcW w:w="11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9570560,8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9650088,5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15013872</w:t>
            </w:r>
          </w:p>
        </w:tc>
      </w:tr>
      <w:tr w:rsidR="00B70280" w:rsidRPr="00B70280" w:rsidTr="000A654C">
        <w:trPr>
          <w:trHeight w:val="42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"Обеспечение повседневного функционирования подразделений МЧС России"</w:t>
            </w:r>
          </w:p>
        </w:tc>
        <w:tc>
          <w:tcPr>
            <w:tcW w:w="19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Амурская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849922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851586,8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811654,6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880912,3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1105138,8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939512,5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1497747,7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Бурятия*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323595,2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455386,9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522763,2</w:t>
            </w:r>
          </w:p>
        </w:tc>
      </w:tr>
      <w:tr w:rsidR="00B70280" w:rsidRPr="00B70280" w:rsidTr="00C916BB">
        <w:trPr>
          <w:trHeight w:val="7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Еврейская автономная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213517,7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214004,8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196844,6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213631,4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153723,1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244027,3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289102,3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Забайкальский край*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1172589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1486860,8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1978144,4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Камчатский край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827410,8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828477,5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859225,9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810932,4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1292536,9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976142,1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1639611,5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Магаданская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767453,2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768420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770466,3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782419,1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737086,7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885674,6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1222323,9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Приморский край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1773683,8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1776842,7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1847978,6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1895276,1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1611798,9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70688,4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2214208,6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Саха (Якутия)**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1602956,8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1604926,3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1671122,9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1699135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1380744,1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1839190,9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2015059,6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Сахалинская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640604,8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640243,7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625020,1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671648,7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641672,6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703953,7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871994,8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Хабаровский край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928053,7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928646,9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1033533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1062789,6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750698,8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1628554,2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2319453,1</w:t>
            </w:r>
          </w:p>
        </w:tc>
      </w:tr>
      <w:tr w:rsidR="00B70280" w:rsidRPr="00B70280" w:rsidTr="00C916BB">
        <w:trPr>
          <w:trHeight w:val="7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Чукотский автономный округ**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369283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369728,6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367021,8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383822,1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400976,7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420097,2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443463,2</w:t>
            </w:r>
          </w:p>
        </w:tc>
      </w:tr>
      <w:tr w:rsidR="00B70280" w:rsidRPr="00B70280" w:rsidTr="00C916BB">
        <w:trPr>
          <w:trHeight w:val="674"/>
        </w:trPr>
        <w:tc>
          <w:tcPr>
            <w:tcW w:w="269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Основное мероприятие 1.4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"Оснащение подразделений МЧС России современ</w:t>
            </w:r>
            <w:r w:rsidRPr="00B70280">
              <w:rPr>
                <w:color w:val="000000"/>
                <w:sz w:val="20"/>
              </w:rPr>
              <w:softHyphen/>
              <w:t>ными образцами техники и оборудо</w:t>
            </w:r>
            <w:r w:rsidRPr="00B70280">
              <w:rPr>
                <w:color w:val="000000"/>
                <w:sz w:val="20"/>
              </w:rPr>
              <w:softHyphen/>
              <w:t>вания в рамках государственного оборонного заказа"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5220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3570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14326,5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Амурская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3570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Бурятия*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765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Еврейская автономная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Забайкальский край*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Камчатский край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Магаданская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Приморский край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Саха (Якутия)**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Сахалинская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Хабаровский край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14326,5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765"/>
        </w:trPr>
        <w:tc>
          <w:tcPr>
            <w:tcW w:w="269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Чукотский автономный округ**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25"/>
        </w:trPr>
        <w:tc>
          <w:tcPr>
            <w:tcW w:w="269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Основное мероприятие 1.5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"Развитие инфраструктуры МЧС России"</w:t>
            </w:r>
          </w:p>
        </w:tc>
        <w:tc>
          <w:tcPr>
            <w:tcW w:w="195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547450,9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55213,3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361275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465821,3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Амурская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Бурятия*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2445,5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765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Еврейская автономная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407575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13857,2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58915,8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131106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Забайкальский край*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57252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Камчатский край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619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Магаданская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Приморский край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Саха (Якутия)**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91202,9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39773,4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91202,9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142632,4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112611,1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Сахалинская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Хабаровский край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48673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1582,8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108797,1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157281,3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164233,2</w:t>
            </w:r>
          </w:p>
        </w:tc>
      </w:tr>
      <w:tr w:rsidR="00B70280" w:rsidRPr="00B70280" w:rsidTr="00C916BB">
        <w:trPr>
          <w:trHeight w:val="765"/>
        </w:trPr>
        <w:tc>
          <w:tcPr>
            <w:tcW w:w="269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Чукотский автономный округ**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667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Основное мероприятие 1.8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"Снижение рисков и смягчение последствий чрезвычайных ситуаций природного и техногенного характера"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Амурская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Бурятия*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765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Еврейская автономная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Забайкальский край*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Камчатский край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Магаданская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Приморский край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Саха (Якутия)**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Сахалинская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Хабаровский край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765"/>
        </w:trPr>
        <w:tc>
          <w:tcPr>
            <w:tcW w:w="269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Чукотский автономный округ**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241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Основное мероприятие 1.10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"Развитие системы обеспечения пожарной безопасности"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14973,7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Амурская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Бурятия*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765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Еврейская автономная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Забайкальский край*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Камчатский край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Магаданская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Приморский край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Саха (Якутия)**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Сахалинская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Хабаровский край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14973,7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765"/>
        </w:trPr>
        <w:tc>
          <w:tcPr>
            <w:tcW w:w="269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Чукотский автономный округ**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25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Основное мероприятие 1.12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"Развитие системы обеспечения вызова экстренных оперативных служб по единому номеру "112"***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94048,2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93473,7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Амурская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20225,5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Бурятия*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765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Еврейская автономная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24900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24900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Забайкальский край*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Камчатский край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Магаданская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Приморский край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Саха (Якутия)**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24040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24040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Сахалинская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Хабаровский край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765"/>
        </w:trPr>
        <w:tc>
          <w:tcPr>
            <w:tcW w:w="269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Чукотский автономный округ**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24308,2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24308,2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255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Подпрограмма 2 "Обеспечение и управление"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1467967,9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1487776,6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1384669,2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1441621,1</w:t>
            </w:r>
          </w:p>
        </w:tc>
        <w:tc>
          <w:tcPr>
            <w:tcW w:w="11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3774764,9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3686519,3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2167056,7</w:t>
            </w:r>
          </w:p>
        </w:tc>
      </w:tr>
      <w:tr w:rsidR="00B70280" w:rsidRPr="00B70280" w:rsidTr="00C916BB">
        <w:trPr>
          <w:trHeight w:val="255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7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Амурская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160132,2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164718,7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137107,8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158838,8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158745,7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171230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183511,5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Бурятия*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144267,4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150064,7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164891</w:t>
            </w:r>
          </w:p>
        </w:tc>
      </w:tr>
      <w:tr w:rsidR="00B70280" w:rsidRPr="00B70280" w:rsidTr="00C916BB">
        <w:trPr>
          <w:trHeight w:val="765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Еврейская автономная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84840,7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68537,7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64347,7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69876,5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64347,7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68666,1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71088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Забайкальский край*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156464,1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165856,6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176858,4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Камчатский край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155780,9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156339,5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147975,5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148323,7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159627,3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179529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179797,4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Магаданская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120177,7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121132,3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108496,6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109554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135965,2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140674,3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142543,2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Приморский край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270498,6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300253,5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266753,9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269612,5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307636,2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347076,1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357730,5</w:t>
            </w:r>
          </w:p>
        </w:tc>
      </w:tr>
      <w:tr w:rsidR="00B70280" w:rsidRPr="00B70280" w:rsidTr="00C916BB">
        <w:trPr>
          <w:trHeight w:val="255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210600,8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210528,7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196592,4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205994,5</w:t>
            </w:r>
          </w:p>
        </w:tc>
        <w:tc>
          <w:tcPr>
            <w:tcW w:w="11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252479,4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1839190,9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299182,1</w:t>
            </w:r>
          </w:p>
        </w:tc>
      </w:tr>
      <w:tr w:rsidR="00B70280" w:rsidRPr="00B70280" w:rsidTr="00C916BB">
        <w:trPr>
          <w:trHeight w:val="255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Саха (Якутия)**</w:t>
            </w:r>
          </w:p>
        </w:tc>
        <w:tc>
          <w:tcPr>
            <w:tcW w:w="7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Сахалинская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143649,5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144066,7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136024,4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144985,3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157323,7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169115,9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171823,2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Хабаровский край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227014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226409,9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233372,1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240198,8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245350,3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346013,5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301667,8</w:t>
            </w:r>
          </w:p>
        </w:tc>
      </w:tr>
      <w:tr w:rsidR="00B70280" w:rsidRPr="00B70280" w:rsidTr="00C916BB">
        <w:trPr>
          <w:trHeight w:val="765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Чукотский автономный округ**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95273,5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95789,6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93998,8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94237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105175,5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109102,1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117963,6</w:t>
            </w:r>
          </w:p>
        </w:tc>
      </w:tr>
      <w:tr w:rsidR="00B70280" w:rsidRPr="00B70280" w:rsidTr="00C916BB">
        <w:trPr>
          <w:trHeight w:val="525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Основное мероприятие 2.1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"Обеспечение повседневного функционирования подразделений центрального аппарата и территориальных подразделений МЧС России"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1408094,1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1412040,8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1381398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1416923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1887382,4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2116785,1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2167056,7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Амурская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153692,3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156358,8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137107,8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148358,7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158745,7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171230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183511,5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Бурятия*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144267,4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150064,7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164891</w:t>
            </w:r>
          </w:p>
        </w:tc>
      </w:tr>
      <w:tr w:rsidR="00B70280" w:rsidRPr="00B70280" w:rsidTr="00C916BB">
        <w:trPr>
          <w:trHeight w:val="765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Еврейская автономная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68196,6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68537,7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64347,7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69876,5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64347,7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68666,1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71088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Забайкальский край*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156464,1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165856,6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176858,4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Камчатский край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151843,9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152402,5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147975,5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148323,7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159627,3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179529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179797,4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Магаданская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114951,5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115906,1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108496,6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109554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135965,2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140674,3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142543,2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Приморский край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270498,6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269548,6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266753,9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269612,5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307636,2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347076,1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357730,5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Саха (Якутия)**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203356,5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203403,3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196592,4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198374,8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252479,4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269456,6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299182,1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Сахалинская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143649,5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144066,7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136024,4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144985,3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157323,7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169115,9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171823,2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Хабаровский край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215132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214527,8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232155,9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235655,6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245350,3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346013,5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301667,8</w:t>
            </w:r>
          </w:p>
        </w:tc>
      </w:tr>
      <w:tr w:rsidR="00B70280" w:rsidRPr="00B70280" w:rsidTr="00C916BB">
        <w:trPr>
          <w:trHeight w:val="765"/>
        </w:trPr>
        <w:tc>
          <w:tcPr>
            <w:tcW w:w="269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Чукотский автономный округ**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86773,2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87289,3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91943,8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92182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105175,5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109102,1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117963,6</w:t>
            </w:r>
          </w:p>
        </w:tc>
      </w:tr>
      <w:tr w:rsidR="00B70280" w:rsidRPr="00B70280" w:rsidTr="00C916BB">
        <w:trPr>
          <w:trHeight w:val="525"/>
        </w:trPr>
        <w:tc>
          <w:tcPr>
            <w:tcW w:w="269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Основное мероприятие 2.3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"Обеспечение жильем кадрового состава МЧС России"</w:t>
            </w:r>
          </w:p>
        </w:tc>
        <w:tc>
          <w:tcPr>
            <w:tcW w:w="195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59873,8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75735,7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3271,2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24698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Амурская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6439,9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8359,9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10480,2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Бурятия*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765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Еврейская автономная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16644,1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Забайкальский край*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Камчатский край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3937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3937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Магаданская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5226,2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5226,2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Приморский край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30704,9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Саха (Якутия)**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7244,3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7125,4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7619,7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Сахалинская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Хабаровский край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11882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11882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1216,2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4543,2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765"/>
        </w:trPr>
        <w:tc>
          <w:tcPr>
            <w:tcW w:w="269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Чукотский автономный округ**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8500,3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8500,3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2055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25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Подпрограмма Г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"Построение и развитие аппаратно-программного комплекса "Безопасный город"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Амурская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Бурятия*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765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Еврейская автономная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Забайкальский край*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Камчатский край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Магаданская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Приморский край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Саха (Якутия)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Сахалинская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Хабаровский край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765"/>
        </w:trPr>
        <w:tc>
          <w:tcPr>
            <w:tcW w:w="269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Чукотский автономный округ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Подпрограмма Г 1</w:t>
            </w:r>
          </w:p>
        </w:tc>
        <w:tc>
          <w:tcPr>
            <w:tcW w:w="19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2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1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B70280" w:rsidRPr="00B70280" w:rsidTr="00C916BB">
        <w:trPr>
          <w:trHeight w:val="230"/>
        </w:trPr>
        <w:tc>
          <w:tcPr>
            <w:tcW w:w="269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"Научное и техническое, нормативно-правовое и организационно-методическое обеспечение реализации мероприятий по построению и развитию аппаратно-программного комплекса "Безопасный город"</w:t>
            </w:r>
          </w:p>
        </w:tc>
        <w:tc>
          <w:tcPr>
            <w:tcW w:w="19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Амурская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Бурятия*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765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Еврейская автономная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Забайкальский край*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Камчатский край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Магаданская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Приморский край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Саха (Якутия)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Сахалинская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Хабаровский край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7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Чукотский автономный округ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Основное мероприятие Г.2</w:t>
            </w:r>
          </w:p>
        </w:tc>
        <w:tc>
          <w:tcPr>
            <w:tcW w:w="19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230"/>
        </w:trPr>
        <w:tc>
          <w:tcPr>
            <w:tcW w:w="269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"Внедрение сегментов аппаратно-программного комплекса "Безопасный город" на муниципальном уровне и их интеграция в комплексную систему обеспечения безопасности жизнедеятельности населения субъекта Российской Федерации"</w:t>
            </w:r>
          </w:p>
        </w:tc>
        <w:tc>
          <w:tcPr>
            <w:tcW w:w="19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Амурская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Бурятия*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765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Еврейская автономная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Забайкальский край*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Камчатский край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Магаданская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Приморский край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Саха (Якутия)**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Сахалинская область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510"/>
        </w:trPr>
        <w:tc>
          <w:tcPr>
            <w:tcW w:w="269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Хабаровский край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916BB">
        <w:trPr>
          <w:trHeight w:val="765"/>
        </w:trPr>
        <w:tc>
          <w:tcPr>
            <w:tcW w:w="269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Чукотский автономный округ**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</w:tbl>
    <w:p w:rsidR="00B70280" w:rsidRPr="00B70280" w:rsidRDefault="00B70280" w:rsidP="00B70280">
      <w:pPr>
        <w:spacing w:line="240" w:lineRule="atLeast"/>
      </w:pPr>
    </w:p>
    <w:p w:rsidR="00B70280" w:rsidRPr="00B70280" w:rsidRDefault="00B70280" w:rsidP="00B70280">
      <w:pPr>
        <w:spacing w:line="240" w:lineRule="atLeast"/>
      </w:pPr>
      <w:r w:rsidRPr="00B70280">
        <w:t>_____________________</w:t>
      </w:r>
    </w:p>
    <w:p w:rsidR="00B70280" w:rsidRPr="00B70280" w:rsidRDefault="00B70280" w:rsidP="00B70280">
      <w:pPr>
        <w:spacing w:line="240" w:lineRule="atLeast"/>
        <w:rPr>
          <w:sz w:val="20"/>
        </w:rPr>
      </w:pPr>
      <w:r w:rsidRPr="00B70280">
        <w:rPr>
          <w:sz w:val="20"/>
        </w:rPr>
        <w:t xml:space="preserve">* В отчетном периоде за 2016 - 2018 годы финансовое обеспечение по Республике Бурятия и Забайкальскому краю не учитывается в общем объеме финансового обеспечения Дальневосточного </w:t>
      </w:r>
      <w:r w:rsidRPr="00B70280">
        <w:rPr>
          <w:bCs/>
          <w:sz w:val="20"/>
        </w:rPr>
        <w:t>федерального округа</w:t>
      </w:r>
      <w:r w:rsidRPr="00B70280">
        <w:rPr>
          <w:sz w:val="20"/>
        </w:rPr>
        <w:t xml:space="preserve"> по основным мероприятиям, подпрограммам и Программы в целом, так как указанные субъекты Российской Федерации в соответствии с Указом Президента Российской Федерации от 3 ноября </w:t>
      </w:r>
      <w:smartTag w:uri="urn:schemas-microsoft-com:office:smarttags" w:element="metricconverter">
        <w:smartTagPr>
          <w:attr w:name="ProductID" w:val="2018 г"/>
        </w:smartTagPr>
        <w:r w:rsidRPr="00B70280">
          <w:rPr>
            <w:sz w:val="20"/>
          </w:rPr>
          <w:t>2018 г</w:t>
        </w:r>
      </w:smartTag>
      <w:r w:rsidRPr="00B70280">
        <w:rPr>
          <w:sz w:val="20"/>
        </w:rPr>
        <w:t xml:space="preserve">. № 632 "О внесении изменений в перечень федеральных округов, утвержденный Указом Президента Российской Федерации от 13 мая </w:t>
      </w:r>
      <w:smartTag w:uri="urn:schemas-microsoft-com:office:smarttags" w:element="metricconverter">
        <w:smartTagPr>
          <w:attr w:name="ProductID" w:val="2000 г"/>
        </w:smartTagPr>
        <w:r w:rsidRPr="00B70280">
          <w:rPr>
            <w:sz w:val="20"/>
          </w:rPr>
          <w:t>2000 г</w:t>
        </w:r>
      </w:smartTag>
      <w:r w:rsidRPr="00B70280">
        <w:rPr>
          <w:sz w:val="20"/>
        </w:rPr>
        <w:t>. № 849" включены в состав Дальневосточного федерального округа и в статистику с 2019 года.</w:t>
      </w:r>
    </w:p>
    <w:p w:rsidR="00B70280" w:rsidRPr="00B70280" w:rsidRDefault="00B70280" w:rsidP="00B70280">
      <w:pPr>
        <w:spacing w:line="240" w:lineRule="atLeast"/>
        <w:rPr>
          <w:sz w:val="20"/>
        </w:rPr>
      </w:pPr>
      <w:r w:rsidRPr="00B70280">
        <w:rPr>
          <w:sz w:val="20"/>
        </w:rPr>
        <w:t xml:space="preserve">** Финансовое обеспечение по Республике Саха (Якутия) и Чукотскому автономному округу учтено в разделах по опережающему развитию приоритетных территорий - Дальневосточного </w:t>
      </w:r>
      <w:r w:rsidRPr="00B70280">
        <w:rPr>
          <w:bCs/>
          <w:sz w:val="20"/>
        </w:rPr>
        <w:t>федерального округа</w:t>
      </w:r>
      <w:r w:rsidRPr="00B70280">
        <w:rPr>
          <w:sz w:val="20"/>
        </w:rPr>
        <w:t xml:space="preserve"> и Арктической зоны Российской Федерации. </w:t>
      </w:r>
    </w:p>
    <w:p w:rsidR="00B70280" w:rsidRPr="00B70280" w:rsidRDefault="00B70280" w:rsidP="00B70280">
      <w:pPr>
        <w:spacing w:line="240" w:lineRule="atLeast"/>
        <w:rPr>
          <w:sz w:val="20"/>
        </w:rPr>
      </w:pPr>
      <w:r w:rsidRPr="00B70280">
        <w:rPr>
          <w:sz w:val="20"/>
        </w:rPr>
        <w:t>*** Отображено финансирование в рамках в рамках федеральной целевой программы "Создание системы обеспечения вызова экстренных оперативных служб по единому номеру "112" в Российской Федерации на 2013 - 2017 годы".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rPr>
          <w:color w:val="FF0000"/>
        </w:rPr>
        <w:br w:type="page"/>
      </w:r>
      <w:r w:rsidR="00192ECC">
        <w:t>ПРИЛОЖЕНИЕ № 7.2</w:t>
      </w:r>
    </w:p>
    <w:p w:rsidR="00B70280" w:rsidRPr="00B70280" w:rsidRDefault="00B70280" w:rsidP="00B70280">
      <w:pPr>
        <w:ind w:left="9926"/>
        <w:jc w:val="center"/>
      </w:pPr>
      <w:r w:rsidRPr="00B70280">
        <w:t>к государственной программе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Российской Федерации "Защита населения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и территорий от чрезвычайных ситуаций, обеспечение пожарной безопасности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и безопасности людей на водных объектах"</w:t>
      </w: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atLeast"/>
        <w:jc w:val="center"/>
        <w:rPr>
          <w:b/>
          <w:bCs/>
        </w:rPr>
      </w:pPr>
      <w:r w:rsidRPr="00B70280">
        <w:rPr>
          <w:b/>
          <w:bCs/>
        </w:rPr>
        <w:t>С В Е Д Е Н И Я</w:t>
      </w:r>
    </w:p>
    <w:p w:rsidR="00B70280" w:rsidRPr="00B70280" w:rsidRDefault="00B70280" w:rsidP="00B70280">
      <w:pPr>
        <w:spacing w:line="120" w:lineRule="exact"/>
        <w:jc w:val="center"/>
        <w:rPr>
          <w:b/>
          <w:bCs/>
        </w:rPr>
      </w:pPr>
    </w:p>
    <w:p w:rsidR="00B70280" w:rsidRPr="00B70280" w:rsidRDefault="00B70280" w:rsidP="00B70280">
      <w:pPr>
        <w:spacing w:line="240" w:lineRule="atLeast"/>
        <w:jc w:val="center"/>
        <w:rPr>
          <w:b/>
          <w:bCs/>
        </w:rPr>
      </w:pPr>
      <w:r w:rsidRPr="00B70280">
        <w:rPr>
          <w:b/>
          <w:bCs/>
        </w:rPr>
        <w:t>о ресурсном обеспечении за счет средств федерального бюджета реализации мероприятий</w:t>
      </w:r>
    </w:p>
    <w:p w:rsidR="00B70280" w:rsidRPr="00B70280" w:rsidRDefault="00B70280" w:rsidP="00B70280">
      <w:pPr>
        <w:spacing w:line="240" w:lineRule="atLeast"/>
        <w:jc w:val="center"/>
        <w:rPr>
          <w:b/>
          <w:bCs/>
        </w:rPr>
      </w:pPr>
      <w:r w:rsidRPr="00B70280">
        <w:rPr>
          <w:b/>
          <w:bCs/>
        </w:rPr>
        <w:t xml:space="preserve">государственной программы </w:t>
      </w:r>
      <w:r w:rsidRPr="00B70280">
        <w:rPr>
          <w:b/>
        </w:rPr>
        <w:t xml:space="preserve">Российской Федерации </w:t>
      </w:r>
      <w:r w:rsidRPr="00B70280">
        <w:rPr>
          <w:b/>
          <w:bCs/>
        </w:rPr>
        <w:t>"Защита населения и территорий от чрезвычайных ситуаций, обеспечение пожарной безопасности и безопасности людей на водных объектах" на приоритетной территории Дальневосточного федерального округа на 2021 - 2030 годы</w:t>
      </w:r>
    </w:p>
    <w:p w:rsidR="00B70280" w:rsidRPr="00B70280" w:rsidRDefault="00B70280" w:rsidP="00B70280">
      <w:pPr>
        <w:spacing w:line="240" w:lineRule="atLeast"/>
        <w:rPr>
          <w:bCs/>
        </w:rPr>
      </w:pPr>
    </w:p>
    <w:p w:rsidR="00B70280" w:rsidRPr="00B70280" w:rsidRDefault="00B70280" w:rsidP="00B70280">
      <w:pPr>
        <w:spacing w:line="240" w:lineRule="atLeast"/>
        <w:jc w:val="right"/>
      </w:pPr>
      <w:r w:rsidRPr="00B70280">
        <w:t>(тыс. рублей)</w:t>
      </w:r>
    </w:p>
    <w:p w:rsidR="00B70280" w:rsidRPr="00B70280" w:rsidRDefault="00B70280" w:rsidP="00B70280">
      <w:pPr>
        <w:spacing w:line="120" w:lineRule="exact"/>
        <w:jc w:val="right"/>
        <w:rPr>
          <w:color w:val="FF0000"/>
        </w:rPr>
      </w:pPr>
    </w:p>
    <w:tbl>
      <w:tblPr>
        <w:tblW w:w="15860" w:type="dxa"/>
        <w:tblInd w:w="-5" w:type="dxa"/>
        <w:tblLayout w:type="fixed"/>
        <w:tblLook w:val="04A0"/>
      </w:tblPr>
      <w:tblGrid>
        <w:gridCol w:w="1843"/>
        <w:gridCol w:w="1537"/>
        <w:gridCol w:w="781"/>
        <w:gridCol w:w="708"/>
        <w:gridCol w:w="709"/>
        <w:gridCol w:w="709"/>
        <w:gridCol w:w="1084"/>
        <w:gridCol w:w="992"/>
        <w:gridCol w:w="993"/>
        <w:gridCol w:w="992"/>
        <w:gridCol w:w="851"/>
        <w:gridCol w:w="850"/>
        <w:gridCol w:w="851"/>
        <w:gridCol w:w="1071"/>
        <w:gridCol w:w="913"/>
        <w:gridCol w:w="976"/>
      </w:tblGrid>
      <w:tr w:rsidR="00B70280" w:rsidRPr="00B70280" w:rsidTr="00084FB8">
        <w:trPr>
          <w:trHeight w:val="1182"/>
          <w:tblHeader/>
        </w:trPr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Наименование подпрограммы государственной программы, основного мероприятия, мероприятия, федеральной целевой программы, объекта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center"/>
              <w:rPr>
                <w:b/>
                <w:bCs/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Приоритетная территория (субъект Российской Федерации, входящий в состав приоритетной территории)</w:t>
            </w: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95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Объемы бюджетных ассигнований</w:t>
            </w:r>
          </w:p>
        </w:tc>
      </w:tr>
      <w:tr w:rsidR="00B70280" w:rsidRPr="00B70280" w:rsidTr="00417FB4">
        <w:trPr>
          <w:trHeight w:val="495"/>
          <w:tblHeader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ГП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70280">
              <w:rPr>
                <w:sz w:val="16"/>
                <w:szCs w:val="16"/>
              </w:rPr>
              <w:t>пГП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ОМ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2027 год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2028 год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2029 год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2030 год</w:t>
            </w:r>
          </w:p>
        </w:tc>
      </w:tr>
      <w:tr w:rsidR="00B70280" w:rsidRPr="00B70280" w:rsidTr="000622B5">
        <w:trPr>
          <w:trHeight w:val="315"/>
          <w:tblHeader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0622B5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0622B5" w:rsidP="00B70280">
            <w:pPr>
              <w:spacing w:line="240" w:lineRule="auto"/>
              <w:ind w:left="-58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0622B5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0622B5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0622B5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0622B5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0622B5" w:rsidP="00B70280">
            <w:pPr>
              <w:tabs>
                <w:tab w:val="left" w:pos="6472"/>
              </w:tabs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0622B5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0622B5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0622B5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0622B5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0622B5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0622B5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0622B5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0622B5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0280" w:rsidRPr="00B70280" w:rsidRDefault="000622B5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B70280" w:rsidRPr="00B70280" w:rsidTr="00417FB4">
        <w:trPr>
          <w:trHeight w:val="315"/>
          <w:tblHeader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702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center"/>
              <w:rPr>
                <w:b/>
                <w:bCs/>
                <w:sz w:val="16"/>
                <w:szCs w:val="16"/>
              </w:rPr>
            </w:pPr>
            <w:r w:rsidRPr="00B702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702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702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702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702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b/>
                <w:bCs/>
                <w:sz w:val="16"/>
                <w:szCs w:val="16"/>
              </w:rPr>
            </w:pPr>
            <w:r w:rsidRPr="00B702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b/>
                <w:bCs/>
                <w:sz w:val="16"/>
                <w:szCs w:val="16"/>
              </w:rPr>
            </w:pPr>
            <w:r w:rsidRPr="00B702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b/>
                <w:bCs/>
                <w:sz w:val="16"/>
                <w:szCs w:val="16"/>
              </w:rPr>
            </w:pPr>
            <w:r w:rsidRPr="00B702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b/>
                <w:bCs/>
                <w:sz w:val="16"/>
                <w:szCs w:val="16"/>
              </w:rPr>
            </w:pPr>
            <w:r w:rsidRPr="00B702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b/>
                <w:bCs/>
                <w:sz w:val="16"/>
                <w:szCs w:val="16"/>
              </w:rPr>
            </w:pPr>
            <w:r w:rsidRPr="00B702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b/>
                <w:bCs/>
                <w:sz w:val="16"/>
                <w:szCs w:val="16"/>
              </w:rPr>
            </w:pPr>
            <w:r w:rsidRPr="00B702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b/>
                <w:bCs/>
                <w:sz w:val="16"/>
                <w:szCs w:val="16"/>
              </w:rPr>
            </w:pPr>
            <w:r w:rsidRPr="00B702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b/>
                <w:bCs/>
                <w:sz w:val="16"/>
                <w:szCs w:val="16"/>
              </w:rPr>
            </w:pPr>
            <w:r w:rsidRPr="00B702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b/>
                <w:bCs/>
                <w:sz w:val="16"/>
                <w:szCs w:val="16"/>
              </w:rPr>
            </w:pPr>
            <w:r w:rsidRPr="00B702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b/>
                <w:bCs/>
                <w:sz w:val="16"/>
                <w:szCs w:val="16"/>
              </w:rPr>
            </w:pPr>
            <w:r w:rsidRPr="00B7028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70280" w:rsidRPr="00B70280" w:rsidTr="00417FB4">
        <w:trPr>
          <w:trHeight w:val="634"/>
        </w:trPr>
        <w:tc>
          <w:tcPr>
            <w:tcW w:w="1843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Государственная программа 10. 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17901324,7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18242346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18642757,3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19047993,6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19068469,8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19068469,8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19068469,8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19068469,8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19068469,8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19068469,8</w:t>
            </w:r>
          </w:p>
        </w:tc>
      </w:tr>
      <w:tr w:rsidR="00B70280" w:rsidRPr="00B70280" w:rsidTr="00417FB4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Камчатский край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1603705,6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1679920,9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1673170,1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1633693,6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1635452,6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1635452,6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1635452,6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1635452,6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1635452,6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1635452,6</w:t>
            </w:r>
          </w:p>
        </w:tc>
      </w:tr>
      <w:tr w:rsidR="00B70280" w:rsidRPr="00B70280" w:rsidTr="00B57F95">
        <w:trPr>
          <w:trHeight w:val="445"/>
        </w:trPr>
        <w:tc>
          <w:tcPr>
            <w:tcW w:w="184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501075,7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501494,4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518694,3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506042,8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506587,7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506587,7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506587,7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506587,7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506587,7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506587,7</w:t>
            </w:r>
          </w:p>
        </w:tc>
      </w:tr>
      <w:tr w:rsidR="00B70280" w:rsidRPr="00B70280" w:rsidTr="00417FB4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Приморский край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4732294,4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4790613,6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4765280,4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4652849,2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4657859,0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4657859,0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4657859,0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4657859,0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4657859,0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4657859,0</w:t>
            </w:r>
          </w:p>
        </w:tc>
      </w:tr>
      <w:tr w:rsidR="00B70280" w:rsidRPr="00B70280" w:rsidTr="00417FB4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Амурская область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1620099,2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1658405,8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1717736,0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2401586,0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2404177,2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2404177,2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2404177,2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2404177,2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2404177,2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2404177,2</w:t>
            </w:r>
          </w:p>
        </w:tc>
      </w:tr>
      <w:tr w:rsidR="00B70280" w:rsidRPr="00B70280" w:rsidTr="00417FB4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Республика Бурятия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680797,0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697398,0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722810,4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705756,5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706507,2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706507,2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706507,2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706507,2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706507,2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706507,2</w:t>
            </w:r>
          </w:p>
        </w:tc>
      </w:tr>
      <w:tr w:rsidR="00B70280" w:rsidRPr="00B70280" w:rsidTr="00B57F95">
        <w:trPr>
          <w:trHeight w:val="461"/>
        </w:trPr>
        <w:tc>
          <w:tcPr>
            <w:tcW w:w="184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345782,0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353102,6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366242,0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357316,1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357694,3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357694,3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357694,3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357694,3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357694,3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357694,3</w:t>
            </w:r>
          </w:p>
        </w:tc>
      </w:tr>
      <w:tr w:rsidR="00B70280" w:rsidRPr="00B70280" w:rsidTr="00B57F95">
        <w:trPr>
          <w:trHeight w:val="411"/>
        </w:trPr>
        <w:tc>
          <w:tcPr>
            <w:tcW w:w="184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Республика Саха (Якутия)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2177270,4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2241366,4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2325231,7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2270370,6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2272815,1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2272815,1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2272815,1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2272815,1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2272815,1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2272815,1</w:t>
            </w:r>
          </w:p>
        </w:tc>
      </w:tr>
      <w:tr w:rsidR="00B70280" w:rsidRPr="00B70280" w:rsidTr="00B57F95">
        <w:trPr>
          <w:trHeight w:val="431"/>
        </w:trPr>
        <w:tc>
          <w:tcPr>
            <w:tcW w:w="184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Сахалинская область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967827,0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989892,0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1026450,1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1002232,2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1003311,3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1003311,3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1003311,3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1003311,3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1003311,3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1003311,3</w:t>
            </w:r>
          </w:p>
        </w:tc>
      </w:tr>
      <w:tr w:rsidR="00B70280" w:rsidRPr="00B70280" w:rsidTr="00B57F95">
        <w:trPr>
          <w:trHeight w:val="423"/>
        </w:trPr>
        <w:tc>
          <w:tcPr>
            <w:tcW w:w="184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Магаданская область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1187210,4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1210276,0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1254016,0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1224429,0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1225746,8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1225746,8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1225746,8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1225746,8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1225746,8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1225746,8</w:t>
            </w:r>
          </w:p>
        </w:tc>
      </w:tr>
      <w:tr w:rsidR="00B70280" w:rsidRPr="00B70280" w:rsidTr="00417FB4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Забайкальский край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2106243,0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2148801,6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2230114,3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2299251,6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2301705,2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2301705,2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2301705,2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2301705,2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2301705,2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2301705,2</w:t>
            </w:r>
          </w:p>
        </w:tc>
      </w:tr>
      <w:tr w:rsidR="00B70280" w:rsidRPr="00B70280" w:rsidTr="00417FB4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Хабаровский край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1979020,0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1971074,7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2043012,0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1994466,0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1996613,4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1996613,4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1996613,4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1996613,4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1996613,4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1996613,4</w:t>
            </w:r>
          </w:p>
        </w:tc>
      </w:tr>
      <w:tr w:rsidR="00B70280" w:rsidRPr="00B70280" w:rsidTr="00417FB4">
        <w:trPr>
          <w:trHeight w:val="634"/>
        </w:trPr>
        <w:tc>
          <w:tcPr>
            <w:tcW w:w="1843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Подпрограмма 1. Предупреждение, спасение, помощь</w:t>
            </w: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3693985,5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3711685,5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3821117,8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3730621,6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3734636,2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3734636,2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3734636,2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3734636,2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3734636,2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3734636,2</w:t>
            </w:r>
          </w:p>
        </w:tc>
      </w:tr>
      <w:tr w:rsidR="00B70280" w:rsidRPr="00B70280" w:rsidTr="00417FB4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Камчатский край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343063,2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391289,2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352172,2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343863,1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344233,3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344233,3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344233,3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344233,3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344233,3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344233,3</w:t>
            </w:r>
          </w:p>
        </w:tc>
      </w:tr>
      <w:tr w:rsidR="00B70280" w:rsidRPr="00B70280" w:rsidTr="00417FB4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Приморский край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2214208,6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2214208,6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2324680,6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2269832,5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2272276,4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2272276,4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2272276,4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2272276,4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2272276,4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2272276,4</w:t>
            </w:r>
          </w:p>
        </w:tc>
      </w:tr>
      <w:tr w:rsidR="00B70280" w:rsidRPr="00B70280" w:rsidTr="00417FB4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Амурская область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343837,4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353061,7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364033,4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355446,6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355827,2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355827,2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355827,2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355827,2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355827,2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355827,2</w:t>
            </w:r>
          </w:p>
        </w:tc>
      </w:tr>
      <w:tr w:rsidR="00B70280" w:rsidRPr="00B70280" w:rsidTr="00B57F95">
        <w:trPr>
          <w:trHeight w:val="503"/>
        </w:trPr>
        <w:tc>
          <w:tcPr>
            <w:tcW w:w="184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</w:tr>
      <w:tr w:rsidR="00B70280" w:rsidRPr="00B70280" w:rsidTr="00B57F95">
        <w:trPr>
          <w:trHeight w:val="553"/>
        </w:trPr>
        <w:tc>
          <w:tcPr>
            <w:tcW w:w="184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Республика Саха (Якутия)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</w:tr>
      <w:tr w:rsidR="00B70280" w:rsidRPr="00B70280" w:rsidTr="00417FB4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Забайкальский край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</w:tr>
      <w:tr w:rsidR="00B70280" w:rsidRPr="00B70280" w:rsidTr="00417FB4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Хабаровский край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792876,3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753126,0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780231,6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761479,4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762299,3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762299,3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762299,3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762299,3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762299,3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762299,3</w:t>
            </w:r>
          </w:p>
        </w:tc>
      </w:tr>
      <w:tr w:rsidR="00B70280" w:rsidRPr="00B70280" w:rsidTr="00417FB4">
        <w:trPr>
          <w:trHeight w:val="634"/>
        </w:trPr>
        <w:tc>
          <w:tcPr>
            <w:tcW w:w="1843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ОМ  1.3. Обеспечение повседневного функционирования подразделений МЧС России</w:t>
            </w: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1.3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3636607,7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3661440,8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3821117,8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3730621,6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3734636,2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3734636,2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3734636,2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3734636,2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3734636,2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3734636,2</w:t>
            </w:r>
          </w:p>
        </w:tc>
      </w:tr>
      <w:tr w:rsidR="00B70280" w:rsidRPr="00B70280" w:rsidTr="00417FB4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Камчатский край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1.3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332145,6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341044,5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352172,2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343863,1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344233,3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344233,3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344233,3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344233,3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344233,3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344233,3</w:t>
            </w:r>
          </w:p>
        </w:tc>
      </w:tr>
      <w:tr w:rsidR="00B70280" w:rsidRPr="00B70280" w:rsidTr="00417FB4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Приморский край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1.3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2214208,6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2214208,6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2324680,6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2269832,5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2272276,4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2272276,4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2272276,4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2272276,4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2272276,4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2272276,4</w:t>
            </w:r>
          </w:p>
        </w:tc>
      </w:tr>
      <w:tr w:rsidR="00B70280" w:rsidRPr="00B70280" w:rsidTr="00417FB4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Амурская область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1.3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343837,4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353061,7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364033,4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355446,6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355827,2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355827,2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355827,2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355827,2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355827,2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355827,2</w:t>
            </w:r>
          </w:p>
        </w:tc>
      </w:tr>
      <w:tr w:rsidR="00B70280" w:rsidRPr="00B70280" w:rsidTr="00417FB4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Хабаровский край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1.3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746416,1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753126,0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780231,6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761479,4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762299,3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762299,3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762299,3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762299,3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762299,3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762299,3</w:t>
            </w:r>
          </w:p>
        </w:tc>
      </w:tr>
      <w:tr w:rsidR="00B70280" w:rsidRPr="00B70280" w:rsidTr="00417FB4">
        <w:trPr>
          <w:trHeight w:val="634"/>
        </w:trPr>
        <w:tc>
          <w:tcPr>
            <w:tcW w:w="1843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ОМ  1.5. Развитие инфраструктуры МЧС России</w:t>
            </w: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1.5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57377,8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50244,7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</w:tr>
      <w:tr w:rsidR="00B70280" w:rsidRPr="00B70280" w:rsidTr="00417FB4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Камчатский край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1.5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10917,6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50244,7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</w:tr>
      <w:tr w:rsidR="00B70280" w:rsidRPr="00B70280" w:rsidTr="00417FB4">
        <w:trPr>
          <w:trHeight w:val="634"/>
        </w:trPr>
        <w:tc>
          <w:tcPr>
            <w:tcW w:w="184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1.5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</w:tr>
      <w:tr w:rsidR="00B70280" w:rsidRPr="00B70280" w:rsidTr="00417FB4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Республика Саха (Якутия)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1.5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</w:tr>
      <w:tr w:rsidR="00B70280" w:rsidRPr="00B70280" w:rsidTr="00417FB4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Забайкальский край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1.5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</w:tr>
      <w:tr w:rsidR="00B70280" w:rsidRPr="00B70280" w:rsidTr="00417FB4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Хабаровский край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1.5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46460,2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</w:tr>
      <w:tr w:rsidR="00B70280" w:rsidRPr="00B70280" w:rsidTr="00417FB4">
        <w:trPr>
          <w:trHeight w:val="634"/>
        </w:trPr>
        <w:tc>
          <w:tcPr>
            <w:tcW w:w="1843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Подпрограмма 2. Обеспечение и управление</w:t>
            </w: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14207339,2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14530660,5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14821639,5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15317372,0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15333833,6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15333833,6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15333833,6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15333833,6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15333833,6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15333833,6</w:t>
            </w:r>
          </w:p>
        </w:tc>
      </w:tr>
      <w:tr w:rsidR="00B70280" w:rsidRPr="00B70280" w:rsidTr="00417FB4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Камчатский край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1260642,4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1288631,7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1320997,9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1289830,5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1291219,3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1291219,3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1291219,3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1291219,3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1291219,3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1291219,3</w:t>
            </w:r>
          </w:p>
        </w:tc>
      </w:tr>
      <w:tr w:rsidR="00B70280" w:rsidRPr="00B70280" w:rsidTr="00417FB4">
        <w:trPr>
          <w:trHeight w:val="634"/>
        </w:trPr>
        <w:tc>
          <w:tcPr>
            <w:tcW w:w="184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501075,7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501494,4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518694,3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506042,8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506587,7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506587,7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506587,7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506587,7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506587,7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506587,7</w:t>
            </w:r>
          </w:p>
        </w:tc>
      </w:tr>
      <w:tr w:rsidR="00B70280" w:rsidRPr="00B70280" w:rsidTr="00417FB4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Приморский край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2518085,8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2576405,0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2440599,8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2383016,7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2385582,5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2385582,5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2385582,5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2385582,5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2385582,5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2385582,5</w:t>
            </w:r>
          </w:p>
        </w:tc>
      </w:tr>
      <w:tr w:rsidR="00B70280" w:rsidRPr="00B70280" w:rsidTr="00417FB4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Амурская область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1276261,8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1305344,1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1353702,6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2046139,4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2048350,1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2048350,1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2048350,1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2048350,1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2048350,1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2048350,1</w:t>
            </w:r>
          </w:p>
        </w:tc>
      </w:tr>
      <w:tr w:rsidR="00B70280" w:rsidRPr="00B70280" w:rsidTr="00417FB4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Республика Бурятия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680797,0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697398,0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722810,4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705756,5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706507,2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706507,2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706507,2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706507,2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706507,2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706507,2</w:t>
            </w:r>
          </w:p>
        </w:tc>
      </w:tr>
      <w:tr w:rsidR="00B70280" w:rsidRPr="00B70280" w:rsidTr="00417FB4">
        <w:trPr>
          <w:trHeight w:val="634"/>
        </w:trPr>
        <w:tc>
          <w:tcPr>
            <w:tcW w:w="184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345782,0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353102,6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366242,0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357316,1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357694,3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357694,3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357694,3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357694,3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357694,3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357694,3</w:t>
            </w:r>
          </w:p>
        </w:tc>
      </w:tr>
      <w:tr w:rsidR="00B70280" w:rsidRPr="00B70280" w:rsidTr="00417FB4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Республика Саха (Якутия)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2177270,4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2241366,4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2325231,7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2270370,6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2272815,1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2272815,1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2272815,1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2272815,1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2272815,1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2272815,1</w:t>
            </w:r>
          </w:p>
        </w:tc>
      </w:tr>
      <w:tr w:rsidR="00B70280" w:rsidRPr="00B70280" w:rsidTr="00417FB4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Сахалинская область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967827,0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989892,0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1026450,1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1002232,2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1003311,3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1003311,3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1003311,3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1003311,3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1003311,3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1003311,3</w:t>
            </w:r>
          </w:p>
        </w:tc>
      </w:tr>
      <w:tr w:rsidR="00B70280" w:rsidRPr="00B70280" w:rsidTr="00417FB4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Магаданская область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1187210,4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1210276,0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1254016,0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1224429,0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1225746,8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1225746,8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1225746,8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1225746,8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1225746,8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1225746,8</w:t>
            </w:r>
          </w:p>
        </w:tc>
      </w:tr>
      <w:tr w:rsidR="00B70280" w:rsidRPr="00B70280" w:rsidTr="00417FB4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Забайкальский край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2106243,0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2148801,6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2230114,3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2299251,6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2301705,2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2301705,2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2301705,2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2301705,2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2301705,2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2301705,2</w:t>
            </w:r>
          </w:p>
        </w:tc>
      </w:tr>
      <w:tr w:rsidR="00B70280" w:rsidRPr="00B70280" w:rsidTr="00417FB4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Хабаровский край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-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1186143,7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1217948,7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1262780,4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1232986,6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1234314,2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1234314,2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1234314,2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1234314,2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1234314,2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1234314,2</w:t>
            </w:r>
          </w:p>
        </w:tc>
      </w:tr>
      <w:tr w:rsidR="00B70280" w:rsidRPr="00B70280" w:rsidTr="00417FB4">
        <w:trPr>
          <w:trHeight w:val="634"/>
        </w:trPr>
        <w:tc>
          <w:tcPr>
            <w:tcW w:w="1843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ОМ  2.1. Обеспечение повседневного функционирования подразделений центрального аппарата и территориальных подразделений МЧС России</w:t>
            </w: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2.1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14207339,2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14530660,5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14821639,5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15317372,0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15333833,6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15333833,6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15333833,6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15333833,6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15333833,6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15333833,6</w:t>
            </w:r>
          </w:p>
        </w:tc>
      </w:tr>
      <w:tr w:rsidR="00B70280" w:rsidRPr="00B70280" w:rsidTr="00417FB4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Камчатский край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2.1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1260642,4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1288631,7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1320997,9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1289830,5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1291219,3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1291219,3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1291219,3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1291219,3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1291219,3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1291219,3</w:t>
            </w:r>
          </w:p>
        </w:tc>
      </w:tr>
      <w:tr w:rsidR="00B70280" w:rsidRPr="00B70280" w:rsidTr="00417FB4">
        <w:trPr>
          <w:trHeight w:val="634"/>
        </w:trPr>
        <w:tc>
          <w:tcPr>
            <w:tcW w:w="184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2.1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501075,7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501494,4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518694,3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506042,8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506587,7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506587,7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506587,7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506587,7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506587,7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506587,7</w:t>
            </w:r>
          </w:p>
        </w:tc>
      </w:tr>
      <w:tr w:rsidR="00B70280" w:rsidRPr="00B70280" w:rsidTr="00417FB4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Приморский край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2.1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2518085,8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2576405,0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2440599,8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2383016,7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2385582,5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2385582,5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2385582,5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2385582,5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2385582,5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2385582,5</w:t>
            </w:r>
          </w:p>
        </w:tc>
      </w:tr>
      <w:tr w:rsidR="00B70280" w:rsidRPr="00B70280" w:rsidTr="00417FB4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Амурская область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2.1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1276261,8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1305344,1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1353702,6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2046139,4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2048350,1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2048350,1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2048350,1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2048350,1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2048350,1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2048350,1</w:t>
            </w:r>
          </w:p>
        </w:tc>
      </w:tr>
      <w:tr w:rsidR="00B70280" w:rsidRPr="00B70280" w:rsidTr="00417FB4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Республика Бурятия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2.1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680797,0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697398,0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722810,4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705756,5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706507,2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706507,2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706507,2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706507,2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706507,2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706507,2</w:t>
            </w:r>
          </w:p>
        </w:tc>
      </w:tr>
      <w:tr w:rsidR="00B70280" w:rsidRPr="00B70280" w:rsidTr="00417FB4">
        <w:trPr>
          <w:trHeight w:val="634"/>
        </w:trPr>
        <w:tc>
          <w:tcPr>
            <w:tcW w:w="184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2.1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345782,0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353102,6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366242,0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357316,1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357694,3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357694,3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357694,3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357694,3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357694,3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357694,3</w:t>
            </w:r>
          </w:p>
        </w:tc>
      </w:tr>
      <w:tr w:rsidR="00B70280" w:rsidRPr="00B70280" w:rsidTr="00417FB4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Республика Саха (Якутия)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2.1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2177270,4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2241366,4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2325231,7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2270370,6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2272815,1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2272815,1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2272815,1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2272815,1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2272815,1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2272815,1</w:t>
            </w:r>
          </w:p>
        </w:tc>
      </w:tr>
      <w:tr w:rsidR="00B70280" w:rsidRPr="00B70280" w:rsidTr="00417FB4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Сахалинская область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2.1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967827,0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989892,0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1026450,1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1002232,2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1003311,3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1003311,3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1003311,3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1003311,3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1003311,3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1003311,3</w:t>
            </w:r>
          </w:p>
        </w:tc>
      </w:tr>
      <w:tr w:rsidR="00B70280" w:rsidRPr="00B70280" w:rsidTr="00417FB4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Магаданская область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2.1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1187210,4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1210276,0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1254016,0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1224429,0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1225746,8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1225746,8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1225746,8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1225746,8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1225746,8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1225746,8</w:t>
            </w:r>
          </w:p>
        </w:tc>
      </w:tr>
      <w:tr w:rsidR="00B70280" w:rsidRPr="00B70280" w:rsidTr="00417FB4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Забайкальский край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2.1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2106243,0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2148801,6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2230114,3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2299251,6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2301705,2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2301705,2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2301705,2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2301705,2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2301705,2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2301705,2</w:t>
            </w:r>
          </w:p>
        </w:tc>
      </w:tr>
      <w:tr w:rsidR="00B70280" w:rsidRPr="00B70280" w:rsidTr="00417FB4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58" w:right="-57"/>
              <w:jc w:val="left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Хабаровский край</w:t>
            </w:r>
          </w:p>
        </w:tc>
        <w:tc>
          <w:tcPr>
            <w:tcW w:w="7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2.1</w:t>
            </w:r>
          </w:p>
        </w:tc>
        <w:tc>
          <w:tcPr>
            <w:tcW w:w="10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1186143,7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1217948,7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1262780,4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1232986,6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1234314,2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1234314,2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1234314,2</w:t>
            </w:r>
          </w:p>
        </w:tc>
        <w:tc>
          <w:tcPr>
            <w:tcW w:w="107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1234314,2</w:t>
            </w:r>
          </w:p>
        </w:tc>
        <w:tc>
          <w:tcPr>
            <w:tcW w:w="91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1234314,2</w:t>
            </w:r>
          </w:p>
        </w:tc>
        <w:tc>
          <w:tcPr>
            <w:tcW w:w="97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58" w:right="-59"/>
              <w:jc w:val="center"/>
              <w:rPr>
                <w:sz w:val="16"/>
                <w:szCs w:val="16"/>
              </w:rPr>
            </w:pPr>
            <w:r w:rsidRPr="00B70280">
              <w:rPr>
                <w:sz w:val="16"/>
                <w:szCs w:val="16"/>
              </w:rPr>
              <w:t>1234314,2</w:t>
            </w:r>
          </w:p>
        </w:tc>
      </w:tr>
    </w:tbl>
    <w:p w:rsidR="00B70280" w:rsidRPr="00B70280" w:rsidRDefault="00B70280" w:rsidP="00B70280">
      <w:pPr>
        <w:spacing w:line="240" w:lineRule="atLeast"/>
      </w:pPr>
      <w:r w:rsidRPr="00B70280">
        <w:t>____________________</w:t>
      </w:r>
    </w:p>
    <w:p w:rsidR="00B70280" w:rsidRPr="00B70280" w:rsidRDefault="00B70280" w:rsidP="00B70280">
      <w:pPr>
        <w:spacing w:line="120" w:lineRule="exact"/>
      </w:pPr>
    </w:p>
    <w:p w:rsidR="00B70280" w:rsidRPr="00B70280" w:rsidRDefault="00B70280" w:rsidP="00B70280">
      <w:pPr>
        <w:spacing w:line="240" w:lineRule="atLeast"/>
        <w:rPr>
          <w:sz w:val="20"/>
        </w:rPr>
      </w:pPr>
      <w:r w:rsidRPr="00B70280">
        <w:rPr>
          <w:sz w:val="20"/>
        </w:rPr>
        <w:t>* Объемы бюджетных ассигнований ресурсного обеспечения Программы на 2024 - 2030 годы подлежат уточнению в установленном порядке при формировании проекта федерального бюджета на очередной финансовый год и плановый период.</w:t>
      </w:r>
    </w:p>
    <w:p w:rsidR="00B70280" w:rsidRPr="00B70280" w:rsidRDefault="00B70280" w:rsidP="00B70280">
      <w:pPr>
        <w:spacing w:line="240" w:lineRule="atLeast"/>
        <w:rPr>
          <w:sz w:val="20"/>
        </w:rPr>
      </w:pPr>
      <w:r w:rsidRPr="00B70280">
        <w:rPr>
          <w:sz w:val="20"/>
        </w:rPr>
        <w:t xml:space="preserve">** Финансовое обеспечение по Республике Саха (Якутия) и Чукотскому автономному округу учтено в разделах по опережающему развитию приоритетных территорий - Дальневосточного </w:t>
      </w:r>
      <w:r w:rsidRPr="00B70280">
        <w:rPr>
          <w:bCs/>
          <w:sz w:val="20"/>
        </w:rPr>
        <w:t>федерального округа</w:t>
      </w:r>
      <w:r w:rsidRPr="00B70280">
        <w:rPr>
          <w:sz w:val="20"/>
        </w:rPr>
        <w:t xml:space="preserve"> и Арктической зоны Российской Федерации.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rPr>
          <w:color w:val="FF0000"/>
        </w:rPr>
        <w:br w:type="page"/>
      </w:r>
      <w:r w:rsidR="00192ECC">
        <w:t>ПРИЛОЖЕНИЕ № 8.1</w:t>
      </w:r>
    </w:p>
    <w:p w:rsidR="00B70280" w:rsidRPr="00B70280" w:rsidRDefault="00B70280" w:rsidP="00B70280">
      <w:pPr>
        <w:ind w:left="9926"/>
        <w:jc w:val="center"/>
      </w:pPr>
      <w:r w:rsidRPr="00B70280">
        <w:t>к государственной программе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Российской Федерации "Защита населения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и территорий от чрезвычайных ситуаций, обеспечение пожарной безопасности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и безопасности людей на водных объектах"</w:t>
      </w: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atLeast"/>
        <w:jc w:val="center"/>
        <w:rPr>
          <w:b/>
        </w:rPr>
      </w:pPr>
      <w:r w:rsidRPr="00B70280">
        <w:rPr>
          <w:b/>
        </w:rPr>
        <w:t>С В Е Д Е Н И Я</w:t>
      </w:r>
    </w:p>
    <w:p w:rsidR="00B70280" w:rsidRPr="00B70280" w:rsidRDefault="00B70280" w:rsidP="00B70280">
      <w:pPr>
        <w:spacing w:line="120" w:lineRule="exact"/>
        <w:jc w:val="center"/>
        <w:rPr>
          <w:b/>
        </w:rPr>
      </w:pPr>
    </w:p>
    <w:p w:rsidR="00B70280" w:rsidRPr="00B70280" w:rsidRDefault="00B70280" w:rsidP="00B70280">
      <w:pPr>
        <w:spacing w:line="240" w:lineRule="atLeast"/>
        <w:jc w:val="center"/>
        <w:rPr>
          <w:b/>
        </w:rPr>
      </w:pPr>
      <w:r w:rsidRPr="00B70280">
        <w:rPr>
          <w:b/>
        </w:rPr>
        <w:t>о ресурсном обеспечении и прогнозной (справочной) оценке расходов федерального бюджета,</w:t>
      </w:r>
    </w:p>
    <w:p w:rsidR="00B70280" w:rsidRPr="00B70280" w:rsidRDefault="00B70280" w:rsidP="00B70280">
      <w:pPr>
        <w:spacing w:line="240" w:lineRule="atLeast"/>
        <w:jc w:val="center"/>
        <w:rPr>
          <w:b/>
        </w:rPr>
      </w:pPr>
      <w:r w:rsidRPr="00B70280">
        <w:rPr>
          <w:b/>
        </w:rPr>
        <w:t xml:space="preserve">бюджетов государственных внебюджетных фондов Российской Федерации, бюджетов субъектов Российской Федерации, территориальных государственных внебюджетных фондов, местных бюджетов, компаний с государственным участием </w:t>
      </w:r>
      <w:r w:rsidRPr="00B70280">
        <w:rPr>
          <w:b/>
        </w:rPr>
        <w:br/>
        <w:t>и иных внебюджетных источников на реализацию мероприятий государственной программы Российской Федерации</w:t>
      </w:r>
    </w:p>
    <w:p w:rsidR="00B70280" w:rsidRPr="00B70280" w:rsidRDefault="00B70280" w:rsidP="00B70280">
      <w:pPr>
        <w:spacing w:line="240" w:lineRule="atLeast"/>
        <w:jc w:val="center"/>
        <w:rPr>
          <w:b/>
        </w:rPr>
      </w:pPr>
      <w:r w:rsidRPr="00B70280">
        <w:rPr>
          <w:b/>
        </w:rPr>
        <w:t xml:space="preserve">"Защита населения и территорий от чрезвычайных ситуаций, обеспечение пожарной безопасности и безопасности людей на водных объектах" на приоритетной территории Дальневосточного </w:t>
      </w:r>
      <w:r w:rsidRPr="00B70280">
        <w:rPr>
          <w:b/>
          <w:bCs/>
        </w:rPr>
        <w:t>федерального округа</w:t>
      </w:r>
      <w:r w:rsidRPr="00B70280">
        <w:rPr>
          <w:b/>
        </w:rPr>
        <w:t xml:space="preserve"> на 2017 - 2020 годы</w:t>
      </w:r>
    </w:p>
    <w:p w:rsidR="00B70280" w:rsidRPr="00B70280" w:rsidRDefault="00B70280" w:rsidP="00B70280">
      <w:pPr>
        <w:spacing w:line="240" w:lineRule="atLeast"/>
      </w:pPr>
    </w:p>
    <w:p w:rsidR="00B70280" w:rsidRPr="00B70280" w:rsidRDefault="00B70280" w:rsidP="00B70280">
      <w:pPr>
        <w:spacing w:line="240" w:lineRule="atLeast"/>
        <w:jc w:val="right"/>
      </w:pPr>
      <w:r w:rsidRPr="00B70280">
        <w:t>(тыс. рублей)</w:t>
      </w:r>
    </w:p>
    <w:p w:rsidR="00B70280" w:rsidRPr="00B70280" w:rsidRDefault="00B70280" w:rsidP="00B70280">
      <w:pPr>
        <w:spacing w:line="120" w:lineRule="exact"/>
        <w:jc w:val="right"/>
        <w:rPr>
          <w:color w:val="FF0000"/>
        </w:rPr>
      </w:pPr>
    </w:p>
    <w:tbl>
      <w:tblPr>
        <w:tblW w:w="15707" w:type="dxa"/>
        <w:tblLook w:val="04A0"/>
      </w:tblPr>
      <w:tblGrid>
        <w:gridCol w:w="2410"/>
        <w:gridCol w:w="2410"/>
        <w:gridCol w:w="1767"/>
        <w:gridCol w:w="1520"/>
        <w:gridCol w:w="1520"/>
        <w:gridCol w:w="1520"/>
        <w:gridCol w:w="1520"/>
        <w:gridCol w:w="1520"/>
        <w:gridCol w:w="1520"/>
      </w:tblGrid>
      <w:tr w:rsidR="00B70280" w:rsidRPr="00B70280" w:rsidTr="00084FB8">
        <w:trPr>
          <w:trHeight w:val="823"/>
          <w:tblHeader/>
        </w:trPr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Приоритетная территория</w:t>
            </w:r>
          </w:p>
          <w:p w:rsidR="00B70280" w:rsidRPr="00B70280" w:rsidRDefault="00B70280" w:rsidP="00084FB8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(субъект Российской Федерации, входящий в состав приоритетной территории)</w:t>
            </w:r>
            <w:r w:rsidRPr="00B7028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0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Объемы бюджетных ассигнований</w:t>
            </w:r>
          </w:p>
        </w:tc>
      </w:tr>
      <w:tr w:rsidR="00B70280" w:rsidRPr="00B70280" w:rsidTr="00084FB8">
        <w:trPr>
          <w:trHeight w:val="423"/>
          <w:tblHeader/>
        </w:trPr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2017 год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2018 год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2019 год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2020 год</w:t>
            </w:r>
          </w:p>
        </w:tc>
      </w:tr>
      <w:tr w:rsidR="00B70280" w:rsidRPr="00B70280" w:rsidTr="00084FB8">
        <w:trPr>
          <w:trHeight w:val="118"/>
          <w:tblHeader/>
        </w:trPr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план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факт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план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факт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план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факт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</w:tr>
      <w:tr w:rsidR="00B70280" w:rsidRPr="00B70280" w:rsidTr="00417FB4">
        <w:trPr>
          <w:trHeight w:val="315"/>
          <w:tblHeader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</w:t>
            </w:r>
          </w:p>
        </w:tc>
      </w:tr>
      <w:tr w:rsidR="00B70280" w:rsidRPr="00B70280" w:rsidTr="00417FB4">
        <w:trPr>
          <w:trHeight w:val="300"/>
          <w:tblHeader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 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Дальневосточный федеральный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всего,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21994368,6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21865297,1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27490897,2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18332734,1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45972955,3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26 889 905,60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30350300,8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7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11822644,6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10442126,1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10493951,2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10660658,7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12026829,7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13805112,4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17646750,3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бюджеты субъектов Российской Федерации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10170504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9477727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11532839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7672075,4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11878967,2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13037960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12703550,5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3644509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20042200,6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1945124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1819278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2024769,7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46833,2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средства компаний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 государственным участием</w:t>
            </w:r>
          </w:p>
        </w:tc>
        <w:tc>
          <w:tcPr>
            <w:tcW w:w="17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</w:tr>
      <w:tr w:rsidR="00B70280" w:rsidRPr="00B70280" w:rsidTr="00417FB4">
        <w:trPr>
          <w:trHeight w:val="729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188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Амурская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всего,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1188116,4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1826305,4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1900739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1867923,6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2121210,9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1197057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2569619,9</w:t>
            </w:r>
          </w:p>
        </w:tc>
      </w:tr>
      <w:tr w:rsidR="00B70280" w:rsidRPr="00B70280" w:rsidTr="00417FB4">
        <w:trPr>
          <w:trHeight w:val="403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7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1188116,4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1038451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948762,5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1039751,2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1263884,5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1110742,4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1681259,2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бюджеты субъектов Российской Федерации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951976,5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828172,4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857326,3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86314,6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888201,5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средства компаний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 государственным участием</w:t>
            </w:r>
          </w:p>
        </w:tc>
        <w:tc>
          <w:tcPr>
            <w:tcW w:w="17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</w:tr>
      <w:tr w:rsidR="00B70280" w:rsidRPr="00B70280" w:rsidTr="00417FB4">
        <w:trPr>
          <w:trHeight w:val="653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Бурятия*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всего,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918622,4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1239799,2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904315,6</w:t>
            </w:r>
          </w:p>
        </w:tc>
      </w:tr>
      <w:tr w:rsidR="00B70280" w:rsidRPr="00B70280" w:rsidTr="00417FB4">
        <w:trPr>
          <w:trHeight w:val="411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7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467862,6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609897,1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687654,2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бюджеты субъектов Российской Федерации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450759,8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629902,1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216661,4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компании с государственным участием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07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3A5821">
        <w:trPr>
          <w:trHeight w:val="23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7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Еврейская автономная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всего,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391576,5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307563,9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299559,6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481405,3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318184,1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508482,2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491409,6</w:t>
            </w:r>
          </w:p>
        </w:tc>
      </w:tr>
      <w:tr w:rsidR="00B70280" w:rsidRPr="00B70280" w:rsidTr="00417FB4">
        <w:trPr>
          <w:trHeight w:val="461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7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391455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307442,4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299446,3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297365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318070,8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380861,5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491296,3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бюджеты субъектов Российской Федерации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121,5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121,5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113,3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184040,3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113,3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127620,7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113,3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территориальные государственные вне</w:t>
            </w:r>
            <w:r w:rsidRPr="00B70280">
              <w:rPr>
                <w:color w:val="000000"/>
                <w:sz w:val="20"/>
              </w:rPr>
              <w:softHyphen/>
              <w:t>бюджетные фонды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средства компаний с государственным участием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77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Забайкальский край*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всего,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2600264,4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2884759,8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3187218,7</w:t>
            </w:r>
          </w:p>
        </w:tc>
      </w:tr>
      <w:tr w:rsidR="00B70280" w:rsidRPr="00B70280" w:rsidTr="00417FB4">
        <w:trPr>
          <w:trHeight w:val="489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7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1329053,1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1728328,3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2212254,8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бюджеты субъектов Российской Федерации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1261491,3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1156431,5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974963,9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компании с государственным участием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69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Камчатский край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всего,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2304866,9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2320200,7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2483778,3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2045522,9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2730322,9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2241937,9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3152000,3</w:t>
            </w:r>
          </w:p>
        </w:tc>
      </w:tr>
      <w:tr w:rsidR="00B70280" w:rsidRPr="00B70280" w:rsidTr="00417FB4">
        <w:trPr>
          <w:trHeight w:val="406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7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1135035,5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984817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1007201,4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959256,1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1452164,3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1155671,1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1820027,9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бюджеты субъектов Российской Федерации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1169831,3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1209494,4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1468819,7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1086266,8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1257401,5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1086266,8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1331972,4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125889,3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7757,2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20757,2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средства компаний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 государственным участием</w:t>
            </w:r>
          </w:p>
        </w:tc>
        <w:tc>
          <w:tcPr>
            <w:tcW w:w="17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</w:tr>
      <w:tr w:rsidR="00B70280" w:rsidRPr="00B70280" w:rsidTr="00417FB4">
        <w:trPr>
          <w:trHeight w:val="51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Магаданская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всего,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1128898,2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1005279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971162,6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1622569,1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1049208,8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1569654,4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1429168,5</w:t>
            </w:r>
          </w:p>
        </w:tc>
      </w:tr>
      <w:tr w:rsidR="00B70280" w:rsidRPr="00B70280" w:rsidTr="00417FB4">
        <w:trPr>
          <w:trHeight w:val="511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7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1002582,4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889552,2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878962,9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891973,1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873051,9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1026348,9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1364867,1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бюджеты субъектов Российской Федерации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126315,8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115726,8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92199,7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730596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176156,9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543305,5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64301,4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средства компаний с государственным участием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07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B57F95">
        <w:trPr>
          <w:trHeight w:val="23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7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Приморский край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всего,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4398422,4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4203559,3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3554336,5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4061863,2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3648537,3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1479951,8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4001786,9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7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</w:tr>
      <w:tr w:rsidR="00B70280" w:rsidRPr="00B70280" w:rsidTr="00417FB4">
        <w:trPr>
          <w:trHeight w:val="431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3189109,7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2951525,1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2265002,6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2315158,6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1919435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423804,5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2571939,1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бюджеты субъектов Российской Федерации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1209312,7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1252034,2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1289334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1746704,6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1729102,2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1056147,3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1429847,8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средства компаний с государственным участием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629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Саха (Якутия)**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всего,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6072189,6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4659671,7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5244530,9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3294349,4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4691948,6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7407690,2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4903774,7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7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</w:tr>
      <w:tr w:rsidR="00B70280" w:rsidRPr="00B70280" w:rsidTr="00417FB4">
        <w:trPr>
          <w:trHeight w:val="391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2042604,1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1841145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2556932,2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2542916,8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1993312,9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3821014,1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2426852,8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бюджеты субъектов Российской Федерации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4029585,5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2818526,7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2687598,7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751432,6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2698635,7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3586676,12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2476921,9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897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средства компаний с государственным участием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711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Сахалинская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всего,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2668133,1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2861420,9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3364944,9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2702080,2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3752377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3619545,3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4110441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7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927903,9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784310,4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761044,5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816634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798996,3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873069,6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1043818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бюджеты субъектов Российской Федерации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1740229,2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2077110,5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2603900,4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1885446,2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2953380,7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2746475,7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3066623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средства компаний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 государственным участием</w:t>
            </w:r>
          </w:p>
        </w:tc>
        <w:tc>
          <w:tcPr>
            <w:tcW w:w="17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</w:tr>
      <w:tr w:rsidR="00B70280" w:rsidRPr="00B70280" w:rsidTr="00417FB4">
        <w:trPr>
          <w:trHeight w:val="637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Хабаровский край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всего,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3238647,9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6619120,2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8863736,5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1531292,6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25155447,8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3723229,1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4843070,1</w:t>
            </w:r>
          </w:p>
        </w:tc>
      </w:tr>
      <w:tr w:rsidR="00B70280" w:rsidRPr="00B70280" w:rsidTr="00417FB4">
        <w:trPr>
          <w:trHeight w:val="39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7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1370199,7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1155056,7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1315578,2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1319544,9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1104846,1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2146175,5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2785354,1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бюджеты субъектов Российской Федерации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1867228,2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1822254,5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2091808,9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211747,7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2004200,6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1577053,56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2057716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3644509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20042200,6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1819234,5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1811520,4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2004012,6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средства компаний с государственным участием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07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320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320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320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188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B57F95">
        <w:trPr>
          <w:trHeight w:val="23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7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Чукотский автономный округ**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всего,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603517,8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672284,6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808108,6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725728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708802,2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970965,4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757495,4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7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575637,9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489826,3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461020,6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478059,1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506152,2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529199,3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561426,8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бюджеты субъектов Российской Федерации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27879,9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182458,3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347088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247668,9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202650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441766,1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196068,6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средства компаний с государственным участием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</w:tbl>
    <w:p w:rsidR="00B70280" w:rsidRPr="00B70280" w:rsidRDefault="00B70280" w:rsidP="00B70280">
      <w:pPr>
        <w:spacing w:line="240" w:lineRule="atLeast"/>
      </w:pPr>
      <w:r w:rsidRPr="00B70280">
        <w:t>____________________</w:t>
      </w:r>
    </w:p>
    <w:p w:rsidR="00B70280" w:rsidRPr="00B70280" w:rsidRDefault="00B70280" w:rsidP="00B70280">
      <w:pPr>
        <w:spacing w:line="120" w:lineRule="exact"/>
      </w:pPr>
    </w:p>
    <w:p w:rsidR="00B70280" w:rsidRPr="00B70280" w:rsidRDefault="00B70280" w:rsidP="00B70280">
      <w:pPr>
        <w:spacing w:line="240" w:lineRule="atLeast"/>
        <w:rPr>
          <w:sz w:val="20"/>
        </w:rPr>
      </w:pPr>
      <w:r w:rsidRPr="00B70280">
        <w:rPr>
          <w:sz w:val="20"/>
        </w:rPr>
        <w:t xml:space="preserve">* В отчетном периоде за 2016 - 2018 годы финансовое обеспечение по Республике Бурятия и Забайкальскому краю не учитывается в общем объеме финансового обеспечения Дальневосточного федерального округа, так как указанные субъекты Российской Федерации в соответствии с Указом Президента Российской Федерации от 3 ноября </w:t>
      </w:r>
      <w:smartTag w:uri="urn:schemas-microsoft-com:office:smarttags" w:element="metricconverter">
        <w:smartTagPr>
          <w:attr w:name="ProductID" w:val="2018 г"/>
        </w:smartTagPr>
        <w:r w:rsidRPr="00B70280">
          <w:rPr>
            <w:sz w:val="20"/>
          </w:rPr>
          <w:t>2018 г</w:t>
        </w:r>
      </w:smartTag>
      <w:r w:rsidRPr="00B70280">
        <w:rPr>
          <w:sz w:val="20"/>
        </w:rPr>
        <w:t xml:space="preserve">. № 632 "О внесении изменений в перечень федеральных округов, утвержденный Указом Президента Российской Федерации от 13 мая </w:t>
      </w:r>
      <w:smartTag w:uri="urn:schemas-microsoft-com:office:smarttags" w:element="metricconverter">
        <w:smartTagPr>
          <w:attr w:name="ProductID" w:val="2000 г"/>
        </w:smartTagPr>
        <w:r w:rsidRPr="00B70280">
          <w:rPr>
            <w:sz w:val="20"/>
          </w:rPr>
          <w:t>2000 г</w:t>
        </w:r>
      </w:smartTag>
      <w:r w:rsidRPr="00B70280">
        <w:rPr>
          <w:sz w:val="20"/>
        </w:rPr>
        <w:t>. № 849" включены в состав Дальневосточного федерального округа и в статистику с 2019 года.</w:t>
      </w:r>
    </w:p>
    <w:p w:rsidR="00B70280" w:rsidRPr="00B70280" w:rsidRDefault="00B70280" w:rsidP="00B70280">
      <w:pPr>
        <w:spacing w:line="240" w:lineRule="atLeast"/>
        <w:rPr>
          <w:sz w:val="20"/>
        </w:rPr>
      </w:pPr>
      <w:r w:rsidRPr="00B70280">
        <w:rPr>
          <w:sz w:val="20"/>
        </w:rPr>
        <w:t xml:space="preserve">** Финансовое обеспечение по Республике Саха (Якутия) и Чукотскому автономному округу учтено в разделах по опережающему развитию приоритетных территорий - Дальневосточного </w:t>
      </w:r>
      <w:r w:rsidRPr="00B70280">
        <w:rPr>
          <w:bCs/>
          <w:sz w:val="20"/>
        </w:rPr>
        <w:t>федерального округа</w:t>
      </w:r>
      <w:r w:rsidRPr="00B70280">
        <w:rPr>
          <w:sz w:val="20"/>
        </w:rPr>
        <w:t xml:space="preserve"> и Арктической зоны Российской Федерации.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rPr>
          <w:color w:val="FF0000"/>
        </w:rPr>
        <w:br w:type="page"/>
      </w:r>
      <w:r w:rsidR="00192ECC">
        <w:t>ПРИЛОЖЕНИЕ № 8.2</w:t>
      </w:r>
    </w:p>
    <w:p w:rsidR="00B70280" w:rsidRPr="00B70280" w:rsidRDefault="00B70280" w:rsidP="00B70280">
      <w:pPr>
        <w:ind w:left="9926"/>
        <w:jc w:val="center"/>
      </w:pPr>
      <w:r w:rsidRPr="00B70280">
        <w:t>к государственной программе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Российской Федерации "Защита населения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и территорий от чрезвычайных ситуаций, обеспечение пожарной безопасности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и безопасности людей на водных объектах"</w:t>
      </w: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atLeast"/>
        <w:jc w:val="center"/>
        <w:rPr>
          <w:b/>
        </w:rPr>
      </w:pPr>
      <w:r w:rsidRPr="00B70280">
        <w:rPr>
          <w:b/>
        </w:rPr>
        <w:t>С В Е Д Е Н И Я</w:t>
      </w:r>
    </w:p>
    <w:p w:rsidR="00B70280" w:rsidRPr="00B70280" w:rsidRDefault="00B70280" w:rsidP="00B70280">
      <w:pPr>
        <w:spacing w:line="120" w:lineRule="exact"/>
        <w:jc w:val="center"/>
        <w:rPr>
          <w:b/>
        </w:rPr>
      </w:pPr>
    </w:p>
    <w:p w:rsidR="00B70280" w:rsidRPr="00B70280" w:rsidRDefault="00B70280" w:rsidP="00B70280">
      <w:pPr>
        <w:spacing w:line="240" w:lineRule="atLeast"/>
        <w:jc w:val="center"/>
        <w:rPr>
          <w:b/>
        </w:rPr>
      </w:pPr>
      <w:r w:rsidRPr="00B70280">
        <w:rPr>
          <w:b/>
        </w:rPr>
        <w:t xml:space="preserve">о ресурсном обеспечении и прогнозной (справочной) оценке расходов федерального бюджета, </w:t>
      </w:r>
      <w:r w:rsidRPr="00B70280">
        <w:rPr>
          <w:b/>
        </w:rPr>
        <w:br/>
        <w:t xml:space="preserve">бюджетов государственных внебюджетных фондов Российской Федерации, бюджетов субъектов Российской Федерации, территориальных государственных внебюджетных фондов, местных бюджетов, компаний с государственным участием </w:t>
      </w:r>
      <w:r w:rsidRPr="00B70280">
        <w:rPr>
          <w:b/>
        </w:rPr>
        <w:br/>
        <w:t>и иных внебюджетных источников на реализацию мероприятий государственной программы Российской Федерации</w:t>
      </w:r>
    </w:p>
    <w:p w:rsidR="00B70280" w:rsidRPr="00B70280" w:rsidRDefault="00B70280" w:rsidP="00B70280">
      <w:pPr>
        <w:spacing w:line="240" w:lineRule="atLeast"/>
        <w:jc w:val="center"/>
      </w:pPr>
      <w:r w:rsidRPr="00B70280">
        <w:rPr>
          <w:b/>
        </w:rPr>
        <w:t xml:space="preserve">"Защита населения и территорий от чрезвычайных ситуаций, обеспечение пожарной безопасности и безопасности людей на водных объектах" на приоритетной территории Дальневосточного </w:t>
      </w:r>
      <w:r w:rsidRPr="00B70280">
        <w:rPr>
          <w:b/>
          <w:bCs/>
        </w:rPr>
        <w:t>федерального округа</w:t>
      </w:r>
      <w:r w:rsidRPr="00B70280">
        <w:rPr>
          <w:b/>
        </w:rPr>
        <w:t xml:space="preserve"> на 2021 - 2030 годы</w:t>
      </w:r>
    </w:p>
    <w:p w:rsidR="00B70280" w:rsidRPr="00B70280" w:rsidRDefault="00B70280" w:rsidP="00B70280">
      <w:pPr>
        <w:spacing w:line="240" w:lineRule="atLeast"/>
      </w:pPr>
    </w:p>
    <w:p w:rsidR="00B70280" w:rsidRPr="00B70280" w:rsidRDefault="00B70280" w:rsidP="00B70280">
      <w:pPr>
        <w:spacing w:line="240" w:lineRule="atLeast"/>
        <w:jc w:val="right"/>
      </w:pPr>
      <w:r w:rsidRPr="00B70280">
        <w:t>(тыс. рублей)</w:t>
      </w:r>
    </w:p>
    <w:p w:rsidR="00B70280" w:rsidRPr="00B70280" w:rsidRDefault="00B70280" w:rsidP="00B70280">
      <w:pPr>
        <w:spacing w:line="120" w:lineRule="exact"/>
        <w:jc w:val="right"/>
      </w:pPr>
    </w:p>
    <w:tbl>
      <w:tblPr>
        <w:tblW w:w="15725" w:type="dxa"/>
        <w:tblInd w:w="-5" w:type="dxa"/>
        <w:tblLook w:val="04A0"/>
      </w:tblPr>
      <w:tblGrid>
        <w:gridCol w:w="1985"/>
        <w:gridCol w:w="2080"/>
        <w:gridCol w:w="1166"/>
        <w:gridCol w:w="1166"/>
        <w:gridCol w:w="1166"/>
        <w:gridCol w:w="1166"/>
        <w:gridCol w:w="1166"/>
        <w:gridCol w:w="1166"/>
        <w:gridCol w:w="1166"/>
        <w:gridCol w:w="1166"/>
        <w:gridCol w:w="1166"/>
        <w:gridCol w:w="1166"/>
      </w:tblGrid>
      <w:tr w:rsidR="00B70280" w:rsidRPr="00B70280" w:rsidTr="00417FB4">
        <w:trPr>
          <w:trHeight w:val="1248"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B70280">
              <w:rPr>
                <w:sz w:val="20"/>
              </w:rPr>
              <w:t>Приоритетные территории (субъект Российской Федерации, входящий в состав приоритетной территории)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B70280">
              <w:rPr>
                <w:sz w:val="20"/>
              </w:rPr>
              <w:t>Источник финансирования</w:t>
            </w:r>
          </w:p>
        </w:tc>
        <w:tc>
          <w:tcPr>
            <w:tcW w:w="11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Объемы бюджетных ассигнований</w:t>
            </w:r>
          </w:p>
        </w:tc>
      </w:tr>
      <w:tr w:rsidR="00B70280" w:rsidRPr="00B70280" w:rsidTr="00417FB4">
        <w:trPr>
          <w:trHeight w:val="507"/>
          <w:tblHeader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2021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2022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2024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2025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2027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2028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2029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2030 год</w:t>
            </w:r>
          </w:p>
        </w:tc>
      </w:tr>
      <w:tr w:rsidR="00B70280" w:rsidRPr="00B70280" w:rsidTr="00417FB4">
        <w:trPr>
          <w:trHeight w:val="230"/>
          <w:tblHeader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B70280" w:rsidRPr="00B70280" w:rsidTr="000622B5">
        <w:trPr>
          <w:trHeight w:val="240"/>
          <w:tblHeader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80" w:rsidRPr="00B70280" w:rsidRDefault="000622B5" w:rsidP="00B7028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0622B5" w:rsidP="00B7028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0622B5" w:rsidP="00B7028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0622B5" w:rsidP="00B7028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0622B5" w:rsidP="00B7028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0622B5" w:rsidP="00B7028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0622B5" w:rsidP="00B7028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0622B5" w:rsidP="00B7028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0622B5" w:rsidP="00B7028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0622B5" w:rsidP="00B7028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0622B5" w:rsidP="00B7028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0280" w:rsidRPr="00B70280" w:rsidRDefault="000622B5" w:rsidP="00B7028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B70280" w:rsidRPr="00B70280" w:rsidTr="00417FB4">
        <w:trPr>
          <w:trHeight w:val="240"/>
          <w:tblHeader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</w:p>
        </w:tc>
      </w:tr>
      <w:tr w:rsidR="00B70280" w:rsidRPr="00B70280" w:rsidTr="00417FB4">
        <w:trPr>
          <w:trHeight w:val="240"/>
        </w:trPr>
        <w:tc>
          <w:tcPr>
            <w:tcW w:w="1985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Дальневосточный федеральный округ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Всего, в том числе: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34737271,8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34004785,3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27127794,0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21517916,8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21597445,3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19975797,5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19068469,8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19068469,8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19068469,8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19068469,8</w:t>
            </w:r>
          </w:p>
        </w:tc>
      </w:tr>
      <w:tr w:rsidR="00B70280" w:rsidRPr="00B70280" w:rsidTr="00417FB4">
        <w:trPr>
          <w:trHeight w:val="24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федеральный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17901324,7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18242346,0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18642757,3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19047993,6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19068469,8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19068469,8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19068469,8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19068469,8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19068469,8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19068469,8</w:t>
            </w:r>
          </w:p>
        </w:tc>
      </w:tr>
      <w:tr w:rsidR="00B70280" w:rsidRPr="00B70280" w:rsidTr="00417FB4">
        <w:trPr>
          <w:trHeight w:val="72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48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бюджеты субъектов Российской Федерации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16814167,7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15742206,0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8467124,3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2454715,1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2513159,0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907327,7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72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24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местные бюджеты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21779,4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20233,4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17912,4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15208,2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15816,5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72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компании с государственным участием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48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иные внебюджетные источники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240"/>
        </w:trPr>
        <w:tc>
          <w:tcPr>
            <w:tcW w:w="1985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Камчатский край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Всего, в том числе: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3389218,4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3463987,7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3454915,9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3005330,5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3061955,0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1635452,6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1635452,6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1635452,6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1635452,6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1635452,6</w:t>
            </w:r>
          </w:p>
        </w:tc>
      </w:tr>
      <w:tr w:rsidR="00B70280" w:rsidRPr="00B70280" w:rsidTr="00417FB4">
        <w:trPr>
          <w:trHeight w:val="24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федеральный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1603705,6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1679920,9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1673170,1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1633693,6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1635452,6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1635452,6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1635452,6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1635452,6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1635452,6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1635452,6</w:t>
            </w:r>
          </w:p>
        </w:tc>
      </w:tr>
      <w:tr w:rsidR="00B70280" w:rsidRPr="00B70280" w:rsidTr="00417FB4">
        <w:trPr>
          <w:trHeight w:val="72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48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бюджеты субъектов Российской Федерации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1763833,5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1763833,5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1763833,5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1356428,8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1410685,9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72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24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местные бюджеты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21679,4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20233,4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17912,4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15208,2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15816,5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72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компании с государственным участием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48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иные внебюджетные источники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240"/>
        </w:trPr>
        <w:tc>
          <w:tcPr>
            <w:tcW w:w="1985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Чукотский автономный округ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Всего, в том числе: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2464848,9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2376402,4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518694,3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506042,8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506587,7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506587,7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506587,7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506587,7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506587,7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506587,7</w:t>
            </w:r>
          </w:p>
        </w:tc>
      </w:tr>
      <w:tr w:rsidR="00B70280" w:rsidRPr="00B70280" w:rsidTr="00417FB4">
        <w:trPr>
          <w:trHeight w:val="24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федеральный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501075,7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501494,4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518694,3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506042,8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506587,7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506587,7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506587,7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506587,7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506587,7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506587,7</w:t>
            </w:r>
          </w:p>
        </w:tc>
      </w:tr>
      <w:tr w:rsidR="00B70280" w:rsidRPr="00B70280" w:rsidTr="00417FB4">
        <w:trPr>
          <w:trHeight w:val="72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48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бюджеты субъектов Российской Федерации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1963773,2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1874908,0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72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24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местные бюджеты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72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компании с государственным участием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48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иные внебюджетные источники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240"/>
        </w:trPr>
        <w:tc>
          <w:tcPr>
            <w:tcW w:w="1985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Приморский край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Всего, в том числе: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6076851,4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6121058,7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4765280,4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4652849,2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4657859,0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4657859,0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4657859,0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4657859,0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4657859,0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4657859,0</w:t>
            </w:r>
          </w:p>
        </w:tc>
      </w:tr>
      <w:tr w:rsidR="00B70280" w:rsidRPr="00B70280" w:rsidTr="00417FB4">
        <w:trPr>
          <w:trHeight w:val="24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федеральный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4732294,4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4790613,6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4765280,4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4652849,2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4657859,0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4657859,0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4657859,0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4657859,0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4657859,0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4657859,0</w:t>
            </w:r>
          </w:p>
        </w:tc>
      </w:tr>
      <w:tr w:rsidR="00B70280" w:rsidRPr="00B70280" w:rsidTr="00417FB4">
        <w:trPr>
          <w:trHeight w:val="72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48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бюджеты субъектов Российской Федерации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1344457,0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1330445,1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72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24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местные бюджеты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100,0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72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компании с государственным участием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48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иные внебюджетные источники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240"/>
        </w:trPr>
        <w:tc>
          <w:tcPr>
            <w:tcW w:w="1985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Амурская область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Всего, в том числе: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3418772,8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3239478,6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2909023,8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3499872,3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3506650,3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3311504,9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2404177,2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2404177,2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2404177,2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2404177,2</w:t>
            </w:r>
          </w:p>
        </w:tc>
      </w:tr>
      <w:tr w:rsidR="00B70280" w:rsidRPr="00B70280" w:rsidTr="00417FB4">
        <w:trPr>
          <w:trHeight w:val="24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федеральный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1620099,2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1658405,8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1717736,0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2401586,0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2404177,2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2404177,2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2404177,2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2404177,2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2404177,2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2404177,2</w:t>
            </w:r>
          </w:p>
        </w:tc>
      </w:tr>
      <w:tr w:rsidR="00B70280" w:rsidRPr="00B70280" w:rsidTr="00417FB4">
        <w:trPr>
          <w:trHeight w:val="72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48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бюджеты субъектов Российской Федерации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1798673,6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1581072,8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1191287,8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1098286,3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1102473,1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907327,7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72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24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местные бюджеты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72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компании с государственным участием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48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иные внебюджетные источники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240"/>
        </w:trPr>
        <w:tc>
          <w:tcPr>
            <w:tcW w:w="1985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Бурятия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Всего, в том числе: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1969925,0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1986526,0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722810,4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705756,5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706507,2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706507,2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706507,2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706507,2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706507,2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706507,2</w:t>
            </w:r>
          </w:p>
        </w:tc>
      </w:tr>
      <w:tr w:rsidR="00B70280" w:rsidRPr="00B70280" w:rsidTr="00417FB4">
        <w:trPr>
          <w:trHeight w:val="24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федеральный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680797,0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697398,0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722810,4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705756,5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706507,2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706507,2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706507,2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706507,2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706507,2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706507,2</w:t>
            </w:r>
          </w:p>
        </w:tc>
      </w:tr>
      <w:tr w:rsidR="00B70280" w:rsidRPr="00B70280" w:rsidTr="00417FB4">
        <w:trPr>
          <w:trHeight w:val="72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48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бюджеты субъектов Российской Федерации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1289128,0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1289128,0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72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24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местные бюджеты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72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компании с государственным участием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48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иные внебюджетные источники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240"/>
        </w:trPr>
        <w:tc>
          <w:tcPr>
            <w:tcW w:w="1985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Еврейская автономная область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Всего, в том числе: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560165,9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556057,1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569196,5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357316,1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357694,3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357694,3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357694,3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357694,3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357694,3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357694,3</w:t>
            </w:r>
          </w:p>
        </w:tc>
      </w:tr>
      <w:tr w:rsidR="00B70280" w:rsidRPr="00B70280" w:rsidTr="00417FB4">
        <w:trPr>
          <w:trHeight w:val="24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федеральный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345782,0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353102,6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366242,0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357316,1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357694,3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357694,3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357694,3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357694,3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357694,3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357694,3</w:t>
            </w:r>
          </w:p>
        </w:tc>
      </w:tr>
      <w:tr w:rsidR="00B70280" w:rsidRPr="00B70280" w:rsidTr="00417FB4">
        <w:trPr>
          <w:trHeight w:val="72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48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бюджеты субъектов Российской Федерации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214383,9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202954,5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202954,5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72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24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местные бюджеты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72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компании с государственным участием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48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иные внебюджетные источники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240"/>
        </w:trPr>
        <w:tc>
          <w:tcPr>
            <w:tcW w:w="1985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Саха (Якутия)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Всего, в том числе: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4626072,5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4720168,5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4762201,4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2270370,6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2272815,1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2272815,1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2272815,1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2272815,1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2272815,1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2272815,1</w:t>
            </w:r>
          </w:p>
        </w:tc>
      </w:tr>
      <w:tr w:rsidR="00B70280" w:rsidRPr="00B70280" w:rsidTr="00417FB4">
        <w:trPr>
          <w:trHeight w:val="24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федеральный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2177270,4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2241366,4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2325231,7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2270370,6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2272815,1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2272815,1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2272815,1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2272815,1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2272815,1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2272815,1</w:t>
            </w:r>
          </w:p>
        </w:tc>
      </w:tr>
      <w:tr w:rsidR="00B70280" w:rsidRPr="00B70280" w:rsidTr="00417FB4">
        <w:trPr>
          <w:trHeight w:val="72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48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бюджеты субъектов Российской Федерации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2448802,1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2478802,1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2436969,7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72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24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местные бюджеты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72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компании с государственным участием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48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иные внебюджетные источники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240"/>
        </w:trPr>
        <w:tc>
          <w:tcPr>
            <w:tcW w:w="1985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Сахалинская область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Всего, в том числе: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3661446,0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3396979,7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3742441,6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1002232,2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1003311,3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1003311,3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1003311,3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1003311,3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1003311,3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1003311,3</w:t>
            </w:r>
          </w:p>
        </w:tc>
      </w:tr>
      <w:tr w:rsidR="00B70280" w:rsidRPr="00B70280" w:rsidTr="00417FB4">
        <w:trPr>
          <w:trHeight w:val="24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федеральный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967827,0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989892,0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1026450,1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1002232,2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1003311,3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1003311,3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1003311,3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1003311,3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1003311,3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1003311,3</w:t>
            </w:r>
          </w:p>
        </w:tc>
      </w:tr>
      <w:tr w:rsidR="00B70280" w:rsidRPr="00B70280" w:rsidTr="00417FB4">
        <w:trPr>
          <w:trHeight w:val="72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48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бюджеты субъектов Российской Федерации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2693619,0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2407087,7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2715991,5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72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24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местные бюджеты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72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компании с государственным участием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48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иные внебюджетные источники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240"/>
        </w:trPr>
        <w:tc>
          <w:tcPr>
            <w:tcW w:w="1985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Магаданская область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Всего, в том числе: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1487787,7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1265103,3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1283797,3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1224429,0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1225746,8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1225746,8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1225746,8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1225746,8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1225746,8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1225746,8</w:t>
            </w:r>
          </w:p>
        </w:tc>
      </w:tr>
      <w:tr w:rsidR="00B70280" w:rsidRPr="00B70280" w:rsidTr="00417FB4">
        <w:trPr>
          <w:trHeight w:val="24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федеральный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1187210,4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1210276,0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1254016,0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1224429,0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1225746,8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1225746,8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1225746,8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1225746,8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1225746,8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1225746,8</w:t>
            </w:r>
          </w:p>
        </w:tc>
      </w:tr>
      <w:tr w:rsidR="00B70280" w:rsidRPr="00B70280" w:rsidTr="00417FB4">
        <w:trPr>
          <w:trHeight w:val="72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48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бюджеты субъектов Российской Федерации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300577,3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54827,3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29781,3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72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24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местные бюджеты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72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компании с государственным участием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48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иные внебюджетные источники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240"/>
        </w:trPr>
        <w:tc>
          <w:tcPr>
            <w:tcW w:w="1985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Забайкальский край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Всего, в том числе: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3110013,7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2948306,5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2356420,3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2299251,6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2301705,2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2301705,2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2301705,2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2301705,2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2301705,2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2301705,2</w:t>
            </w:r>
          </w:p>
        </w:tc>
      </w:tr>
      <w:tr w:rsidR="00B70280" w:rsidRPr="00B70280" w:rsidTr="00417FB4">
        <w:trPr>
          <w:trHeight w:val="24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федеральный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2106243,0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2148801,6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2230114,3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2299251,6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2301705,2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2301705,2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2301705,2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2301705,2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2301705,2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2301705,2</w:t>
            </w:r>
          </w:p>
        </w:tc>
      </w:tr>
      <w:tr w:rsidR="00B70280" w:rsidRPr="00B70280" w:rsidTr="00417FB4">
        <w:trPr>
          <w:trHeight w:val="72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48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бюджеты субъектов Российской Федерации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1003770,7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799504,9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126306,0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72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24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местные бюджеты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72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компании с государственным участием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48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иные внебюджетные источники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240"/>
        </w:trPr>
        <w:tc>
          <w:tcPr>
            <w:tcW w:w="1985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Хабаровский край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Всего, в том числе: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3972169,4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3930716,8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2043012,0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1994466,0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1996613,4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1996613,4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1996613,4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1996613,4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1996613,4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1996613,4</w:t>
            </w:r>
          </w:p>
        </w:tc>
      </w:tr>
      <w:tr w:rsidR="00B70280" w:rsidRPr="00B70280" w:rsidTr="00417FB4">
        <w:trPr>
          <w:trHeight w:val="24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федеральный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1979020,0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1971074,7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2043012,0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1994466,0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1996613,4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1996613,4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1996613,4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1996613,4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1996613,4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1996613,4</w:t>
            </w:r>
          </w:p>
        </w:tc>
      </w:tr>
      <w:tr w:rsidR="00B70280" w:rsidRPr="00B70280" w:rsidTr="00417FB4">
        <w:trPr>
          <w:trHeight w:val="72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48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бюджеты субъектов Российской Федерации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1993149,4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sz w:val="20"/>
              </w:rPr>
            </w:pPr>
            <w:r w:rsidRPr="00B70280">
              <w:rPr>
                <w:sz w:val="20"/>
              </w:rPr>
              <w:t>1959642,1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72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24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местные бюджеты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72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компании с государственным участием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480"/>
        </w:trPr>
        <w:tc>
          <w:tcPr>
            <w:tcW w:w="1985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иные внебюджетные источники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</w:tbl>
    <w:p w:rsidR="00B70280" w:rsidRPr="00B70280" w:rsidRDefault="00B70280" w:rsidP="00B70280">
      <w:pPr>
        <w:spacing w:line="240" w:lineRule="atLeast"/>
      </w:pPr>
    </w:p>
    <w:p w:rsidR="00B70280" w:rsidRPr="00B70280" w:rsidRDefault="00B70280" w:rsidP="00B70280">
      <w:pPr>
        <w:spacing w:line="240" w:lineRule="atLeast"/>
      </w:pPr>
      <w:r w:rsidRPr="00B70280">
        <w:t>_____________________</w:t>
      </w:r>
    </w:p>
    <w:p w:rsidR="00B70280" w:rsidRPr="00B70280" w:rsidRDefault="00B70280" w:rsidP="00B70280">
      <w:pPr>
        <w:spacing w:line="120" w:lineRule="exact"/>
      </w:pPr>
    </w:p>
    <w:p w:rsidR="00B70280" w:rsidRPr="00B70280" w:rsidRDefault="00B70280" w:rsidP="00B70280">
      <w:pPr>
        <w:spacing w:line="240" w:lineRule="atLeast"/>
        <w:rPr>
          <w:sz w:val="20"/>
        </w:rPr>
      </w:pPr>
      <w:r w:rsidRPr="00B70280">
        <w:rPr>
          <w:sz w:val="20"/>
        </w:rPr>
        <w:t>* Объемы бюджетных ассигнований ресурсного обеспечения Программы на 2024 - 2030 годы подлежат уточнению в установленном порядке при формировании проекта федерального бюджета на очередной финансовый год и плановый период.</w:t>
      </w:r>
    </w:p>
    <w:p w:rsidR="00B70280" w:rsidRPr="00B70280" w:rsidRDefault="00B70280" w:rsidP="00B70280">
      <w:pPr>
        <w:spacing w:line="240" w:lineRule="atLeast"/>
        <w:rPr>
          <w:sz w:val="20"/>
        </w:rPr>
      </w:pPr>
      <w:r w:rsidRPr="00B70280">
        <w:rPr>
          <w:sz w:val="20"/>
        </w:rPr>
        <w:t xml:space="preserve">** Финансовое обеспечение по Республике Саха (Якутия) и Чукотскому автономному округу учтено в разделах по опережающему развитию приоритетных территорий - Дальневосточного </w:t>
      </w:r>
      <w:r w:rsidRPr="00B70280">
        <w:rPr>
          <w:bCs/>
          <w:sz w:val="20"/>
        </w:rPr>
        <w:t>федерального округа</w:t>
      </w:r>
      <w:r w:rsidRPr="00B70280">
        <w:rPr>
          <w:sz w:val="20"/>
        </w:rPr>
        <w:t xml:space="preserve"> и Арктической зоны Российской Федерации.</w:t>
      </w:r>
    </w:p>
    <w:p w:rsidR="00B70280" w:rsidRPr="00B70280" w:rsidRDefault="00B70280" w:rsidP="00B70280">
      <w:pPr>
        <w:spacing w:line="240" w:lineRule="atLeast"/>
      </w:pPr>
    </w:p>
    <w:p w:rsidR="00B70280" w:rsidRPr="00B70280" w:rsidRDefault="00B70280" w:rsidP="00B70280">
      <w:pPr>
        <w:tabs>
          <w:tab w:val="center" w:pos="1758"/>
          <w:tab w:val="right" w:pos="9072"/>
        </w:tabs>
        <w:spacing w:line="240" w:lineRule="atLeast"/>
        <w:rPr>
          <w:color w:val="FF0000"/>
        </w:rPr>
        <w:sectPr w:rsidR="00B70280" w:rsidRPr="00B70280" w:rsidSect="008F12FA">
          <w:headerReference w:type="default" r:id="rId16"/>
          <w:footerReference w:type="default" r:id="rId17"/>
          <w:headerReference w:type="first" r:id="rId18"/>
          <w:footerReference w:type="first" r:id="rId19"/>
          <w:pgSz w:w="16840" w:h="11907" w:orient="landscape" w:code="9"/>
          <w:pgMar w:top="1134" w:right="567" w:bottom="1134" w:left="567" w:header="709" w:footer="709" w:gutter="0"/>
          <w:paperSrc w:first="15" w:other="15"/>
          <w:cols w:space="720"/>
          <w:titlePg/>
          <w:docGrid w:linePitch="381"/>
        </w:sectPr>
      </w:pP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 xml:space="preserve">ПРИЛОЖЕНИЕ № </w:t>
      </w:r>
      <w:r w:rsidR="00192ECC">
        <w:t>9</w:t>
      </w:r>
    </w:p>
    <w:p w:rsidR="00B70280" w:rsidRPr="00B70280" w:rsidRDefault="00B70280" w:rsidP="00B70280">
      <w:pPr>
        <w:ind w:left="9926"/>
        <w:jc w:val="center"/>
      </w:pPr>
      <w:r w:rsidRPr="00B70280">
        <w:t>к государственной программе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Российской Федерации "Защита населения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и территорий от чрезвычайных ситуаций, обеспечение пожарной безопасности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и безопасности людей на водных объектах"</w:t>
      </w: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atLeast"/>
        <w:jc w:val="center"/>
        <w:rPr>
          <w:b/>
        </w:rPr>
      </w:pPr>
      <w:r w:rsidRPr="00B70280">
        <w:rPr>
          <w:b/>
        </w:rPr>
        <w:t>С В Е Д Е Н И Я</w:t>
      </w:r>
    </w:p>
    <w:p w:rsidR="00B70280" w:rsidRPr="00B70280" w:rsidRDefault="00B70280" w:rsidP="00B70280">
      <w:pPr>
        <w:spacing w:line="120" w:lineRule="exact"/>
        <w:jc w:val="center"/>
        <w:rPr>
          <w:b/>
        </w:rPr>
      </w:pPr>
    </w:p>
    <w:p w:rsidR="00B70280" w:rsidRPr="00B70280" w:rsidRDefault="00B70280" w:rsidP="00B70280">
      <w:pPr>
        <w:spacing w:line="240" w:lineRule="atLeast"/>
        <w:jc w:val="center"/>
        <w:rPr>
          <w:b/>
        </w:rPr>
      </w:pPr>
      <w:r w:rsidRPr="00B70280">
        <w:rPr>
          <w:b/>
        </w:rPr>
        <w:t xml:space="preserve">о целях, задачах и целевых показателях (индикаторах) государственной программы Российской Федерации </w:t>
      </w:r>
      <w:r w:rsidRPr="00B70280">
        <w:rPr>
          <w:b/>
        </w:rPr>
        <w:br/>
        <w:t xml:space="preserve">"Защита населения и территорий от чрезвычайных ситуаций, обеспечение пожарной безопасности и безопасности людей на водных объектах" на приоритетной территории Дальневосточного </w:t>
      </w:r>
      <w:r w:rsidRPr="00B70280">
        <w:rPr>
          <w:b/>
          <w:bCs/>
        </w:rPr>
        <w:t>федерального округа</w:t>
      </w:r>
    </w:p>
    <w:p w:rsidR="00B70280" w:rsidRPr="00B70280" w:rsidRDefault="00B70280" w:rsidP="00B70280">
      <w:pPr>
        <w:spacing w:line="240" w:lineRule="exact"/>
        <w:rPr>
          <w:color w:val="FF0000"/>
        </w:rPr>
      </w:pPr>
    </w:p>
    <w:p w:rsidR="00B70280" w:rsidRPr="00B70280" w:rsidRDefault="00B70280" w:rsidP="00B70280">
      <w:pPr>
        <w:spacing w:line="240" w:lineRule="exact"/>
        <w:rPr>
          <w:color w:val="FF0000"/>
        </w:rPr>
      </w:pPr>
    </w:p>
    <w:tbl>
      <w:tblPr>
        <w:tblW w:w="16026" w:type="dxa"/>
        <w:tblInd w:w="108" w:type="dxa"/>
        <w:tblLayout w:type="fixed"/>
        <w:tblLook w:val="04A0"/>
      </w:tblPr>
      <w:tblGrid>
        <w:gridCol w:w="1741"/>
        <w:gridCol w:w="1113"/>
        <w:gridCol w:w="766"/>
        <w:gridCol w:w="916"/>
        <w:gridCol w:w="866"/>
        <w:gridCol w:w="838"/>
        <w:gridCol w:w="28"/>
        <w:gridCol w:w="766"/>
        <w:gridCol w:w="866"/>
        <w:gridCol w:w="754"/>
        <w:gridCol w:w="852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B70280" w:rsidRPr="00B70280" w:rsidTr="00417FB4">
        <w:trPr>
          <w:trHeight w:val="390"/>
          <w:tblHeader/>
        </w:trPr>
        <w:tc>
          <w:tcPr>
            <w:tcW w:w="17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Наименование территории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317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Значения показателей</w:t>
            </w:r>
          </w:p>
        </w:tc>
      </w:tr>
      <w:tr w:rsidR="00B70280" w:rsidRPr="00B70280" w:rsidTr="00417FB4">
        <w:trPr>
          <w:trHeight w:val="300"/>
          <w:tblHeader/>
        </w:trPr>
        <w:tc>
          <w:tcPr>
            <w:tcW w:w="1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2017 год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2018 год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2019 год</w:t>
            </w:r>
          </w:p>
        </w:tc>
        <w:tc>
          <w:tcPr>
            <w:tcW w:w="7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2020</w:t>
            </w:r>
          </w:p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год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2021</w:t>
            </w:r>
          </w:p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2022</w:t>
            </w:r>
          </w:p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2023</w:t>
            </w:r>
          </w:p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2024</w:t>
            </w:r>
          </w:p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2025</w:t>
            </w:r>
          </w:p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год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2026</w:t>
            </w:r>
          </w:p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2027</w:t>
            </w:r>
          </w:p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2028</w:t>
            </w:r>
          </w:p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2029</w:t>
            </w:r>
          </w:p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год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2030</w:t>
            </w:r>
          </w:p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год</w:t>
            </w:r>
          </w:p>
        </w:tc>
      </w:tr>
      <w:tr w:rsidR="00B70280" w:rsidRPr="00B70280" w:rsidTr="00084FB8">
        <w:trPr>
          <w:trHeight w:val="300"/>
          <w:tblHeader/>
        </w:trPr>
        <w:tc>
          <w:tcPr>
            <w:tcW w:w="1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план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факт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план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факт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план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факт</w:t>
            </w:r>
          </w:p>
        </w:tc>
        <w:tc>
          <w:tcPr>
            <w:tcW w:w="7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B70280" w:rsidRPr="00B70280" w:rsidTr="003A5821">
        <w:trPr>
          <w:trHeight w:val="300"/>
          <w:tblHeader/>
        </w:trPr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192ECC" w:rsidP="00192ECC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192ECC" w:rsidP="00192EC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192ECC" w:rsidP="00192EC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192ECC" w:rsidP="00192EC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192ECC" w:rsidP="00192EC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192ECC" w:rsidP="00192EC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192ECC" w:rsidP="00192EC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192ECC" w:rsidP="00192EC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192ECC" w:rsidP="00192EC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192ECC" w:rsidP="00192EC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192ECC" w:rsidP="00192EC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192ECC" w:rsidP="00192EC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192ECC" w:rsidP="00192EC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192ECC" w:rsidP="00192EC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192ECC" w:rsidP="00192EC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192ECC" w:rsidP="00192EC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192ECC" w:rsidP="00192EC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192ECC" w:rsidP="00192EC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192ECC" w:rsidP="00192EC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3A5821" w:rsidRPr="00B70280" w:rsidTr="003A5821">
        <w:trPr>
          <w:trHeight w:val="300"/>
          <w:tblHeader/>
        </w:trPr>
        <w:tc>
          <w:tcPr>
            <w:tcW w:w="1741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3A5821" w:rsidRDefault="003A5821" w:rsidP="00192ECC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A5821" w:rsidRDefault="003A5821" w:rsidP="00192EC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A5821" w:rsidRDefault="003A5821" w:rsidP="00192EC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A5821" w:rsidRDefault="003A5821" w:rsidP="00192EC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A5821" w:rsidRDefault="003A5821" w:rsidP="00192EC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A5821" w:rsidRDefault="003A5821" w:rsidP="00192EC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A5821" w:rsidRDefault="003A5821" w:rsidP="00192EC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A5821" w:rsidRDefault="003A5821" w:rsidP="00192EC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A5821" w:rsidRDefault="003A5821" w:rsidP="00192EC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A5821" w:rsidRDefault="003A5821" w:rsidP="00192EC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A5821" w:rsidRDefault="003A5821" w:rsidP="00192EC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A5821" w:rsidRDefault="003A5821" w:rsidP="00192EC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A5821" w:rsidRDefault="003A5821" w:rsidP="00192EC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A5821" w:rsidRDefault="003A5821" w:rsidP="00192EC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A5821" w:rsidRDefault="003A5821" w:rsidP="00192EC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A5821" w:rsidRDefault="003A5821" w:rsidP="00192EC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A5821" w:rsidRDefault="003A5821" w:rsidP="00192EC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A5821" w:rsidRDefault="003A5821" w:rsidP="00192EC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5821" w:rsidRDefault="003A5821" w:rsidP="00192ECC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B70280" w:rsidRPr="00B70280" w:rsidTr="003A5821">
        <w:trPr>
          <w:trHeight w:val="510"/>
        </w:trPr>
        <w:tc>
          <w:tcPr>
            <w:tcW w:w="16026" w:type="dxa"/>
            <w:gridSpan w:val="20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Цель Программы - минимизация социального, экономического и экологического ущерба, наносимого населению, экономике и природной среде от ведения и вследствие ведения военных конфликтов, совершения террористических актов,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B70280" w:rsidRPr="00B70280" w:rsidTr="00417FB4">
        <w:trPr>
          <w:trHeight w:val="1275"/>
        </w:trPr>
        <w:tc>
          <w:tcPr>
            <w:tcW w:w="1602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Задачи Программы - 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объектах, а также ликвидации последствий террористических актов и военных конфликтов, обеспечение и поддержание высокой готовности сил и средств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обеспечение эффективной деятельности и управления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развитие системы обеспечения технологической безопасности и безопасности при использовании атомной энергии, повышение общего уровня безопасности жизнедеятельности населения в субъектах Российской Федерации</w:t>
            </w:r>
          </w:p>
        </w:tc>
      </w:tr>
      <w:tr w:rsidR="00B70280" w:rsidRPr="00B70280" w:rsidTr="00417FB4">
        <w:trPr>
          <w:trHeight w:val="300"/>
        </w:trPr>
        <w:tc>
          <w:tcPr>
            <w:tcW w:w="1602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Показатель "Количество зарегистрированных пожаров"</w:t>
            </w: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Российская Федерация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151,5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133,077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150,2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132,074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148,9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471,357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765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Дальневосточный федеральный округ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13,001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11,472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10,901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15,4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60,536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Амурская область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1,456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1,255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1,444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1,166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1,433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5,338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Бурятия*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1,205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4,931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765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Еврейская автономная область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0,412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0,247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0,408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0,246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0,405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2,14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Забайкальский край*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1,732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10,005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Камчатский край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0,531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0,489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0,527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0,462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0,523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1,253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Магаданская область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0,34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0,23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0,338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0,209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0,335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0,908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Приморский край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4,938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4,463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4,23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4,862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18,377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Саха (Якутия)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1,229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0,989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1,22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0,978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1,21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2,696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Сахалинская область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0,84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0,692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0,834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0,691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0,827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3,18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Хабаровский край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3,203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3,061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3,178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2,874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3,153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11,53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765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Чукотский автономный округ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0,052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0,046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0,051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0,045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0,051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0,178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1602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Показатель "Количество зарегистрированных пожаров в зданиях и сооружениях"</w:t>
            </w: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Российская Федерация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175,8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174,2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172,6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169,4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167,8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166,2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164,6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161,4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159,8</w:t>
            </w:r>
          </w:p>
        </w:tc>
      </w:tr>
      <w:tr w:rsidR="00B70280" w:rsidRPr="00B70280" w:rsidTr="00417FB4">
        <w:trPr>
          <w:trHeight w:val="765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Дальневосточный федеральный округ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19,1</w:t>
            </w: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Амурская область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1,477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1,463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1,436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1,423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1,396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1,383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1,369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1,356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1,342</w:t>
            </w: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Бурятия*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1,638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1,623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1,608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1,593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1,579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1,564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1,549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1,534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1,519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1,504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1,489</w:t>
            </w:r>
          </w:p>
        </w:tc>
      </w:tr>
      <w:tr w:rsidR="00B70280" w:rsidRPr="00B70280" w:rsidTr="00417FB4">
        <w:trPr>
          <w:trHeight w:val="765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Еврейская автономная область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0,405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0,402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0,398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0,394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0,391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0,387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0,383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0,376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0,372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0,369</w:t>
            </w: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Забайкальский край*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2,086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2,067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2,048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2,029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2,01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1,991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1,972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1,953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1,934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1,916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1,897</w:t>
            </w: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Камчатский край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0,526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0,521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0,517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0,512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0,507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0,502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0,498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0,493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0,488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0,483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0,478</w:t>
            </w: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Магаданская область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0,454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0,446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0,442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0,437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0,433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0,429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0,425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0,421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0,417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0,413</w:t>
            </w: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Приморский край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6,558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6,499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6,439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6,261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6,201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6,082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6,022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5,963</w:t>
            </w: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Саха (Якутия)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1,76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1,744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1,728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1,712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1,696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1,68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1,664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1,648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1,632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1,616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1,6</w:t>
            </w: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Сахалинская область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1,288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1,277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1,265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1,253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1,241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1,229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1,218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1,206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1,182</w:t>
            </w: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Хабаровский край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4,721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4,678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4,635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4,592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4,507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4,464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4,421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4,378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4,335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4,292</w:t>
            </w:r>
          </w:p>
        </w:tc>
      </w:tr>
      <w:tr w:rsidR="00B70280" w:rsidRPr="00B70280" w:rsidTr="00417FB4">
        <w:trPr>
          <w:trHeight w:val="765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Чукотский автономный округ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0,091</w:t>
            </w:r>
          </w:p>
        </w:tc>
      </w:tr>
      <w:tr w:rsidR="00B70280" w:rsidRPr="00B70280" w:rsidTr="00417FB4">
        <w:trPr>
          <w:trHeight w:val="300"/>
        </w:trPr>
        <w:tc>
          <w:tcPr>
            <w:tcW w:w="1602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Показатель "Количество происшествий на водных объектах"</w:t>
            </w: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Российская Федерация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4,08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3,868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3,483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4,6</w:t>
            </w:r>
          </w:p>
        </w:tc>
      </w:tr>
      <w:tr w:rsidR="00B70280" w:rsidRPr="00B70280" w:rsidTr="00417FB4">
        <w:trPr>
          <w:trHeight w:val="765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Дальневосточный федеральный округ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0,284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0,492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0,258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0,637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0,332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0,628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0,606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0,584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0,571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0,551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0,532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0,519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0,488</w:t>
            </w: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Амурская область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0,058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0,042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0,66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0,064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0,063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0,049</w:t>
            </w: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Бурятия*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0,063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0,079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0,077</w:t>
            </w:r>
          </w:p>
        </w:tc>
      </w:tr>
      <w:tr w:rsidR="00B70280" w:rsidRPr="00B70280" w:rsidTr="00417FB4">
        <w:trPr>
          <w:trHeight w:val="765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Еврейская автономная область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0,012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0,026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0,025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0,024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0,019</w:t>
            </w: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Забайкальский край*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0,066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0,065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0,051</w:t>
            </w: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Камчатский край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0,027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0,022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0,021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0,013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0,021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0,016</w:t>
            </w: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Магаданская область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0,012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0,006</w:t>
            </w: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Приморский край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0,125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0,071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0,119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0,113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0,111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0,108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0,104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0,087</w:t>
            </w: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Саха (Якутия)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0,132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0,071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0,124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0,119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0,069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0,117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0,112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0,108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0,106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</w:t>
            </w: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Сахалинская область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0,032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0,021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0,035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0,034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0,034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0,026</w:t>
            </w: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Хабаровский край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0,089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0,047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0,085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0,042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0,081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0,047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0,069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0,062</w:t>
            </w:r>
          </w:p>
        </w:tc>
      </w:tr>
      <w:tr w:rsidR="00B70280" w:rsidRPr="00B70280" w:rsidTr="00417FB4">
        <w:trPr>
          <w:trHeight w:val="765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Чукотский автономный округ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0,005</w:t>
            </w:r>
          </w:p>
        </w:tc>
      </w:tr>
      <w:tr w:rsidR="00B70280" w:rsidRPr="00B70280" w:rsidTr="00417FB4">
        <w:trPr>
          <w:trHeight w:val="300"/>
        </w:trPr>
        <w:tc>
          <w:tcPr>
            <w:tcW w:w="1602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Показатель "Сокращение количества лиц, погибших в происшествиях на водных объектах (по отношению к показателю 2011 года)"</w:t>
            </w: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Российская Федерация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процентов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16,4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40,7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45,25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19,4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51,68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23,9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34</w:t>
            </w:r>
          </w:p>
        </w:tc>
      </w:tr>
      <w:tr w:rsidR="00B70280" w:rsidRPr="00B70280" w:rsidTr="00417FB4">
        <w:trPr>
          <w:trHeight w:val="765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Дальневосточный федеральный округ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процентов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16,4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54,08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59,1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19,4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51,57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23,9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34</w:t>
            </w: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Амурская область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процентов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16,4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24,56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29,83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19,4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33,33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23,9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34</w:t>
            </w: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Бурятия*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процентов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19,4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23,9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34</w:t>
            </w:r>
          </w:p>
        </w:tc>
      </w:tr>
      <w:tr w:rsidR="00B70280" w:rsidRPr="00B70280" w:rsidTr="00417FB4">
        <w:trPr>
          <w:trHeight w:val="765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Еврейская автономная область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процентов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16,4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42,42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79,17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19,4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23,9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34</w:t>
            </w: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Забайкальский край*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процентов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19,4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65,33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23,9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34</w:t>
            </w: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Камчатский край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процентов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16,4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61,58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57,68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19,4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81,82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23,9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34</w:t>
            </w: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Магаданская область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процентов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16,4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55,56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-37,5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19,4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23,9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34</w:t>
            </w: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Приморский край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процентов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16,4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67,23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19,4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76,27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23,9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34</w:t>
            </w: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Саха (Якутия)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процентов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16,4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65,15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56,79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19,4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56,17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23,9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34</w:t>
            </w: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Сахалинская область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процентов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16,4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28,57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63,16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19,4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78,95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23,9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34</w:t>
            </w: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Хабаровский край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процентов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16,4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40,7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69,7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19,4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64,39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23,9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34</w:t>
            </w:r>
          </w:p>
        </w:tc>
      </w:tr>
      <w:tr w:rsidR="00B70280" w:rsidRPr="00B70280" w:rsidTr="00417FB4">
        <w:trPr>
          <w:trHeight w:val="765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Чукотский автономный округ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процентов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16,4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54,08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42,86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19,4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42,86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23,9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34</w:t>
            </w:r>
          </w:p>
        </w:tc>
      </w:tr>
      <w:tr w:rsidR="00B70280" w:rsidRPr="00B70280" w:rsidTr="00417FB4">
        <w:trPr>
          <w:trHeight w:val="300"/>
        </w:trPr>
        <w:tc>
          <w:tcPr>
            <w:tcW w:w="1602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Показатель "Среднее время прибытия пожарно-спасательных подразделений на чрезвычайные ситуации и пожары в городе"</w:t>
            </w: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Российская Федерация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6,09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6,71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</w:tr>
      <w:tr w:rsidR="00B70280" w:rsidRPr="00B70280" w:rsidTr="00417FB4">
        <w:trPr>
          <w:trHeight w:val="765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Дальневосточный федеральный округ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6,44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5,591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6,85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</w:tr>
      <w:tr w:rsidR="00B70280" w:rsidRPr="00B70280" w:rsidTr="00417FB4">
        <w:trPr>
          <w:trHeight w:val="300"/>
        </w:trPr>
        <w:tc>
          <w:tcPr>
            <w:tcW w:w="17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Амурская область</w:t>
            </w:r>
          </w:p>
        </w:tc>
        <w:tc>
          <w:tcPr>
            <w:tcW w:w="11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5,32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5,59</w:t>
            </w:r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6,26</w:t>
            </w:r>
          </w:p>
        </w:tc>
        <w:tc>
          <w:tcPr>
            <w:tcW w:w="7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6,5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6,4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</w:tr>
      <w:tr w:rsidR="00B70280" w:rsidRPr="00B70280" w:rsidTr="00417FB4">
        <w:trPr>
          <w:trHeight w:val="507"/>
        </w:trPr>
        <w:tc>
          <w:tcPr>
            <w:tcW w:w="17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8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Бурятия*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6,29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</w:tr>
      <w:tr w:rsidR="00B70280" w:rsidRPr="00B70280" w:rsidTr="00417FB4">
        <w:trPr>
          <w:trHeight w:val="765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Еврейская автономная область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5,63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5,43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6,61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Забайкальский край*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7,41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</w:tr>
      <w:tr w:rsidR="00B70280" w:rsidRPr="00B70280" w:rsidTr="00417FB4">
        <w:trPr>
          <w:trHeight w:val="30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Камчатский край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5,27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5,42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6,28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Магаданская область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4,87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5,09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5,27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Приморский край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7,2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7,42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7,53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Саха (Якутия)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5,77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5,79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5,75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Сахалинская область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3,96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3,97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4,34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Хабаровский край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6,97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6,82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7,05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</w:tr>
      <w:tr w:rsidR="00B70280" w:rsidRPr="00B70280" w:rsidTr="00417FB4">
        <w:trPr>
          <w:trHeight w:val="765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Чукотский автономный округ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3,96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4,79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3,68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</w:tr>
      <w:tr w:rsidR="00B70280" w:rsidRPr="00B70280" w:rsidTr="00417FB4">
        <w:trPr>
          <w:trHeight w:val="300"/>
        </w:trPr>
        <w:tc>
          <w:tcPr>
            <w:tcW w:w="1602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Показатель "Среднее время прибытия пожарно-спасательных подразделений на чрезвычайные ситуации и пожары в сельской местности"</w:t>
            </w:r>
          </w:p>
        </w:tc>
      </w:tr>
      <w:tr w:rsidR="00B70280" w:rsidRPr="00B70280" w:rsidTr="00417FB4">
        <w:trPr>
          <w:trHeight w:val="102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Российская Федерация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12,23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11,5</w:t>
            </w:r>
          </w:p>
        </w:tc>
      </w:tr>
      <w:tr w:rsidR="00B70280" w:rsidRPr="00B70280" w:rsidTr="00417FB4">
        <w:trPr>
          <w:trHeight w:val="1275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Дальневосточный федеральный округ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10,88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9,01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11,61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11,5</w:t>
            </w: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Амурская область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7,62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7,82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9,63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11,5</w:t>
            </w:r>
          </w:p>
        </w:tc>
      </w:tr>
      <w:tr w:rsidR="00B70280" w:rsidRPr="00B70280" w:rsidTr="00417FB4">
        <w:trPr>
          <w:trHeight w:val="765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Бурятия*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9,29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11,5</w:t>
            </w:r>
          </w:p>
        </w:tc>
      </w:tr>
      <w:tr w:rsidR="00B70280" w:rsidRPr="00B70280" w:rsidTr="00417FB4">
        <w:trPr>
          <w:trHeight w:val="102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Еврейская автономная область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9,16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10,97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11,5</w:t>
            </w:r>
          </w:p>
        </w:tc>
      </w:tr>
      <w:tr w:rsidR="00B70280" w:rsidRPr="00B70280" w:rsidTr="00417FB4">
        <w:trPr>
          <w:trHeight w:val="765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Забайкальский край*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13,85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11,5</w:t>
            </w: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Камчатский край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6,78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7,65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11,5</w:t>
            </w:r>
          </w:p>
        </w:tc>
      </w:tr>
      <w:tr w:rsidR="00B70280" w:rsidRPr="00B70280" w:rsidTr="00417FB4">
        <w:trPr>
          <w:trHeight w:val="765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Магаданская область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4,42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6,67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11,5</w:t>
            </w: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Приморский край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13,29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13,79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12,68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11,5</w:t>
            </w:r>
          </w:p>
        </w:tc>
      </w:tr>
      <w:tr w:rsidR="00B70280" w:rsidRPr="00B70280" w:rsidTr="00417FB4">
        <w:trPr>
          <w:trHeight w:val="765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Саха (Якутия)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6,61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11,5</w:t>
            </w:r>
          </w:p>
        </w:tc>
      </w:tr>
      <w:tr w:rsidR="00B70280" w:rsidRPr="00B70280" w:rsidTr="00417FB4">
        <w:trPr>
          <w:trHeight w:val="765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Сахалинская область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6,72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7,63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11,5</w:t>
            </w:r>
          </w:p>
        </w:tc>
      </w:tr>
      <w:tr w:rsidR="00B70280" w:rsidRPr="00B70280" w:rsidTr="00417FB4">
        <w:trPr>
          <w:trHeight w:val="51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Хабаровский край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13,63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13,97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14,3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11,5</w:t>
            </w:r>
          </w:p>
        </w:tc>
      </w:tr>
      <w:tr w:rsidR="00B70280" w:rsidRPr="00B70280" w:rsidTr="00417FB4">
        <w:trPr>
          <w:trHeight w:val="102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Чукотский автономный округ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6,86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7,17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5,11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11,5</w:t>
            </w:r>
          </w:p>
        </w:tc>
      </w:tr>
    </w:tbl>
    <w:p w:rsidR="00B70280" w:rsidRPr="00B70280" w:rsidRDefault="00B70280" w:rsidP="00B70280">
      <w:pPr>
        <w:spacing w:line="240" w:lineRule="exact"/>
        <w:rPr>
          <w:color w:val="FF0000"/>
        </w:rPr>
      </w:pPr>
    </w:p>
    <w:p w:rsidR="00B70280" w:rsidRPr="00B70280" w:rsidRDefault="00B70280" w:rsidP="00B70280">
      <w:pPr>
        <w:spacing w:line="240" w:lineRule="atLeast"/>
      </w:pPr>
      <w:r w:rsidRPr="00B70280">
        <w:t>____________________</w:t>
      </w:r>
    </w:p>
    <w:p w:rsidR="00B70280" w:rsidRPr="00B70280" w:rsidRDefault="00B70280" w:rsidP="00B70280">
      <w:pPr>
        <w:spacing w:line="120" w:lineRule="exact"/>
        <w:rPr>
          <w:color w:val="FF0000"/>
        </w:rPr>
      </w:pPr>
    </w:p>
    <w:p w:rsidR="00B70280" w:rsidRPr="00B70280" w:rsidRDefault="00B70280" w:rsidP="00B70280">
      <w:pPr>
        <w:spacing w:line="240" w:lineRule="atLeast"/>
        <w:rPr>
          <w:sz w:val="20"/>
        </w:rPr>
      </w:pPr>
      <w:r w:rsidRPr="00B70280">
        <w:rPr>
          <w:sz w:val="20"/>
        </w:rPr>
        <w:t xml:space="preserve">* В отчетном периоде за 2016 - 2018 годы значения показателей по Республике Бурятия и Забайкальскому краю не учитывается в общем значении показателя за Дальневосточный федеральный округ, так как указанные субъекты Российской Федерации в соответствии с Указом Президента Российской Федерации от 3 ноября </w:t>
      </w:r>
      <w:smartTag w:uri="urn:schemas-microsoft-com:office:smarttags" w:element="metricconverter">
        <w:smartTagPr>
          <w:attr w:name="ProductID" w:val="2018 г"/>
        </w:smartTagPr>
        <w:r w:rsidRPr="00B70280">
          <w:rPr>
            <w:sz w:val="20"/>
          </w:rPr>
          <w:t>2018 г</w:t>
        </w:r>
      </w:smartTag>
      <w:r w:rsidRPr="00B70280">
        <w:rPr>
          <w:sz w:val="20"/>
        </w:rPr>
        <w:t xml:space="preserve">. № 632 "О внесении изменений в перечень федеральных округов, утвержденный Указом Президента Российской Федерации от 13 мая </w:t>
      </w:r>
      <w:smartTag w:uri="urn:schemas-microsoft-com:office:smarttags" w:element="metricconverter">
        <w:smartTagPr>
          <w:attr w:name="ProductID" w:val="2000 г"/>
        </w:smartTagPr>
        <w:r w:rsidRPr="00B70280">
          <w:rPr>
            <w:sz w:val="20"/>
          </w:rPr>
          <w:t>2000 г</w:t>
        </w:r>
      </w:smartTag>
      <w:r w:rsidRPr="00B70280">
        <w:rPr>
          <w:sz w:val="20"/>
        </w:rPr>
        <w:t>. № 849" включены в состав Дальневосточного федерального округа.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br w:type="page"/>
      </w:r>
      <w:r w:rsidR="00192ECC">
        <w:t>ПРИЛОЖЕНИЕ № 10.1</w:t>
      </w:r>
    </w:p>
    <w:p w:rsidR="00B70280" w:rsidRPr="00B70280" w:rsidRDefault="00B70280" w:rsidP="00B70280">
      <w:pPr>
        <w:ind w:left="9926"/>
        <w:jc w:val="center"/>
      </w:pPr>
      <w:r w:rsidRPr="00B70280">
        <w:t>к государственной программе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Российской Федерации "Защита населения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и территорий от чрезвычайных ситуаций, обеспечение пожарной безопасности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и безопасности людей на водных объектах"</w:t>
      </w: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atLeast"/>
        <w:jc w:val="center"/>
        <w:rPr>
          <w:b/>
        </w:rPr>
      </w:pPr>
      <w:r w:rsidRPr="00B70280">
        <w:rPr>
          <w:b/>
        </w:rPr>
        <w:t>С В Е Д Е Н И Я</w:t>
      </w:r>
    </w:p>
    <w:p w:rsidR="00B70280" w:rsidRPr="00B70280" w:rsidRDefault="00B70280" w:rsidP="00B70280">
      <w:pPr>
        <w:spacing w:line="120" w:lineRule="exact"/>
        <w:jc w:val="center"/>
        <w:rPr>
          <w:b/>
        </w:rPr>
      </w:pPr>
    </w:p>
    <w:p w:rsidR="00B70280" w:rsidRPr="00B70280" w:rsidRDefault="00B70280" w:rsidP="00B70280">
      <w:pPr>
        <w:spacing w:line="240" w:lineRule="atLeast"/>
        <w:jc w:val="center"/>
      </w:pPr>
      <w:r w:rsidRPr="00B70280">
        <w:rPr>
          <w:b/>
        </w:rPr>
        <w:t xml:space="preserve">о ресурсном обеспечении за счет средств федерального бюджета реализации мероприятий государственной </w:t>
      </w:r>
      <w:r w:rsidRPr="00B70280">
        <w:rPr>
          <w:b/>
        </w:rPr>
        <w:br/>
        <w:t xml:space="preserve">программы Российской Федерации "Защита населения и территорий от чрезвычайных ситуаций, обеспечение </w:t>
      </w:r>
      <w:r w:rsidRPr="00B70280">
        <w:rPr>
          <w:b/>
        </w:rPr>
        <w:br/>
        <w:t xml:space="preserve">пожарной безопасности и безопасности людей на водных объектах" на приоритетной территории </w:t>
      </w:r>
      <w:r w:rsidRPr="00B70280">
        <w:rPr>
          <w:b/>
        </w:rPr>
        <w:br/>
        <w:t>Северо-Кавказского федерального округа на 2017 - 2020 годы</w:t>
      </w:r>
    </w:p>
    <w:p w:rsidR="00B70280" w:rsidRPr="00B70280" w:rsidRDefault="00B70280" w:rsidP="00B70280">
      <w:pPr>
        <w:spacing w:line="240" w:lineRule="atLeast"/>
      </w:pPr>
    </w:p>
    <w:p w:rsidR="00B70280" w:rsidRPr="00B70280" w:rsidRDefault="00B70280" w:rsidP="00B70280">
      <w:pPr>
        <w:spacing w:line="240" w:lineRule="atLeast"/>
        <w:jc w:val="right"/>
      </w:pPr>
      <w:r w:rsidRPr="00B70280">
        <w:t>(тыс. рублей)</w:t>
      </w:r>
    </w:p>
    <w:p w:rsidR="00B70280" w:rsidRPr="00B70280" w:rsidRDefault="00B70280" w:rsidP="00B70280">
      <w:pPr>
        <w:spacing w:line="120" w:lineRule="exact"/>
        <w:jc w:val="right"/>
        <w:rPr>
          <w:color w:val="FF0000"/>
        </w:rPr>
      </w:pPr>
    </w:p>
    <w:tbl>
      <w:tblPr>
        <w:tblW w:w="4997" w:type="pct"/>
        <w:tblInd w:w="-34" w:type="dxa"/>
        <w:tblLayout w:type="fixed"/>
        <w:tblLook w:val="04A0"/>
      </w:tblPr>
      <w:tblGrid>
        <w:gridCol w:w="2378"/>
        <w:gridCol w:w="2267"/>
        <w:gridCol w:w="761"/>
        <w:gridCol w:w="610"/>
        <w:gridCol w:w="610"/>
        <w:gridCol w:w="761"/>
        <w:gridCol w:w="1258"/>
        <w:gridCol w:w="1239"/>
        <w:gridCol w:w="1172"/>
        <w:gridCol w:w="1276"/>
        <w:gridCol w:w="1103"/>
        <w:gridCol w:w="1238"/>
        <w:gridCol w:w="1239"/>
      </w:tblGrid>
      <w:tr w:rsidR="00B70280" w:rsidRPr="00B70280" w:rsidTr="00417FB4">
        <w:trPr>
          <w:tblHeader/>
        </w:trPr>
        <w:tc>
          <w:tcPr>
            <w:tcW w:w="23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  <w:r w:rsidRPr="00B70280">
              <w:rPr>
                <w:bCs/>
                <w:sz w:val="20"/>
              </w:rPr>
              <w:t>Наименование подпрограммы Программы, основного мероприятия, мероприятия, объекта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  <w:r w:rsidRPr="00B70280">
              <w:rPr>
                <w:bCs/>
                <w:sz w:val="20"/>
              </w:rPr>
              <w:t xml:space="preserve">Приоритетная территория (субъект Российской Федерации, входящий </w:t>
            </w:r>
            <w:r w:rsidRPr="00B70280">
              <w:rPr>
                <w:bCs/>
                <w:sz w:val="20"/>
              </w:rPr>
              <w:br/>
              <w:t>в состав приоритетной территории)</w:t>
            </w:r>
          </w:p>
        </w:tc>
        <w:tc>
          <w:tcPr>
            <w:tcW w:w="2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  <w:r w:rsidRPr="00B70280">
              <w:rPr>
                <w:bCs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8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  <w:r w:rsidRPr="00B70280">
              <w:rPr>
                <w:bCs/>
                <w:sz w:val="20"/>
              </w:rPr>
              <w:t>Объемы бюджетных ассигнований</w:t>
            </w:r>
          </w:p>
        </w:tc>
      </w:tr>
      <w:tr w:rsidR="00B70280" w:rsidRPr="00B70280" w:rsidTr="00417FB4">
        <w:trPr>
          <w:tblHeader/>
        </w:trPr>
        <w:tc>
          <w:tcPr>
            <w:tcW w:w="23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  <w:r w:rsidRPr="00B70280">
              <w:rPr>
                <w:bCs/>
                <w:sz w:val="20"/>
              </w:rPr>
              <w:t>ГРБС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  <w:r w:rsidRPr="00B70280">
              <w:rPr>
                <w:bCs/>
                <w:sz w:val="20"/>
              </w:rPr>
              <w:t>ГП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  <w:proofErr w:type="spellStart"/>
            <w:r w:rsidRPr="00B70280">
              <w:rPr>
                <w:bCs/>
                <w:sz w:val="20"/>
              </w:rPr>
              <w:t>пГП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  <w:r w:rsidRPr="00B70280">
              <w:rPr>
                <w:bCs/>
                <w:sz w:val="20"/>
              </w:rPr>
              <w:t>ОМ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  <w:r w:rsidRPr="00B70280">
              <w:rPr>
                <w:bCs/>
                <w:sz w:val="20"/>
              </w:rPr>
              <w:t>2017 год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  <w:r w:rsidRPr="00B70280">
              <w:rPr>
                <w:bCs/>
                <w:sz w:val="20"/>
              </w:rPr>
              <w:t>2018 год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  <w:r w:rsidRPr="00B70280">
              <w:rPr>
                <w:bCs/>
                <w:sz w:val="20"/>
              </w:rPr>
              <w:t>2019 год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  <w:r w:rsidRPr="00B70280">
              <w:rPr>
                <w:bCs/>
                <w:sz w:val="20"/>
              </w:rPr>
              <w:t>2020 год</w:t>
            </w:r>
          </w:p>
        </w:tc>
      </w:tr>
      <w:tr w:rsidR="00B70280" w:rsidRPr="00B70280" w:rsidTr="00417FB4">
        <w:trPr>
          <w:tblHeader/>
        </w:trPr>
        <w:tc>
          <w:tcPr>
            <w:tcW w:w="23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  <w:r w:rsidRPr="00B70280">
              <w:rPr>
                <w:bCs/>
                <w:sz w:val="20"/>
              </w:rPr>
              <w:t>план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  <w:r w:rsidRPr="00B70280">
              <w:rPr>
                <w:bCs/>
                <w:sz w:val="20"/>
              </w:rPr>
              <w:t>факт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  <w:r w:rsidRPr="00B70280">
              <w:rPr>
                <w:bCs/>
                <w:sz w:val="2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  <w:r w:rsidRPr="00B70280">
              <w:rPr>
                <w:bCs/>
                <w:sz w:val="20"/>
              </w:rPr>
              <w:t>факт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  <w:r w:rsidRPr="00B70280">
              <w:rPr>
                <w:bCs/>
                <w:sz w:val="20"/>
              </w:rPr>
              <w:t>план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  <w:r w:rsidRPr="00B70280">
              <w:rPr>
                <w:bCs/>
                <w:sz w:val="20"/>
              </w:rPr>
              <w:t>факт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</w:p>
        </w:tc>
      </w:tr>
      <w:tr w:rsidR="00B70280" w:rsidRPr="00B70280" w:rsidTr="00417FB4">
        <w:trPr>
          <w:tblHeader/>
        </w:trPr>
        <w:tc>
          <w:tcPr>
            <w:tcW w:w="2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center"/>
              <w:rPr>
                <w:bCs/>
                <w:sz w:val="20"/>
                <w:lang w:val="en-US"/>
              </w:rPr>
            </w:pPr>
            <w:r w:rsidRPr="00B70280">
              <w:rPr>
                <w:bCs/>
                <w:sz w:val="20"/>
                <w:lang w:val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center"/>
              <w:rPr>
                <w:bCs/>
                <w:sz w:val="20"/>
                <w:lang w:val="en-US"/>
              </w:rPr>
            </w:pPr>
            <w:r w:rsidRPr="00B70280">
              <w:rPr>
                <w:bCs/>
                <w:sz w:val="20"/>
                <w:lang w:val="en-US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center"/>
              <w:rPr>
                <w:bCs/>
                <w:sz w:val="20"/>
                <w:lang w:val="en-US"/>
              </w:rPr>
            </w:pPr>
            <w:r w:rsidRPr="00B70280">
              <w:rPr>
                <w:bCs/>
                <w:sz w:val="20"/>
                <w:lang w:val="en-US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center"/>
              <w:rPr>
                <w:bCs/>
                <w:sz w:val="20"/>
                <w:lang w:val="en-US"/>
              </w:rPr>
            </w:pPr>
            <w:r w:rsidRPr="00B70280">
              <w:rPr>
                <w:bCs/>
                <w:sz w:val="20"/>
                <w:lang w:val="en-US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center"/>
              <w:rPr>
                <w:bCs/>
                <w:sz w:val="20"/>
                <w:lang w:val="en-US"/>
              </w:rPr>
            </w:pPr>
            <w:r w:rsidRPr="00B70280">
              <w:rPr>
                <w:bCs/>
                <w:sz w:val="20"/>
                <w:lang w:val="en-US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center"/>
              <w:rPr>
                <w:bCs/>
                <w:sz w:val="20"/>
                <w:lang w:val="en-US"/>
              </w:rPr>
            </w:pPr>
            <w:r w:rsidRPr="00B70280">
              <w:rPr>
                <w:bCs/>
                <w:sz w:val="20"/>
                <w:lang w:val="en-US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center"/>
              <w:rPr>
                <w:bCs/>
                <w:sz w:val="20"/>
                <w:lang w:val="en-US"/>
              </w:rPr>
            </w:pPr>
            <w:r w:rsidRPr="00B70280">
              <w:rPr>
                <w:bCs/>
                <w:sz w:val="20"/>
                <w:lang w:val="en-US"/>
              </w:rPr>
              <w:t>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center"/>
              <w:rPr>
                <w:bCs/>
                <w:sz w:val="20"/>
                <w:lang w:val="en-US"/>
              </w:rPr>
            </w:pPr>
            <w:r w:rsidRPr="00B70280">
              <w:rPr>
                <w:bCs/>
                <w:sz w:val="20"/>
                <w:lang w:val="en-US"/>
              </w:rPr>
              <w:t>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center"/>
              <w:rPr>
                <w:bCs/>
                <w:sz w:val="20"/>
                <w:lang w:val="en-US"/>
              </w:rPr>
            </w:pPr>
            <w:r w:rsidRPr="00B70280">
              <w:rPr>
                <w:bCs/>
                <w:sz w:val="20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center"/>
              <w:rPr>
                <w:bCs/>
                <w:sz w:val="20"/>
                <w:lang w:val="en-US"/>
              </w:rPr>
            </w:pPr>
            <w:r w:rsidRPr="00B70280">
              <w:rPr>
                <w:bCs/>
                <w:sz w:val="20"/>
                <w:lang w:val="en-US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center"/>
              <w:rPr>
                <w:bCs/>
                <w:sz w:val="20"/>
                <w:lang w:val="en-US"/>
              </w:rPr>
            </w:pPr>
            <w:r w:rsidRPr="00B70280">
              <w:rPr>
                <w:bCs/>
                <w:sz w:val="20"/>
                <w:lang w:val="en-US"/>
              </w:rPr>
              <w:t>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center"/>
              <w:rPr>
                <w:bCs/>
                <w:sz w:val="20"/>
                <w:lang w:val="en-US"/>
              </w:rPr>
            </w:pPr>
            <w:r w:rsidRPr="00B70280">
              <w:rPr>
                <w:bCs/>
                <w:sz w:val="20"/>
                <w:lang w:val="en-US"/>
              </w:rPr>
              <w:t>12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center"/>
              <w:rPr>
                <w:bCs/>
                <w:sz w:val="20"/>
                <w:lang w:val="en-US"/>
              </w:rPr>
            </w:pPr>
            <w:r w:rsidRPr="00B70280">
              <w:rPr>
                <w:bCs/>
                <w:sz w:val="20"/>
                <w:lang w:val="en-US"/>
              </w:rPr>
              <w:t>13</w:t>
            </w:r>
          </w:p>
        </w:tc>
      </w:tr>
      <w:tr w:rsidR="00B70280" w:rsidRPr="00B70280" w:rsidTr="00417FB4">
        <w:trPr>
          <w:tblHeader/>
        </w:trPr>
        <w:tc>
          <w:tcPr>
            <w:tcW w:w="2379" w:type="dxa"/>
            <w:tcBorders>
              <w:top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left"/>
              <w:rPr>
                <w:bCs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left"/>
              <w:rPr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left"/>
              <w:rPr>
                <w:bCs/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left"/>
              <w:rPr>
                <w:bCs/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left"/>
              <w:rPr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left"/>
              <w:rPr>
                <w:bCs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left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left"/>
              <w:rPr>
                <w:bCs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left"/>
              <w:rPr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left"/>
              <w:rPr>
                <w:bCs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left"/>
              <w:rPr>
                <w:bCs/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left"/>
              <w:rPr>
                <w:bCs/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left"/>
              <w:rPr>
                <w:bCs/>
                <w:sz w:val="20"/>
              </w:rPr>
            </w:pPr>
          </w:p>
        </w:tc>
      </w:tr>
      <w:tr w:rsidR="00B70280" w:rsidRPr="00B70280" w:rsidTr="00417FB4">
        <w:tc>
          <w:tcPr>
            <w:tcW w:w="2379" w:type="dxa"/>
            <w:vMerge w:val="restart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Государственная программа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 том числе: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7248207,4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7234183,7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5742096,8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6027245,8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4971874,8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6012157,3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6315558,8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Дагестан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1053735,8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1053735,8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1032380,6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1071086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823852,9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1074163,7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1069192,1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Ингушетия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571946,2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571946,2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371125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409197,5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263658,9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341236,6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370102,3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Кабардино-Балкарская Республика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678883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678220,8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617108,4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670728,4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535266,4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699160,3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807808,4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Карачаево-Черкесская Республика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359307,2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359064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385405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388999,6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413470,5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345824,6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384916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Северная Осетия - Алания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812135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812135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909362,7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912723,2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862801,4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846806,6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811744,6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Ставропольский край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2057958,5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2044840,3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1343294,1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1323979,8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935628,9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1659088,9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1735739,6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Чеченская Республика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1714241,7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1714241,7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1083421,1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1259818,6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1137195,9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1045876,5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1136055,8</w:t>
            </w:r>
          </w:p>
        </w:tc>
      </w:tr>
      <w:tr w:rsidR="00B70280" w:rsidRPr="00B70280" w:rsidTr="00417FB4">
        <w:tc>
          <w:tcPr>
            <w:tcW w:w="2379" w:type="dxa"/>
            <w:vMerge w:val="restart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 xml:space="preserve">Подпрограмма 1 </w:t>
            </w:r>
            <w:r w:rsidRPr="00B70280">
              <w:rPr>
                <w:sz w:val="20"/>
              </w:rPr>
              <w:br/>
              <w:t>"Предупреждение, спасение, помощь"</w:t>
            </w: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 том числе: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6314969,2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6302150,3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4827945,2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5101367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4245586,6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5033886,5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5525249,8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Дагестан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886219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886219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877942,6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899428,3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721110,5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909702,4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927539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Ингушетия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458744,8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458744,8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279301,8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305049,3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203032,5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250615,8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305449,7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Кабардино-Балкарская Республика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572835,3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572835,3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515542,5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568413,5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440949,7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595251,4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733340,3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Карачаево-Черкесская Республика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264416,9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264335,5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289839,6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292596,2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349629,9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258939,3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316206,9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Северная Осетия - Алания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690895,3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690895,3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787979,4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789966,7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777431,2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731292,4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719505,3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Ставропольский край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1896031,5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1883294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1150786,2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1165683,7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733158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1406673,4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1522388,5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Чеченская Республика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1545826,4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1545826,4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926553,1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1089516,4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1020274,8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881411,8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1000820,1</w:t>
            </w:r>
          </w:p>
        </w:tc>
      </w:tr>
      <w:tr w:rsidR="00B70280" w:rsidRPr="00B70280" w:rsidTr="00417FB4">
        <w:tc>
          <w:tcPr>
            <w:tcW w:w="2379" w:type="dxa"/>
            <w:vMerge w:val="restart"/>
          </w:tcPr>
          <w:p w:rsidR="00B70280" w:rsidRPr="00B70280" w:rsidRDefault="00B70280" w:rsidP="00B70280">
            <w:pPr>
              <w:spacing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 xml:space="preserve">Основное </w:t>
            </w:r>
            <w:r w:rsidRPr="00B70280">
              <w:rPr>
                <w:sz w:val="20"/>
              </w:rPr>
              <w:br/>
              <w:t>мероприятие 1.1</w:t>
            </w:r>
            <w:r w:rsidRPr="00B70280">
              <w:rPr>
                <w:sz w:val="20"/>
              </w:rPr>
              <w:br w:type="page"/>
              <w:t xml:space="preserve"> "Управление средствами резервного фонда Правительства Российской Федерации по предупреждению и ликвидации чрезвы</w:t>
            </w:r>
            <w:r w:rsidRPr="00B70280">
              <w:rPr>
                <w:sz w:val="20"/>
              </w:rPr>
              <w:softHyphen/>
              <w:t>чайных ситуаций и последствий стихийных бедствий"</w:t>
            </w:r>
            <w:r w:rsidRPr="00B70280">
              <w:rPr>
                <w:sz w:val="20"/>
              </w:rPr>
              <w:br w:type="page"/>
            </w: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 том числе: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01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1433108,6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1433108,6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117885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117885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62582,3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Дагестан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01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10963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10963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943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943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59614,80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Ингушетия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01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63254,2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63254,2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Кабардино-Балкарская Республика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01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49850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49850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647,50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Карачаево-Черкесская Республика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01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Северная Осетия - Алания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01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Ставропольский край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01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809860,8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809860,8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116942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116942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2320,00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Чеченская Республика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01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499180,6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499180,6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 w:val="restart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 xml:space="preserve">Основное </w:t>
            </w:r>
            <w:r w:rsidRPr="00B70280">
              <w:rPr>
                <w:sz w:val="20"/>
              </w:rPr>
              <w:br/>
              <w:t xml:space="preserve">мероприятие 1.3 </w:t>
            </w:r>
            <w:r w:rsidRPr="00B70280">
              <w:rPr>
                <w:sz w:val="20"/>
              </w:rPr>
              <w:br/>
              <w:t>"Обеспечение повседневного функционирования подразделений МЧС России"</w:t>
            </w: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 том числе: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03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4634824,5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4633935,4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4551845,6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4825267,4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4054098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4879815,6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5517449,8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Дагестан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03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847907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847907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876999,6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898485,3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721110,5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850087,6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927539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Ингушетия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03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307404,7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307404,7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279301,8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305049,3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203032,5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250615,8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305449,7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Кабардино-Балкарская Республика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03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522033,5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522033,5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515542,5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568413,5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440949,7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594603,9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733340,3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Карачаево-Черкесская Республика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03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245813,3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245731,9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248308,6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251065,2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249629,9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258939,3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316206,9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Северная Осетия - Алания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03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690895,3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690895,3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763244,8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765232,1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685942,6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639803,8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711705,3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Ставропольский край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03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975559,9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974752,2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941895,2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956792,7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733158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1404353,4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1522388,5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Чеченская Республика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03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1045210,8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1045210,8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926553,1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1080229,2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1020274,8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881411,8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1000820,1</w:t>
            </w:r>
          </w:p>
        </w:tc>
      </w:tr>
      <w:tr w:rsidR="00B70280" w:rsidRPr="00B70280" w:rsidTr="00417FB4">
        <w:tc>
          <w:tcPr>
            <w:tcW w:w="2379" w:type="dxa"/>
            <w:vMerge w:val="restart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 xml:space="preserve">Основное </w:t>
            </w:r>
            <w:r w:rsidRPr="00B70280">
              <w:rPr>
                <w:sz w:val="20"/>
              </w:rPr>
              <w:br/>
              <w:t>мероприятие 1.4</w:t>
            </w:r>
            <w:r w:rsidRPr="00B70280">
              <w:rPr>
                <w:sz w:val="20"/>
              </w:rPr>
              <w:br/>
              <w:t>"Оснащение подразделений МЧС России современными образцами техники и оборудования в рамках государственного оборонного заказа"</w:t>
            </w: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 том числе: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04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31116,9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31116,9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8131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8131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Дагестан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04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27349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27349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Ингушетия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04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Кабардино-Балкарская Республика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04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951,8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951,8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Карачаево-Черкесская Республика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04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901,1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901,1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8131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8131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Северная Осетия - Алания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04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Ставропольский край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04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480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480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Чеченская Республика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04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1435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1435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 w:val="restart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 xml:space="preserve">Основное </w:t>
            </w:r>
            <w:r w:rsidRPr="00B70280">
              <w:rPr>
                <w:sz w:val="20"/>
              </w:rPr>
              <w:br/>
              <w:t>мероприятие 1.5</w:t>
            </w:r>
            <w:r w:rsidRPr="00B70280">
              <w:rPr>
                <w:sz w:val="20"/>
              </w:rPr>
              <w:br/>
              <w:t xml:space="preserve">"Развитие инфраструктуры </w:t>
            </w:r>
            <w:r w:rsidRPr="00B70280">
              <w:rPr>
                <w:sz w:val="20"/>
              </w:rPr>
              <w:br/>
              <w:t>МЧС России"</w:t>
            </w: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 том числе: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05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140796,4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140796,4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191488,6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91488,6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7800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Дагестан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05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Ингушетия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05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Кабардино-Балкарская Республика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05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Карачаево-Черкесская Республика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05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33400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33400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100000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Северная Осетия - Алания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05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24734,6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24734,6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91488,6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91488,6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7800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Ставропольский край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05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82661,8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82661,8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Чеченская Республика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05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 w:val="restart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 xml:space="preserve">Основное </w:t>
            </w:r>
            <w:r w:rsidRPr="00B70280">
              <w:rPr>
                <w:sz w:val="20"/>
              </w:rPr>
              <w:br/>
              <w:t>мероприятие 1.8</w:t>
            </w:r>
            <w:r w:rsidRPr="00B70280">
              <w:rPr>
                <w:sz w:val="20"/>
              </w:rPr>
              <w:br/>
              <w:t>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 том числе: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08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Дагестан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08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Ингушетия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08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Кабардино-Балкарская Республика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08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Карачаево-Черкесская Республика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08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Северная Осетия - Алания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08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Ставропольский край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08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Чеченская Республика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08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 w:val="restart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 xml:space="preserve">Основное </w:t>
            </w:r>
            <w:r w:rsidRPr="00B70280">
              <w:rPr>
                <w:sz w:val="20"/>
              </w:rPr>
              <w:br/>
              <w:t>мероприятие 1.10</w:t>
            </w:r>
            <w:r w:rsidRPr="00B70280">
              <w:rPr>
                <w:sz w:val="20"/>
              </w:rPr>
              <w:br/>
              <w:t>"Развитие системы обеспечения пожарной безопасности"</w:t>
            </w: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 том числе: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215919,2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203989,4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9287,2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9287,2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Дагестан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Ингушетия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88085,9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88085,9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Кабардино-Балкарская Республика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Карачаево-Черкесская Республика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17702,5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17702,5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Северная Осетия - Алания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Ставропольский край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110130,8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98200,9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9287,2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9287,2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Чеченская Республика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 w:val="restart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 xml:space="preserve">Основное </w:t>
            </w:r>
            <w:r w:rsidRPr="00B70280">
              <w:rPr>
                <w:sz w:val="20"/>
              </w:rPr>
              <w:br/>
              <w:t>мероприятие 1.12</w:t>
            </w:r>
            <w:r w:rsidRPr="00B70280">
              <w:rPr>
                <w:sz w:val="20"/>
              </w:rPr>
              <w:br/>
              <w:t>"Развитие системы обеспечения вызова экстренных оперативных служб по единому номеру "112"*</w:t>
            </w: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 том числе: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Дагестан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Ингушетия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Кабардино-Балкарская Республика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Карачаево-Черкесская Республика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Северная Осетия - Алания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Ставропольский край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Чеченская Республика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 w:val="restart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 xml:space="preserve">Подпрограмма 2 </w:t>
            </w:r>
            <w:r w:rsidRPr="00B70280">
              <w:rPr>
                <w:sz w:val="20"/>
              </w:rPr>
              <w:br/>
              <w:t>"Обеспечение и управление"</w:t>
            </w: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 том числе: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933238,2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932033,5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914151,6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925878,9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726288,2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978270,8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790309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Дагестан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167516,9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167516,9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154437,9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171657,7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102742,3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164461,4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141653,1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Ингушетия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113201,4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113201,4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91823,2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104148,2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60626,4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90620,8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64652,6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Кабардино-Балкарская Республика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106047,7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105385,4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101565,9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102314,9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94316,7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103908,9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74468,1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Карачаево-Черкесская Республика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94890,3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94728,5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95565,4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96403,4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63840,5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86885,3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68709,1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Северная Осетия - Алания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121239,6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121239,6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121383,2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122756,5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85370,3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115514,2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92239,3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Ставропольский край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161927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161546,3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192507,9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158296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202470,9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252415,5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213351,1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Чеченская Республика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168415,3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168415,3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156868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170302,2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116921,1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164464,7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135235,7</w:t>
            </w:r>
          </w:p>
        </w:tc>
      </w:tr>
      <w:tr w:rsidR="00B70280" w:rsidRPr="00B70280" w:rsidTr="00417FB4">
        <w:tc>
          <w:tcPr>
            <w:tcW w:w="2379" w:type="dxa"/>
            <w:vMerge w:val="restart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 xml:space="preserve">Основное </w:t>
            </w:r>
            <w:r w:rsidRPr="00B70280">
              <w:rPr>
                <w:sz w:val="20"/>
              </w:rPr>
              <w:br/>
              <w:t>мероприятие 2.1</w:t>
            </w:r>
            <w:r w:rsidRPr="00B70280">
              <w:rPr>
                <w:sz w:val="20"/>
              </w:rPr>
              <w:br/>
              <w:t>"Обеспечение повседневного функционирования подразделений центрального аппарата и территориальных подразделений МЧС России"</w:t>
            </w: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 том числе: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01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898147,5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896942,7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910158,1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905308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726288,2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978270,8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790309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Дагестан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01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149328,6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149328,6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150444,5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151086,8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102742,3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164461,4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141653,1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Ингушетия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01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108410,5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108410,5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91823,2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104148,2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60626,4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90620,8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64652,6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Кабардино-Балкарская Республика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01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94978,9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94316,7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101565,9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102314,9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94316,7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103908,9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74468,1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Карачаево-Черкесская Республика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01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94890,3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94728,5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95565,4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96403,4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63840,5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86885,3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68709,1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Северная Осетия - Алания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01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121239,6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121239,6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121383,2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122756,5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85370,3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115514,2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92239,3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Ставропольский край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01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160884,2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160503,5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192507,9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158296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202470,9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252415,5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213351,1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Чеченская Республика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01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168415,3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168415,3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156868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170302,2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116921,1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164464,7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135235,7</w:t>
            </w:r>
          </w:p>
        </w:tc>
      </w:tr>
      <w:tr w:rsidR="00B70280" w:rsidRPr="00B70280" w:rsidTr="00417FB4">
        <w:tc>
          <w:tcPr>
            <w:tcW w:w="2379" w:type="dxa"/>
            <w:vMerge w:val="restart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 xml:space="preserve">Основное </w:t>
            </w:r>
            <w:r w:rsidRPr="00B70280">
              <w:rPr>
                <w:sz w:val="20"/>
              </w:rPr>
              <w:br/>
              <w:t>мероприятие 2.3</w:t>
            </w:r>
            <w:r w:rsidRPr="00B70280">
              <w:rPr>
                <w:sz w:val="20"/>
              </w:rPr>
              <w:br/>
              <w:t>"Обеспечение жильем кадрового состава МЧС России"</w:t>
            </w: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 том числе: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03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35090,8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35090,8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3993,5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20570,9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Дагестан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03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18188,3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18188,3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3993,5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20570,9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Ингушетия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03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4790,9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4790,9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Кабардино-Балкарская Республика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03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11068,8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11068,8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Карачаево-Черкесская Республика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03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Северная Осетия - Алания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03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Ставропольский край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03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1042,8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1042,8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Чеченская Республика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03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 w:val="restart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 xml:space="preserve">Подпрограмма Г </w:t>
            </w:r>
            <w:r w:rsidRPr="00B70280">
              <w:rPr>
                <w:sz w:val="20"/>
              </w:rPr>
              <w:br/>
              <w:t>"Построение и развитие аппаратно-программного комплекса "Безопасный город"</w:t>
            </w: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 том числе: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Г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Дагестан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Г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Ингушетия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Г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Кабардино-Балкарская Республика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Г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Карачаево-Черкесская Республика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Г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Северная Осетия - Алания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Г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Ставропольский край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Г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Чеченская Республика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Г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 w:val="restart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Подпрограмма Г 1</w:t>
            </w:r>
          </w:p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"Научное и техническое, нормативно-правовое и организационно-методическое обеспечение реализации мероприятий по построению и развитию аппаратно-программного комплекса "Безопасный город"</w:t>
            </w: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 том числе: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Г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Дагестан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Г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Ингушетия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Г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Кабардино-Балкарская Республика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Г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Карачаево-Черкесская Республика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Г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Северная Осетия - Алания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Г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Ставропольский край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Г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Чеченская Республика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Г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 w:val="restart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 xml:space="preserve">Основное </w:t>
            </w:r>
            <w:r w:rsidRPr="00B70280">
              <w:rPr>
                <w:sz w:val="20"/>
              </w:rPr>
              <w:br/>
              <w:t>мероприятие Г.2</w:t>
            </w:r>
            <w:r w:rsidRPr="00B70280">
              <w:rPr>
                <w:sz w:val="20"/>
              </w:rPr>
              <w:br/>
              <w:t>"Внедрение сегментов аппаратно-программного комплекса "Безопасный город" на муниципальном уровне и их интеграция в комплексную систему обеспечения безопасности жизнедеятельности населения субъекта Российской Федерации"</w:t>
            </w: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 том числе: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Г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02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Дагестан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Г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02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Ингушетия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Г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02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Кабардино-Балкарская Республика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Г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02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Карачаево-Черкесская Республика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Г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02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Северная Осетия - Алания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Г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02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Ставропольский край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Г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02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2379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2267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Чеченская Республика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61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610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Г</w:t>
            </w:r>
          </w:p>
        </w:tc>
        <w:tc>
          <w:tcPr>
            <w:tcW w:w="76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02</w:t>
            </w:r>
          </w:p>
        </w:tc>
        <w:tc>
          <w:tcPr>
            <w:tcW w:w="1258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0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38" w:type="dxa"/>
          </w:tcPr>
          <w:p w:rsidR="00B70280" w:rsidRPr="00B70280" w:rsidRDefault="00B70280" w:rsidP="00B70280">
            <w:pPr>
              <w:spacing w:after="160"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70280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3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</w:tbl>
    <w:p w:rsidR="00B70280" w:rsidRPr="00B70280" w:rsidRDefault="00B70280" w:rsidP="00B70280">
      <w:pPr>
        <w:spacing w:line="240" w:lineRule="atLeast"/>
        <w:rPr>
          <w:color w:val="FF0000"/>
        </w:rPr>
      </w:pPr>
    </w:p>
    <w:p w:rsidR="00B70280" w:rsidRPr="00B70280" w:rsidRDefault="00B70280" w:rsidP="00B70280">
      <w:pPr>
        <w:spacing w:line="240" w:lineRule="atLeast"/>
      </w:pPr>
      <w:r w:rsidRPr="00B70280">
        <w:t>____________________</w:t>
      </w:r>
    </w:p>
    <w:p w:rsidR="00B70280" w:rsidRPr="00B70280" w:rsidRDefault="00B70280" w:rsidP="00B70280">
      <w:pPr>
        <w:spacing w:line="120" w:lineRule="exact"/>
      </w:pPr>
    </w:p>
    <w:p w:rsidR="00B70280" w:rsidRPr="00B70280" w:rsidRDefault="00B70280" w:rsidP="00B70280">
      <w:pPr>
        <w:spacing w:line="240" w:lineRule="atLeast"/>
        <w:rPr>
          <w:sz w:val="20"/>
        </w:rPr>
      </w:pPr>
      <w:r w:rsidRPr="00B70280">
        <w:rPr>
          <w:sz w:val="20"/>
        </w:rPr>
        <w:t xml:space="preserve">* Отображено финансирование в рамках федеральной целевой программы "Создание системы обеспечения вызова экстренных оперативных служб по единому номеру "112" </w:t>
      </w:r>
      <w:r w:rsidRPr="00B70280">
        <w:rPr>
          <w:sz w:val="20"/>
        </w:rPr>
        <w:br/>
        <w:t>в Российской Федерации на 2013 - 2017 годы".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rPr>
          <w:color w:val="FF0000"/>
        </w:rPr>
        <w:br w:type="page"/>
      </w:r>
      <w:r w:rsidR="00192ECC">
        <w:t>ПРИЛОЖЕНИЕ № 10.2</w:t>
      </w:r>
    </w:p>
    <w:p w:rsidR="00B70280" w:rsidRPr="00B70280" w:rsidRDefault="00B70280" w:rsidP="00B70280">
      <w:pPr>
        <w:ind w:left="9926"/>
        <w:jc w:val="center"/>
      </w:pPr>
      <w:r w:rsidRPr="00B70280">
        <w:t>к государственной программе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Российской Федерации "Защита населения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и территорий от чрезвычайных ситуаций, обеспечение пожарной безопасности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и безопасности людей на водных объектах"</w:t>
      </w: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atLeast"/>
        <w:jc w:val="center"/>
        <w:rPr>
          <w:b/>
        </w:rPr>
      </w:pPr>
      <w:r w:rsidRPr="00B70280">
        <w:rPr>
          <w:b/>
        </w:rPr>
        <w:t>С В Е Д Е Н И Я</w:t>
      </w:r>
    </w:p>
    <w:p w:rsidR="00B70280" w:rsidRPr="00B70280" w:rsidRDefault="00B70280" w:rsidP="00B70280">
      <w:pPr>
        <w:spacing w:line="120" w:lineRule="exact"/>
        <w:jc w:val="center"/>
        <w:rPr>
          <w:b/>
        </w:rPr>
      </w:pPr>
    </w:p>
    <w:p w:rsidR="00B70280" w:rsidRPr="00B70280" w:rsidRDefault="00B70280" w:rsidP="00B70280">
      <w:pPr>
        <w:spacing w:line="240" w:lineRule="atLeast"/>
        <w:jc w:val="center"/>
        <w:rPr>
          <w:b/>
        </w:rPr>
      </w:pPr>
      <w:r w:rsidRPr="00B70280">
        <w:rPr>
          <w:b/>
        </w:rPr>
        <w:t xml:space="preserve">о ресурсном обеспечении за счет средств федерального бюджета реализации мероприятий </w:t>
      </w:r>
      <w:r w:rsidRPr="00B70280">
        <w:rPr>
          <w:b/>
        </w:rPr>
        <w:br/>
        <w:t xml:space="preserve">государственной программы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 на приоритетной территории </w:t>
      </w:r>
      <w:r w:rsidRPr="00B70280">
        <w:rPr>
          <w:b/>
        </w:rPr>
        <w:br/>
        <w:t>Северо-Кавказского федерального округа на 2021 - 2030 годы</w:t>
      </w: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atLeast"/>
        <w:jc w:val="right"/>
      </w:pPr>
      <w:r w:rsidRPr="00B70280">
        <w:t>(тыс. рублей)</w:t>
      </w:r>
    </w:p>
    <w:p w:rsidR="00B70280" w:rsidRPr="00B70280" w:rsidRDefault="00B70280" w:rsidP="00B70280">
      <w:pPr>
        <w:spacing w:line="120" w:lineRule="exact"/>
        <w:jc w:val="right"/>
        <w:rPr>
          <w:color w:val="FF0000"/>
        </w:rPr>
      </w:pPr>
    </w:p>
    <w:tbl>
      <w:tblPr>
        <w:tblW w:w="15757" w:type="dxa"/>
        <w:tblInd w:w="108" w:type="dxa"/>
        <w:tblLayout w:type="fixed"/>
        <w:tblLook w:val="04A0"/>
      </w:tblPr>
      <w:tblGrid>
        <w:gridCol w:w="1985"/>
        <w:gridCol w:w="1685"/>
        <w:gridCol w:w="558"/>
        <w:gridCol w:w="567"/>
        <w:gridCol w:w="567"/>
        <w:gridCol w:w="567"/>
        <w:gridCol w:w="999"/>
        <w:gridCol w:w="981"/>
        <w:gridCol w:w="981"/>
        <w:gridCol w:w="981"/>
        <w:gridCol w:w="981"/>
        <w:gridCol w:w="981"/>
        <w:gridCol w:w="981"/>
        <w:gridCol w:w="981"/>
        <w:gridCol w:w="981"/>
        <w:gridCol w:w="981"/>
      </w:tblGrid>
      <w:tr w:rsidR="00B70280" w:rsidRPr="00B70280" w:rsidTr="00C00D87">
        <w:trPr>
          <w:trHeight w:val="1485"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Наименование подпрограммы государственной программы, основного мероприятия, мероприятия, федеральной целевой программы, объекта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Приоритетная территория (субъект Российской Федерации, входящий в состав приоритетной территории)</w:t>
            </w:r>
          </w:p>
        </w:tc>
        <w:tc>
          <w:tcPr>
            <w:tcW w:w="2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9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Объемы бюджетных ассигнований</w:t>
            </w:r>
          </w:p>
        </w:tc>
      </w:tr>
      <w:tr w:rsidR="00B70280" w:rsidRPr="00B70280" w:rsidTr="00C00D87">
        <w:trPr>
          <w:trHeight w:val="470"/>
          <w:tblHeader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ГП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70280">
              <w:rPr>
                <w:sz w:val="18"/>
                <w:szCs w:val="18"/>
              </w:rPr>
              <w:t>пГП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ОМ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2021 год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2022 год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2023 год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2024 год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2025 год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2026 год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2027 год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2028 год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2029 год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2030 год</w:t>
            </w:r>
          </w:p>
        </w:tc>
      </w:tr>
      <w:tr w:rsidR="00B70280" w:rsidRPr="00B70280" w:rsidTr="00C00D87">
        <w:trPr>
          <w:trHeight w:val="315"/>
          <w:tblHeader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0622B5" w:rsidRDefault="000622B5" w:rsidP="00B7028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22B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0622B5" w:rsidRDefault="000622B5" w:rsidP="00B7028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22B5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0622B5" w:rsidRDefault="000622B5" w:rsidP="00B70280">
            <w:pPr>
              <w:spacing w:line="240" w:lineRule="auto"/>
              <w:ind w:left="-117" w:right="-164"/>
              <w:jc w:val="center"/>
              <w:rPr>
                <w:bCs/>
                <w:sz w:val="18"/>
                <w:szCs w:val="18"/>
              </w:rPr>
            </w:pPr>
            <w:r w:rsidRPr="000622B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0622B5" w:rsidRDefault="000622B5" w:rsidP="00B70280">
            <w:pPr>
              <w:spacing w:line="240" w:lineRule="auto"/>
              <w:ind w:left="-117" w:right="-164"/>
              <w:jc w:val="center"/>
              <w:rPr>
                <w:bCs/>
                <w:sz w:val="18"/>
                <w:szCs w:val="18"/>
              </w:rPr>
            </w:pPr>
            <w:r w:rsidRPr="000622B5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0622B5" w:rsidRDefault="000622B5" w:rsidP="00B70280">
            <w:pPr>
              <w:spacing w:line="240" w:lineRule="auto"/>
              <w:ind w:left="-117" w:right="-164"/>
              <w:jc w:val="center"/>
              <w:rPr>
                <w:bCs/>
                <w:sz w:val="18"/>
                <w:szCs w:val="18"/>
              </w:rPr>
            </w:pPr>
            <w:r w:rsidRPr="000622B5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0622B5" w:rsidRDefault="000622B5" w:rsidP="00B70280">
            <w:pPr>
              <w:spacing w:line="240" w:lineRule="auto"/>
              <w:ind w:left="-117" w:right="-164"/>
              <w:jc w:val="center"/>
              <w:rPr>
                <w:bCs/>
                <w:sz w:val="18"/>
                <w:szCs w:val="18"/>
              </w:rPr>
            </w:pPr>
            <w:r w:rsidRPr="000622B5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0622B5" w:rsidRDefault="000622B5" w:rsidP="00B7028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22B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0622B5" w:rsidRDefault="000622B5" w:rsidP="00B7028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22B5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0622B5" w:rsidRDefault="000622B5" w:rsidP="00B7028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22B5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0622B5" w:rsidRDefault="000622B5" w:rsidP="00B7028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22B5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0622B5" w:rsidRDefault="000622B5" w:rsidP="00B7028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22B5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0622B5" w:rsidRDefault="000622B5" w:rsidP="00B7028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22B5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0622B5" w:rsidRDefault="000622B5" w:rsidP="00B7028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22B5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0622B5" w:rsidRDefault="000622B5" w:rsidP="00B7028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22B5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0622B5" w:rsidRDefault="000622B5" w:rsidP="00B7028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22B5"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0280" w:rsidRPr="000622B5" w:rsidRDefault="000622B5" w:rsidP="00B7028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22B5">
              <w:rPr>
                <w:bCs/>
                <w:sz w:val="18"/>
                <w:szCs w:val="18"/>
              </w:rPr>
              <w:t>23</w:t>
            </w:r>
          </w:p>
        </w:tc>
      </w:tr>
      <w:tr w:rsidR="00B70280" w:rsidRPr="00B70280" w:rsidTr="00C00D87">
        <w:trPr>
          <w:trHeight w:val="226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B70280" w:rsidRPr="00B70280" w:rsidTr="00C00D87">
        <w:trPr>
          <w:trHeight w:val="249"/>
        </w:trPr>
        <w:tc>
          <w:tcPr>
            <w:tcW w:w="1985" w:type="dxa"/>
            <w:vMerge w:val="restart"/>
            <w:shd w:val="clear" w:color="auto" w:fill="auto"/>
            <w:hideMark/>
          </w:tcPr>
          <w:p w:rsidR="00C00D87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 xml:space="preserve">Государственная </w:t>
            </w:r>
            <w:r w:rsidR="00C00D87" w:rsidRPr="00B70280">
              <w:rPr>
                <w:sz w:val="18"/>
                <w:szCs w:val="18"/>
              </w:rPr>
              <w:t xml:space="preserve">программа </w:t>
            </w:r>
          </w:p>
          <w:p w:rsidR="00B70280" w:rsidRPr="00B70280" w:rsidRDefault="00C00D87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Защита</w:t>
            </w:r>
            <w:r w:rsidR="00B70280" w:rsidRPr="00B70280">
              <w:rPr>
                <w:sz w:val="18"/>
                <w:szCs w:val="18"/>
              </w:rPr>
              <w:t xml:space="preserve">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685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Северо-Кавказский федеральный округ</w:t>
            </w:r>
          </w:p>
        </w:tc>
        <w:tc>
          <w:tcPr>
            <w:tcW w:w="55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9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6608937,6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6788740,9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6937292,2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6773614,9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6780907,9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6780907,9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6780907,9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6780907,9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6780907,9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6780907,9</w:t>
            </w:r>
          </w:p>
        </w:tc>
      </w:tr>
      <w:tr w:rsidR="00B70280" w:rsidRPr="00B70280" w:rsidTr="00C00D87">
        <w:trPr>
          <w:trHeight w:val="480"/>
        </w:trPr>
        <w:tc>
          <w:tcPr>
            <w:tcW w:w="1985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Республика Дагестан</w:t>
            </w:r>
          </w:p>
        </w:tc>
        <w:tc>
          <w:tcPr>
            <w:tcW w:w="55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9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1185143,6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1213720,2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1259761,4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1230038,8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1231363,2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1231363,2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1231363,2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1231363,2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1231363,2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1231363,2</w:t>
            </w:r>
          </w:p>
        </w:tc>
      </w:tr>
      <w:tr w:rsidR="00B70280" w:rsidRPr="00B70280" w:rsidTr="00C00D87">
        <w:trPr>
          <w:trHeight w:val="480"/>
        </w:trPr>
        <w:tc>
          <w:tcPr>
            <w:tcW w:w="1985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55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9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1493309,2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1524425,7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1580500,8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1543210,7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1544872,3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1544872,3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1544872,3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1544872,3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1544872,3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1544872,3</w:t>
            </w:r>
          </w:p>
        </w:tc>
      </w:tr>
      <w:tr w:rsidR="00B70280" w:rsidRPr="00B70280" w:rsidTr="00C00D87">
        <w:trPr>
          <w:trHeight w:val="720"/>
        </w:trPr>
        <w:tc>
          <w:tcPr>
            <w:tcW w:w="1985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Кабардино-Балкарская Республика</w:t>
            </w:r>
          </w:p>
        </w:tc>
        <w:tc>
          <w:tcPr>
            <w:tcW w:w="55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9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802524,0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820090,3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851803,8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831706,5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832602,0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832602,0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832602,0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832602,0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832602,0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832602,0</w:t>
            </w:r>
          </w:p>
        </w:tc>
      </w:tr>
      <w:tr w:rsidR="00B70280" w:rsidRPr="00B70280" w:rsidTr="00C00D87">
        <w:trPr>
          <w:trHeight w:val="720"/>
        </w:trPr>
        <w:tc>
          <w:tcPr>
            <w:tcW w:w="1985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Карачаево-Черкесская Республика</w:t>
            </w:r>
          </w:p>
        </w:tc>
        <w:tc>
          <w:tcPr>
            <w:tcW w:w="55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9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439025,6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449177,3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466206,5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455206,9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455697,0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455697,0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455697,0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455697,0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455697,0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455697,0</w:t>
            </w:r>
          </w:p>
        </w:tc>
      </w:tr>
      <w:tr w:rsidR="00B70280" w:rsidRPr="00B70280" w:rsidTr="00C00D87">
        <w:trPr>
          <w:trHeight w:val="480"/>
        </w:trPr>
        <w:tc>
          <w:tcPr>
            <w:tcW w:w="1985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Чеченская Республика</w:t>
            </w:r>
          </w:p>
        </w:tc>
        <w:tc>
          <w:tcPr>
            <w:tcW w:w="55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9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1275039,2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1322096,6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1373336,3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1340934,0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1342377,8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1342377,8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1342377,8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1342377,8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1342377,8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1342377,8</w:t>
            </w:r>
          </w:p>
        </w:tc>
      </w:tr>
      <w:tr w:rsidR="00B70280" w:rsidRPr="00B70280" w:rsidTr="00C00D87">
        <w:trPr>
          <w:trHeight w:val="720"/>
        </w:trPr>
        <w:tc>
          <w:tcPr>
            <w:tcW w:w="1985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Республика Северная Осетия-Алания</w:t>
            </w:r>
          </w:p>
        </w:tc>
        <w:tc>
          <w:tcPr>
            <w:tcW w:w="55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9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974607,2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1011489,9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941005,9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918804,0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919793,3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919793,3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919793,3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919793,3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919793,3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919793,3</w:t>
            </w:r>
          </w:p>
        </w:tc>
      </w:tr>
      <w:tr w:rsidR="00B70280" w:rsidRPr="00B70280" w:rsidTr="00C00D87">
        <w:trPr>
          <w:trHeight w:val="480"/>
        </w:trPr>
        <w:tc>
          <w:tcPr>
            <w:tcW w:w="1985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Республика Ингушетия</w:t>
            </w:r>
          </w:p>
        </w:tc>
        <w:tc>
          <w:tcPr>
            <w:tcW w:w="55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9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439288,8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447740,9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464677,5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453714,0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454202,3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454202,3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454202,3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454202,3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454202,3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454202,3</w:t>
            </w:r>
          </w:p>
        </w:tc>
      </w:tr>
      <w:tr w:rsidR="00B70280" w:rsidRPr="00B70280" w:rsidTr="00C00D87">
        <w:trPr>
          <w:trHeight w:val="480"/>
        </w:trPr>
        <w:tc>
          <w:tcPr>
            <w:tcW w:w="1985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Подпрограмма 1. Предупреждение, спасение, помощь</w:t>
            </w:r>
          </w:p>
        </w:tc>
        <w:tc>
          <w:tcPr>
            <w:tcW w:w="1685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Северо-Кавказский федеральный округ</w:t>
            </w:r>
          </w:p>
        </w:tc>
        <w:tc>
          <w:tcPr>
            <w:tcW w:w="55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9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229186,2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235792,8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133819,4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130662,1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130802,8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130802,8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130802,8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130802,8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130802,8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130802,8</w:t>
            </w:r>
          </w:p>
        </w:tc>
      </w:tr>
      <w:tr w:rsidR="00B70280" w:rsidRPr="00B70280" w:rsidTr="00C00D87">
        <w:trPr>
          <w:trHeight w:val="480"/>
        </w:trPr>
        <w:tc>
          <w:tcPr>
            <w:tcW w:w="1985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Республика Дагестан</w:t>
            </w:r>
          </w:p>
        </w:tc>
        <w:tc>
          <w:tcPr>
            <w:tcW w:w="55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9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985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55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9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129186,2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130426,1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133819,4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130662,1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130802,8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130802,8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130802,8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130802,8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130802,8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130802,8</w:t>
            </w:r>
          </w:p>
        </w:tc>
      </w:tr>
      <w:tr w:rsidR="00B70280" w:rsidRPr="00B70280" w:rsidTr="00C00D87">
        <w:trPr>
          <w:trHeight w:val="720"/>
        </w:trPr>
        <w:tc>
          <w:tcPr>
            <w:tcW w:w="1985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Кабардино-Балкарская Республика</w:t>
            </w:r>
          </w:p>
        </w:tc>
        <w:tc>
          <w:tcPr>
            <w:tcW w:w="55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9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720"/>
        </w:trPr>
        <w:tc>
          <w:tcPr>
            <w:tcW w:w="1985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Карачаево-Черкесская Республика</w:t>
            </w:r>
          </w:p>
        </w:tc>
        <w:tc>
          <w:tcPr>
            <w:tcW w:w="55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9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985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Чеченская Республика</w:t>
            </w:r>
          </w:p>
        </w:tc>
        <w:tc>
          <w:tcPr>
            <w:tcW w:w="55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9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720"/>
        </w:trPr>
        <w:tc>
          <w:tcPr>
            <w:tcW w:w="1985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Республика Северная Осетия-Алания</w:t>
            </w:r>
          </w:p>
        </w:tc>
        <w:tc>
          <w:tcPr>
            <w:tcW w:w="55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9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100000,0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105366,7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985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Республика Ингушетия</w:t>
            </w:r>
          </w:p>
        </w:tc>
        <w:tc>
          <w:tcPr>
            <w:tcW w:w="55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9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985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ОМ  1.3. Обеспечение повседневного функционирования подразделений МЧС России</w:t>
            </w:r>
          </w:p>
        </w:tc>
        <w:tc>
          <w:tcPr>
            <w:tcW w:w="1685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Северо-Кавказский федеральный округ</w:t>
            </w:r>
          </w:p>
        </w:tc>
        <w:tc>
          <w:tcPr>
            <w:tcW w:w="55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1.3</w:t>
            </w:r>
          </w:p>
        </w:tc>
        <w:tc>
          <w:tcPr>
            <w:tcW w:w="99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129186,2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130426,1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133819,4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130662,1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130802,8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130802,8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130802,8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130802,8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130802,8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130802,8</w:t>
            </w:r>
          </w:p>
        </w:tc>
      </w:tr>
      <w:tr w:rsidR="00B70280" w:rsidRPr="00B70280" w:rsidTr="00C00D87">
        <w:trPr>
          <w:trHeight w:val="480"/>
        </w:trPr>
        <w:tc>
          <w:tcPr>
            <w:tcW w:w="1985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Республика Дагестан</w:t>
            </w:r>
          </w:p>
        </w:tc>
        <w:tc>
          <w:tcPr>
            <w:tcW w:w="55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1.3</w:t>
            </w:r>
          </w:p>
        </w:tc>
        <w:tc>
          <w:tcPr>
            <w:tcW w:w="99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985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55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1.3</w:t>
            </w:r>
          </w:p>
        </w:tc>
        <w:tc>
          <w:tcPr>
            <w:tcW w:w="99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129186,2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130426,1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133819,4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130662,1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130802,8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130802,8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130802,8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130802,8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130802,8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130802,8</w:t>
            </w:r>
          </w:p>
        </w:tc>
      </w:tr>
      <w:tr w:rsidR="00B70280" w:rsidRPr="00B70280" w:rsidTr="00C00D87">
        <w:trPr>
          <w:trHeight w:val="720"/>
        </w:trPr>
        <w:tc>
          <w:tcPr>
            <w:tcW w:w="1985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Кабардино-Балкарская Республика</w:t>
            </w:r>
          </w:p>
        </w:tc>
        <w:tc>
          <w:tcPr>
            <w:tcW w:w="55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1.3</w:t>
            </w:r>
          </w:p>
        </w:tc>
        <w:tc>
          <w:tcPr>
            <w:tcW w:w="99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720"/>
        </w:trPr>
        <w:tc>
          <w:tcPr>
            <w:tcW w:w="1985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Карачаево-Черкесская Республика</w:t>
            </w:r>
          </w:p>
        </w:tc>
        <w:tc>
          <w:tcPr>
            <w:tcW w:w="55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1.3</w:t>
            </w:r>
          </w:p>
        </w:tc>
        <w:tc>
          <w:tcPr>
            <w:tcW w:w="99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985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Чеченская Республика</w:t>
            </w:r>
          </w:p>
        </w:tc>
        <w:tc>
          <w:tcPr>
            <w:tcW w:w="55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1.3</w:t>
            </w:r>
          </w:p>
        </w:tc>
        <w:tc>
          <w:tcPr>
            <w:tcW w:w="99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720"/>
        </w:trPr>
        <w:tc>
          <w:tcPr>
            <w:tcW w:w="1985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Республика Северная Осетия-Алания</w:t>
            </w:r>
          </w:p>
        </w:tc>
        <w:tc>
          <w:tcPr>
            <w:tcW w:w="55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1.3</w:t>
            </w:r>
          </w:p>
        </w:tc>
        <w:tc>
          <w:tcPr>
            <w:tcW w:w="99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985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Республика Ингушетия</w:t>
            </w:r>
          </w:p>
        </w:tc>
        <w:tc>
          <w:tcPr>
            <w:tcW w:w="55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1.3</w:t>
            </w:r>
          </w:p>
        </w:tc>
        <w:tc>
          <w:tcPr>
            <w:tcW w:w="99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985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ОМ  1.5. Развитие инфраструктуры МЧС России</w:t>
            </w:r>
          </w:p>
        </w:tc>
        <w:tc>
          <w:tcPr>
            <w:tcW w:w="1685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Северо-Кавказский федеральный округ</w:t>
            </w:r>
          </w:p>
        </w:tc>
        <w:tc>
          <w:tcPr>
            <w:tcW w:w="55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1.5</w:t>
            </w:r>
          </w:p>
        </w:tc>
        <w:tc>
          <w:tcPr>
            <w:tcW w:w="99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100000,0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105366,7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 </w:t>
            </w:r>
          </w:p>
        </w:tc>
      </w:tr>
      <w:tr w:rsidR="00B70280" w:rsidRPr="00B70280" w:rsidTr="00C00D87">
        <w:trPr>
          <w:trHeight w:val="720"/>
        </w:trPr>
        <w:tc>
          <w:tcPr>
            <w:tcW w:w="1985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Республика Северная Осетия-Алания</w:t>
            </w:r>
          </w:p>
        </w:tc>
        <w:tc>
          <w:tcPr>
            <w:tcW w:w="55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1.5</w:t>
            </w:r>
          </w:p>
        </w:tc>
        <w:tc>
          <w:tcPr>
            <w:tcW w:w="99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100000,0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105366,7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 </w:t>
            </w:r>
          </w:p>
        </w:tc>
      </w:tr>
      <w:tr w:rsidR="00B70280" w:rsidRPr="00B70280" w:rsidTr="00C00D87">
        <w:trPr>
          <w:trHeight w:val="480"/>
        </w:trPr>
        <w:tc>
          <w:tcPr>
            <w:tcW w:w="1985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Подпрограмма 2. Обеспечение и управление</w:t>
            </w:r>
          </w:p>
        </w:tc>
        <w:tc>
          <w:tcPr>
            <w:tcW w:w="1685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Северо-Кавказский федеральный округ</w:t>
            </w:r>
          </w:p>
        </w:tc>
        <w:tc>
          <w:tcPr>
            <w:tcW w:w="55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9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6379751,4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6552948,1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6803472,8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6642952,8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6650105,1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6650105,1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6650105,1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6650105,1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6650105,1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6650105,1</w:t>
            </w:r>
          </w:p>
        </w:tc>
      </w:tr>
      <w:tr w:rsidR="00B70280" w:rsidRPr="00B70280" w:rsidTr="00C00D87">
        <w:trPr>
          <w:trHeight w:val="480"/>
        </w:trPr>
        <w:tc>
          <w:tcPr>
            <w:tcW w:w="1985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Республика Дагестан</w:t>
            </w:r>
          </w:p>
        </w:tc>
        <w:tc>
          <w:tcPr>
            <w:tcW w:w="55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9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1185143,6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1213720,2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1259761,4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1230038,8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1231363,2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1231363,2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1231363,2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1231363,2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1231363,2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1231363,2</w:t>
            </w:r>
          </w:p>
        </w:tc>
      </w:tr>
      <w:tr w:rsidR="00B70280" w:rsidRPr="00B70280" w:rsidTr="00C00D87">
        <w:trPr>
          <w:trHeight w:val="480"/>
        </w:trPr>
        <w:tc>
          <w:tcPr>
            <w:tcW w:w="1985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55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9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1364123,0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1393999,6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1446681,4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1412548,6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1414069,6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1414069,6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1414069,6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1414069,6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1414069,6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1414069,6</w:t>
            </w:r>
          </w:p>
        </w:tc>
      </w:tr>
      <w:tr w:rsidR="00B70280" w:rsidRPr="00B70280" w:rsidTr="00C00D87">
        <w:trPr>
          <w:trHeight w:val="720"/>
        </w:trPr>
        <w:tc>
          <w:tcPr>
            <w:tcW w:w="1985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Кабардино-Балкарская Республика</w:t>
            </w:r>
          </w:p>
        </w:tc>
        <w:tc>
          <w:tcPr>
            <w:tcW w:w="55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9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802524,0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820090,3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851803,8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831706,5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832602,0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832602,0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832602,0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832602,0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832602,0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832602,0</w:t>
            </w:r>
          </w:p>
        </w:tc>
      </w:tr>
      <w:tr w:rsidR="00B70280" w:rsidRPr="00B70280" w:rsidTr="00C00D87">
        <w:trPr>
          <w:trHeight w:val="720"/>
        </w:trPr>
        <w:tc>
          <w:tcPr>
            <w:tcW w:w="1985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Карачаево-Черкесская Республика</w:t>
            </w:r>
          </w:p>
        </w:tc>
        <w:tc>
          <w:tcPr>
            <w:tcW w:w="55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9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439025,6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449177,3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466206,5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455206,9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455697,0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455697,0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455697,0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455697,0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455697,0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455697,0</w:t>
            </w:r>
          </w:p>
        </w:tc>
      </w:tr>
      <w:tr w:rsidR="00B70280" w:rsidRPr="00B70280" w:rsidTr="00C00D87">
        <w:trPr>
          <w:trHeight w:val="480"/>
        </w:trPr>
        <w:tc>
          <w:tcPr>
            <w:tcW w:w="1985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Чеченская Республика</w:t>
            </w:r>
          </w:p>
        </w:tc>
        <w:tc>
          <w:tcPr>
            <w:tcW w:w="55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9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1275039,2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1322096,6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1373336,3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1340934,0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1342377,8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1342377,8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1342377,8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1342377,8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1342377,8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1342377,8</w:t>
            </w:r>
          </w:p>
        </w:tc>
      </w:tr>
      <w:tr w:rsidR="00B70280" w:rsidRPr="00B70280" w:rsidTr="00C00D87">
        <w:trPr>
          <w:trHeight w:val="720"/>
        </w:trPr>
        <w:tc>
          <w:tcPr>
            <w:tcW w:w="1985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Республика Северная Осетия-Алания</w:t>
            </w:r>
          </w:p>
        </w:tc>
        <w:tc>
          <w:tcPr>
            <w:tcW w:w="55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9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874607,2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906123,2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941005,9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918804,0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919793,3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919793,3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919793,3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919793,3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919793,3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919793,3</w:t>
            </w:r>
          </w:p>
        </w:tc>
      </w:tr>
      <w:tr w:rsidR="00B70280" w:rsidRPr="00B70280" w:rsidTr="00C00D87">
        <w:trPr>
          <w:trHeight w:val="480"/>
        </w:trPr>
        <w:tc>
          <w:tcPr>
            <w:tcW w:w="1985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Республика Ингушетия</w:t>
            </w:r>
          </w:p>
        </w:tc>
        <w:tc>
          <w:tcPr>
            <w:tcW w:w="55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9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439288,8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447740,9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464677,5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453714,0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454202,3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454202,3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454202,3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454202,3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454202,3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454202,3</w:t>
            </w:r>
          </w:p>
        </w:tc>
      </w:tr>
      <w:tr w:rsidR="00B70280" w:rsidRPr="00B70280" w:rsidTr="00C00D87">
        <w:trPr>
          <w:trHeight w:val="480"/>
        </w:trPr>
        <w:tc>
          <w:tcPr>
            <w:tcW w:w="1985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ОМ  2.1. Обеспечение повседневного функционирования подразделений центрального аппарата и территориальных подразделений МЧС России</w:t>
            </w:r>
          </w:p>
        </w:tc>
        <w:tc>
          <w:tcPr>
            <w:tcW w:w="1685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Северо-Кавказский федеральный округ</w:t>
            </w:r>
          </w:p>
        </w:tc>
        <w:tc>
          <w:tcPr>
            <w:tcW w:w="55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2.1</w:t>
            </w:r>
          </w:p>
        </w:tc>
        <w:tc>
          <w:tcPr>
            <w:tcW w:w="99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6379751,4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6552948,1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6803472,8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6642952,8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6650105,1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6650105,1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6650105,1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6650105,1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6650105,1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6650105,1</w:t>
            </w:r>
          </w:p>
        </w:tc>
      </w:tr>
      <w:tr w:rsidR="00B70280" w:rsidRPr="00B70280" w:rsidTr="00C00D87">
        <w:trPr>
          <w:trHeight w:val="480"/>
        </w:trPr>
        <w:tc>
          <w:tcPr>
            <w:tcW w:w="1985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Республика Дагестан</w:t>
            </w:r>
          </w:p>
        </w:tc>
        <w:tc>
          <w:tcPr>
            <w:tcW w:w="55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2.1</w:t>
            </w:r>
          </w:p>
        </w:tc>
        <w:tc>
          <w:tcPr>
            <w:tcW w:w="99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1185143,6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1213720,2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1259761,4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1230038,8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1231363,2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1231363,2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1231363,2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1231363,2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1231363,2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1231363,2</w:t>
            </w:r>
          </w:p>
        </w:tc>
      </w:tr>
      <w:tr w:rsidR="00B70280" w:rsidRPr="00B70280" w:rsidTr="00C00D87">
        <w:trPr>
          <w:trHeight w:val="480"/>
        </w:trPr>
        <w:tc>
          <w:tcPr>
            <w:tcW w:w="1985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55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2.1</w:t>
            </w:r>
          </w:p>
        </w:tc>
        <w:tc>
          <w:tcPr>
            <w:tcW w:w="99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1364123,0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1393999,6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1446681,4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1412548,6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1414069,6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1414069,6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1414069,6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1414069,6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1414069,6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1414069,6</w:t>
            </w:r>
          </w:p>
        </w:tc>
      </w:tr>
      <w:tr w:rsidR="00B70280" w:rsidRPr="00B70280" w:rsidTr="00C00D87">
        <w:trPr>
          <w:trHeight w:val="720"/>
        </w:trPr>
        <w:tc>
          <w:tcPr>
            <w:tcW w:w="1985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Кабардино-Балкарская Республика</w:t>
            </w:r>
          </w:p>
        </w:tc>
        <w:tc>
          <w:tcPr>
            <w:tcW w:w="55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2.1</w:t>
            </w:r>
          </w:p>
        </w:tc>
        <w:tc>
          <w:tcPr>
            <w:tcW w:w="99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802524,0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820090,3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851803,8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831706,5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832602,0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832602,0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832602,0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832602,0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832602,0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832602,0</w:t>
            </w:r>
          </w:p>
        </w:tc>
      </w:tr>
      <w:tr w:rsidR="00B70280" w:rsidRPr="00B70280" w:rsidTr="00C00D87">
        <w:trPr>
          <w:trHeight w:val="720"/>
        </w:trPr>
        <w:tc>
          <w:tcPr>
            <w:tcW w:w="1985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Карачаево-Черкесская Республика</w:t>
            </w:r>
          </w:p>
        </w:tc>
        <w:tc>
          <w:tcPr>
            <w:tcW w:w="55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2.1</w:t>
            </w:r>
          </w:p>
        </w:tc>
        <w:tc>
          <w:tcPr>
            <w:tcW w:w="99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439025,6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449177,3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466206,5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455206,9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455697,0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455697,0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455697,0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455697,0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455697,0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455697,0</w:t>
            </w:r>
          </w:p>
        </w:tc>
      </w:tr>
      <w:tr w:rsidR="00B70280" w:rsidRPr="00B70280" w:rsidTr="00C00D87">
        <w:trPr>
          <w:trHeight w:val="480"/>
        </w:trPr>
        <w:tc>
          <w:tcPr>
            <w:tcW w:w="1985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Чеченская Республика</w:t>
            </w:r>
          </w:p>
        </w:tc>
        <w:tc>
          <w:tcPr>
            <w:tcW w:w="55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2.1</w:t>
            </w:r>
          </w:p>
        </w:tc>
        <w:tc>
          <w:tcPr>
            <w:tcW w:w="99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1275039,2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1322096,6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1373336,3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1340934,0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1342377,8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1342377,8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1342377,8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1342377,8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1342377,8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1342377,8</w:t>
            </w:r>
          </w:p>
        </w:tc>
      </w:tr>
      <w:tr w:rsidR="00B70280" w:rsidRPr="00B70280" w:rsidTr="00C00D87">
        <w:trPr>
          <w:trHeight w:val="720"/>
        </w:trPr>
        <w:tc>
          <w:tcPr>
            <w:tcW w:w="1985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Республика Северная Осетия-Алания</w:t>
            </w:r>
          </w:p>
        </w:tc>
        <w:tc>
          <w:tcPr>
            <w:tcW w:w="55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2.1</w:t>
            </w:r>
          </w:p>
        </w:tc>
        <w:tc>
          <w:tcPr>
            <w:tcW w:w="99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874607,2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906123,2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941005,9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918804,0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919793,3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919793,3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919793,3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919793,3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919793,3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919793,3</w:t>
            </w:r>
          </w:p>
        </w:tc>
      </w:tr>
      <w:tr w:rsidR="00B70280" w:rsidRPr="00B70280" w:rsidTr="00C00D87">
        <w:trPr>
          <w:trHeight w:val="480"/>
        </w:trPr>
        <w:tc>
          <w:tcPr>
            <w:tcW w:w="1985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85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Республика Ингушетия</w:t>
            </w:r>
          </w:p>
        </w:tc>
        <w:tc>
          <w:tcPr>
            <w:tcW w:w="55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17" w:right="-164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2.1</w:t>
            </w:r>
          </w:p>
        </w:tc>
        <w:tc>
          <w:tcPr>
            <w:tcW w:w="99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439288,8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447740,9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464677,5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453714,0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454202,3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454202,3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454202,3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454202,3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454202,3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454202,3</w:t>
            </w:r>
          </w:p>
        </w:tc>
      </w:tr>
    </w:tbl>
    <w:p w:rsidR="00B70280" w:rsidRPr="00B70280" w:rsidRDefault="00B70280" w:rsidP="00B70280">
      <w:pPr>
        <w:spacing w:line="240" w:lineRule="atLeast"/>
      </w:pPr>
      <w:r w:rsidRPr="00B70280">
        <w:t>____________________</w:t>
      </w:r>
    </w:p>
    <w:p w:rsidR="00B70280" w:rsidRPr="00B70280" w:rsidRDefault="00B70280" w:rsidP="00B70280">
      <w:pPr>
        <w:spacing w:line="120" w:lineRule="exact"/>
      </w:pPr>
    </w:p>
    <w:p w:rsidR="00B70280" w:rsidRPr="00B70280" w:rsidRDefault="00B70280" w:rsidP="00B70280">
      <w:pPr>
        <w:spacing w:line="240" w:lineRule="atLeast"/>
        <w:rPr>
          <w:sz w:val="20"/>
        </w:rPr>
      </w:pPr>
      <w:r w:rsidRPr="00B70280">
        <w:rPr>
          <w:sz w:val="20"/>
          <w:vertAlign w:val="superscript"/>
        </w:rPr>
        <w:t>*</w:t>
      </w:r>
      <w:r w:rsidRPr="00B70280">
        <w:rPr>
          <w:sz w:val="20"/>
        </w:rPr>
        <w:t> Объемы бюджетных ассигнований ресурсного обеспечения Программы на 2024 - 2030 годы подлежат уточнению в установленном порядке при формировании проекта федерального бюджета на очередной финансовый год и плановый период.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rPr>
          <w:color w:val="FF0000"/>
        </w:rPr>
        <w:br w:type="page"/>
      </w:r>
      <w:r w:rsidR="00192ECC">
        <w:t>ПРИЛОЖЕНИЕ № 11.1</w:t>
      </w:r>
    </w:p>
    <w:p w:rsidR="00B70280" w:rsidRPr="00B70280" w:rsidRDefault="00B70280" w:rsidP="00B70280">
      <w:pPr>
        <w:ind w:left="9926"/>
        <w:jc w:val="center"/>
      </w:pPr>
      <w:r w:rsidRPr="00B70280">
        <w:t>к государственной программе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Российской Федерации "Защита населения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и территорий от чрезвычайных ситуаций, обеспечение пожарной безопасности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и безопасности людей на водных объектах"</w:t>
      </w: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atLeast"/>
        <w:jc w:val="center"/>
        <w:rPr>
          <w:b/>
        </w:rPr>
      </w:pPr>
      <w:r w:rsidRPr="00B70280">
        <w:rPr>
          <w:b/>
        </w:rPr>
        <w:t>С В Е Д Е Н И Я</w:t>
      </w:r>
    </w:p>
    <w:p w:rsidR="00B70280" w:rsidRPr="00B70280" w:rsidRDefault="00B70280" w:rsidP="00B70280">
      <w:pPr>
        <w:spacing w:line="120" w:lineRule="exact"/>
        <w:jc w:val="center"/>
        <w:rPr>
          <w:b/>
        </w:rPr>
      </w:pPr>
    </w:p>
    <w:p w:rsidR="00B70280" w:rsidRPr="00B70280" w:rsidRDefault="00B70280" w:rsidP="00B70280">
      <w:pPr>
        <w:spacing w:line="240" w:lineRule="atLeast"/>
        <w:jc w:val="center"/>
        <w:rPr>
          <w:b/>
        </w:rPr>
      </w:pPr>
      <w:r w:rsidRPr="00B70280">
        <w:rPr>
          <w:b/>
        </w:rPr>
        <w:t xml:space="preserve">о ресурсном обеспечении и прогнозной (справочной) оценке расходов федерального бюджета, </w:t>
      </w:r>
      <w:r w:rsidRPr="00B70280">
        <w:rPr>
          <w:b/>
        </w:rPr>
        <w:br/>
        <w:t xml:space="preserve">бюджетов государственных внебюджетных фондов Российской Федерации, бюджетов субъектов Российской Федерации, территориальных государственных внебюджетных фондов, местных бюджетов, компаний с государственным участием </w:t>
      </w:r>
      <w:r w:rsidRPr="00B70280">
        <w:rPr>
          <w:b/>
        </w:rPr>
        <w:br/>
        <w:t xml:space="preserve">и иных внебюджетных источников на реализацию мероприятий государственной программы Российской Федерации </w:t>
      </w:r>
      <w:r w:rsidRPr="00B70280">
        <w:rPr>
          <w:b/>
        </w:rPr>
        <w:br/>
        <w:t>"Защита населения и территорий от чрезвычайных ситуаций, обеспечение пожарной безопасности и безопасности людей на водных объектах" на приоритетной территории Северо-Кавказского федерального округа на 2017 - 2020 годы</w:t>
      </w:r>
    </w:p>
    <w:p w:rsidR="00B70280" w:rsidRPr="00B70280" w:rsidRDefault="00B70280" w:rsidP="00B70280">
      <w:pPr>
        <w:spacing w:line="240" w:lineRule="atLeast"/>
      </w:pPr>
    </w:p>
    <w:p w:rsidR="00B70280" w:rsidRPr="00B70280" w:rsidRDefault="00B70280" w:rsidP="00B70280">
      <w:pPr>
        <w:spacing w:line="240" w:lineRule="atLeast"/>
        <w:jc w:val="right"/>
      </w:pPr>
      <w:r w:rsidRPr="00B70280">
        <w:t>(тыс. рублей)</w:t>
      </w:r>
    </w:p>
    <w:tbl>
      <w:tblPr>
        <w:tblW w:w="15252" w:type="dxa"/>
        <w:tblInd w:w="392" w:type="dxa"/>
        <w:tblLook w:val="04A0"/>
      </w:tblPr>
      <w:tblGrid>
        <w:gridCol w:w="2132"/>
        <w:gridCol w:w="2693"/>
        <w:gridCol w:w="1559"/>
        <w:gridCol w:w="1559"/>
        <w:gridCol w:w="1560"/>
        <w:gridCol w:w="1701"/>
        <w:gridCol w:w="1417"/>
        <w:gridCol w:w="1418"/>
        <w:gridCol w:w="1213"/>
      </w:tblGrid>
      <w:tr w:rsidR="00B70280" w:rsidRPr="00B70280" w:rsidTr="00417FB4">
        <w:trPr>
          <w:trHeight w:val="949"/>
          <w:tblHeader/>
        </w:trPr>
        <w:tc>
          <w:tcPr>
            <w:tcW w:w="21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Приоритетная территория (субъект Российской Федерации, входящий в состав приоритетной территории)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04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Объемы бюджетных ассигнований</w:t>
            </w:r>
          </w:p>
        </w:tc>
      </w:tr>
      <w:tr w:rsidR="00B70280" w:rsidRPr="00B70280" w:rsidTr="00417FB4">
        <w:trPr>
          <w:trHeight w:val="360"/>
          <w:tblHeader/>
        </w:trPr>
        <w:tc>
          <w:tcPr>
            <w:tcW w:w="21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2017 год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2018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2019 год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2020 год</w:t>
            </w:r>
          </w:p>
        </w:tc>
      </w:tr>
      <w:tr w:rsidR="00B70280" w:rsidRPr="00B70280" w:rsidTr="003A5821">
        <w:trPr>
          <w:trHeight w:val="315"/>
          <w:tblHeader/>
        </w:trPr>
        <w:tc>
          <w:tcPr>
            <w:tcW w:w="21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факт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план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факт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факт</w:t>
            </w: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</w:tr>
      <w:tr w:rsidR="00B70280" w:rsidRPr="00B70280" w:rsidTr="003A5821">
        <w:trPr>
          <w:trHeight w:val="300"/>
          <w:tblHeader/>
        </w:trPr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192ECC" w:rsidP="00192ECC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192ECC" w:rsidP="00192EC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192ECC" w:rsidP="00192EC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192ECC" w:rsidP="00192EC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192ECC" w:rsidP="00192EC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192ECC" w:rsidP="00192EC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192ECC" w:rsidP="00192EC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192ECC" w:rsidP="00192EC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192ECC" w:rsidP="00192EC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3A5821" w:rsidRPr="00B70280" w:rsidTr="003A5821">
        <w:trPr>
          <w:trHeight w:val="300"/>
          <w:tblHeader/>
        </w:trPr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21" w:rsidRDefault="003A5821" w:rsidP="00192ECC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21" w:rsidRDefault="003A5821" w:rsidP="00192EC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21" w:rsidRDefault="003A5821" w:rsidP="00192EC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21" w:rsidRDefault="003A5821" w:rsidP="00192EC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21" w:rsidRDefault="003A5821" w:rsidP="00192EC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21" w:rsidRDefault="003A5821" w:rsidP="00192EC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21" w:rsidRDefault="003A5821" w:rsidP="00192EC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21" w:rsidRDefault="003A5821" w:rsidP="00192EC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821" w:rsidRDefault="003A5821" w:rsidP="00192ECC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B70280" w:rsidRPr="00B70280" w:rsidTr="00417FB4">
        <w:trPr>
          <w:trHeight w:val="300"/>
        </w:trPr>
        <w:tc>
          <w:tcPr>
            <w:tcW w:w="21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Северокавказский федеральный округ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8638333,4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8491218,3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7216361,2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8477030,8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6394003,1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7711220,1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7870136,7</w:t>
            </w:r>
          </w:p>
        </w:tc>
      </w:tr>
      <w:tr w:rsidR="00B70280" w:rsidRPr="00B70280" w:rsidTr="00417FB4">
        <w:trPr>
          <w:trHeight w:val="300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B70280" w:rsidRPr="00B70280" w:rsidTr="00417FB4">
        <w:trPr>
          <w:trHeight w:val="510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7248207,4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7234183,7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5742096,8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6027245,8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4971874,8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5955532,7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6315558,8</w:t>
            </w:r>
          </w:p>
        </w:tc>
      </w:tr>
      <w:tr w:rsidR="00B70280" w:rsidRPr="00B70280" w:rsidTr="00417FB4">
        <w:trPr>
          <w:trHeight w:val="1185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849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бюджеты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1390126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1257034,6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1474252,8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2449785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1419256,7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1755687,4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1554182,8</w:t>
            </w:r>
          </w:p>
        </w:tc>
      </w:tr>
      <w:tr w:rsidR="00B70280" w:rsidRPr="00B70280" w:rsidTr="00417FB4">
        <w:trPr>
          <w:trHeight w:val="1144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898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средства компаний с государственным участием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853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2871,5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395,1</w:t>
            </w:r>
          </w:p>
        </w:tc>
      </w:tr>
      <w:tr w:rsidR="00B70280" w:rsidRPr="00B70280" w:rsidTr="00417FB4">
        <w:trPr>
          <w:trHeight w:val="300"/>
        </w:trPr>
        <w:tc>
          <w:tcPr>
            <w:tcW w:w="21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Дагестан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1125770,5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1125770,5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1257992,2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1954351,1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829793,5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1015693,6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1070395</w:t>
            </w:r>
          </w:p>
        </w:tc>
      </w:tr>
      <w:tr w:rsidR="00B70280" w:rsidRPr="00B70280" w:rsidTr="00417FB4">
        <w:trPr>
          <w:trHeight w:val="300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B70280" w:rsidRPr="00B70280" w:rsidTr="00417FB4">
        <w:trPr>
          <w:trHeight w:val="510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1053735,8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1053735,8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1032380,6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1071086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823852,9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1014548,9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1069192,1</w:t>
            </w:r>
          </w:p>
        </w:tc>
      </w:tr>
      <w:tr w:rsidR="00B70280" w:rsidRPr="00B70280" w:rsidTr="00417FB4">
        <w:trPr>
          <w:trHeight w:val="1136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853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бюджеты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72034,7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72034,7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225600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883265,1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3069,1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1144,7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807,8</w:t>
            </w:r>
          </w:p>
        </w:tc>
      </w:tr>
      <w:tr w:rsidR="00B70280" w:rsidRPr="00B70280" w:rsidTr="00417FB4">
        <w:trPr>
          <w:trHeight w:val="1107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13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843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средства компаний с государственным участием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765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2871,5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395,1</w:t>
            </w:r>
          </w:p>
        </w:tc>
      </w:tr>
      <w:tr w:rsidR="00B70280" w:rsidRPr="00B70280" w:rsidTr="00417FB4">
        <w:trPr>
          <w:trHeight w:val="300"/>
        </w:trPr>
        <w:tc>
          <w:tcPr>
            <w:tcW w:w="21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Ингушетия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631530,6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649115,2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423506,9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586935,7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473819,1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695297,8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516383,9</w:t>
            </w:r>
          </w:p>
        </w:tc>
      </w:tr>
      <w:tr w:rsidR="00B70280" w:rsidRPr="00B70280" w:rsidTr="00417FB4">
        <w:trPr>
          <w:trHeight w:val="300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B70280" w:rsidRPr="00B70280" w:rsidTr="00417FB4">
        <w:trPr>
          <w:trHeight w:val="510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571946,2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571946,2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371125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409197,5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263658,9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341236,6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370102,3</w:t>
            </w:r>
          </w:p>
        </w:tc>
      </w:tr>
      <w:tr w:rsidR="00B70280" w:rsidRPr="00B70280" w:rsidTr="00417FB4">
        <w:trPr>
          <w:trHeight w:val="1107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1020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бюджеты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59584,4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77169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52381,9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177738,2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210160,2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354061,2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146281,6</w:t>
            </w:r>
          </w:p>
        </w:tc>
      </w:tr>
      <w:tr w:rsidR="00B70280" w:rsidRPr="00B70280" w:rsidTr="00417FB4">
        <w:trPr>
          <w:trHeight w:val="569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450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450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2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</w:tr>
      <w:tr w:rsidR="00B70280" w:rsidRPr="00B70280" w:rsidTr="00417FB4">
        <w:trPr>
          <w:trHeight w:val="1020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средства компаний с государственным участием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765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21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Кабардино-Балкарская Республика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993867,4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977038,2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938446,7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974335,7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842557,5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965810,3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1131082,2</w:t>
            </w:r>
          </w:p>
        </w:tc>
      </w:tr>
      <w:tr w:rsidR="00B70280" w:rsidRPr="00B70280" w:rsidTr="00417FB4">
        <w:trPr>
          <w:trHeight w:val="300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B70280" w:rsidRPr="00B70280" w:rsidTr="00417FB4">
        <w:trPr>
          <w:trHeight w:val="510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678883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678220,8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617108,4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670728,4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535266,4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698522,8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807808,4</w:t>
            </w:r>
          </w:p>
        </w:tc>
      </w:tr>
      <w:tr w:rsidR="00B70280" w:rsidRPr="00B70280" w:rsidTr="00417FB4">
        <w:trPr>
          <w:trHeight w:val="1530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59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бюджеты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314984,4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298817,4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321338,3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303607,3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307291,1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267287,5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323273,8</w:t>
            </w:r>
          </w:p>
        </w:tc>
      </w:tr>
      <w:tr w:rsidR="00B70280" w:rsidRPr="00B70280" w:rsidTr="00417FB4">
        <w:trPr>
          <w:trHeight w:val="1150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74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711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средства компаний с государственным участием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765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21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Карачаево-Черкесская Республика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490009,4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371627,1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485405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427021,3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478470,5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373087,5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411990,9</w:t>
            </w:r>
          </w:p>
        </w:tc>
      </w:tr>
      <w:tr w:rsidR="00B70280" w:rsidRPr="00B70280" w:rsidTr="00417FB4">
        <w:trPr>
          <w:trHeight w:val="300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B70280" w:rsidRPr="00B70280" w:rsidTr="00417FB4">
        <w:trPr>
          <w:trHeight w:val="191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359307,2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359064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385405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388999,6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413470,5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346012,6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384916</w:t>
            </w:r>
          </w:p>
        </w:tc>
      </w:tr>
      <w:tr w:rsidR="00B70280" w:rsidRPr="00B70280" w:rsidTr="00417FB4">
        <w:trPr>
          <w:trHeight w:val="1006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1020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бюджеты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130702,2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12563,1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38021,7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65000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27074,9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27074,9</w:t>
            </w:r>
          </w:p>
        </w:tc>
      </w:tr>
      <w:tr w:rsidR="00B70280" w:rsidRPr="00B70280" w:rsidTr="00417FB4">
        <w:trPr>
          <w:trHeight w:val="977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758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средства компаний с государственным участием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765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21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Северная Осетия - Алания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849135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849135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950862,7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1037646,2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897501,4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853297,8</w:t>
            </w:r>
          </w:p>
        </w:tc>
      </w:tr>
      <w:tr w:rsidR="00B70280" w:rsidRPr="00B70280" w:rsidTr="00417FB4">
        <w:trPr>
          <w:trHeight w:val="300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B70280" w:rsidRPr="00B70280" w:rsidTr="00417FB4">
        <w:trPr>
          <w:trHeight w:val="510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812135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812135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909362,7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912723,2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862801,4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846806,6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811744,6</w:t>
            </w:r>
          </w:p>
        </w:tc>
      </w:tr>
      <w:tr w:rsidR="00B70280" w:rsidRPr="00B70280" w:rsidTr="00417FB4">
        <w:trPr>
          <w:trHeight w:val="1136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165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бюджеты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37000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37000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41500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124923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34700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25292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41553,2</w:t>
            </w:r>
          </w:p>
        </w:tc>
      </w:tr>
      <w:tr w:rsidR="00B70280" w:rsidRPr="00B70280" w:rsidTr="00417FB4">
        <w:trPr>
          <w:trHeight w:val="1287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287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1275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средства компаний с государственным участием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765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21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Ставропольский край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2833778,8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2804290,6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2071766,2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1933853,6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1694888,2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2475637,1</w:t>
            </w:r>
          </w:p>
        </w:tc>
      </w:tr>
      <w:tr w:rsidR="00B70280" w:rsidRPr="00B70280" w:rsidTr="00417FB4">
        <w:trPr>
          <w:trHeight w:val="300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B70280" w:rsidRPr="00B70280" w:rsidTr="00417FB4">
        <w:trPr>
          <w:trHeight w:val="510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2057958,5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2044840,3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1343294,1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1323979,8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935628,9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1662438,4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1735739,6</w:t>
            </w:r>
          </w:p>
        </w:tc>
      </w:tr>
      <w:tr w:rsidR="00B70280" w:rsidRPr="00B70280" w:rsidTr="00417FB4">
        <w:trPr>
          <w:trHeight w:val="1530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427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бюджеты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775820,4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759450,4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728472,1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609873,8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759259,3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749254,4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739897,5</w:t>
            </w:r>
          </w:p>
        </w:tc>
      </w:tr>
      <w:tr w:rsidR="00B70280" w:rsidRPr="00B70280" w:rsidTr="00417FB4">
        <w:trPr>
          <w:trHeight w:val="1146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758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средства компаний с государственным участием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765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21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Чеченская Республика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1714241,7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1714241,7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1088381,6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1572174,7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1176972,9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1377539,5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1411349,8</w:t>
            </w:r>
          </w:p>
        </w:tc>
      </w:tr>
      <w:tr w:rsidR="00B70280" w:rsidRPr="00B70280" w:rsidTr="00417FB4">
        <w:trPr>
          <w:trHeight w:val="300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B70280" w:rsidRPr="00B70280" w:rsidTr="00417FB4">
        <w:trPr>
          <w:trHeight w:val="510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1714241,7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1714241,7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1083421,1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1259818,6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1137195,9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1045966,7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1136055,8</w:t>
            </w:r>
          </w:p>
        </w:tc>
      </w:tr>
      <w:tr w:rsidR="00B70280" w:rsidRPr="00B70280" w:rsidTr="00417FB4">
        <w:trPr>
          <w:trHeight w:val="1107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1020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бюджеты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4960,5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312356,1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39777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331572,8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275294</w:t>
            </w:r>
          </w:p>
        </w:tc>
      </w:tr>
      <w:tr w:rsidR="00B70280" w:rsidRPr="00B70280" w:rsidTr="00417FB4">
        <w:trPr>
          <w:trHeight w:val="994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760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средства компаний с государственным участием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765"/>
        </w:trPr>
        <w:tc>
          <w:tcPr>
            <w:tcW w:w="2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</w:tbl>
    <w:p w:rsidR="00B70280" w:rsidRPr="00B70280" w:rsidRDefault="00B70280" w:rsidP="00B70280">
      <w:pPr>
        <w:spacing w:line="240" w:lineRule="atLeast"/>
        <w:jc w:val="right"/>
      </w:pPr>
    </w:p>
    <w:p w:rsidR="00B70280" w:rsidRPr="00B70280" w:rsidRDefault="00B70280" w:rsidP="00B70280">
      <w:pPr>
        <w:spacing w:line="120" w:lineRule="exact"/>
        <w:jc w:val="right"/>
        <w:rPr>
          <w:color w:val="FF0000"/>
        </w:rPr>
      </w:pP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rPr>
          <w:color w:val="FF0000"/>
        </w:rPr>
        <w:br w:type="page"/>
      </w:r>
      <w:r w:rsidR="00192ECC">
        <w:t>ПРИЛОЖЕНИЕ № 11.2</w:t>
      </w:r>
    </w:p>
    <w:p w:rsidR="00B70280" w:rsidRPr="00B70280" w:rsidRDefault="00B70280" w:rsidP="00B70280">
      <w:pPr>
        <w:ind w:left="9926"/>
        <w:jc w:val="center"/>
      </w:pPr>
      <w:r w:rsidRPr="00B70280">
        <w:t>к государственной программе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Российской Федерации "Защита населения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и территорий от чрезвычайных ситуаций, обеспечение пожарной безопасности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и безопасности людей на водных объектах"</w:t>
      </w: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atLeast"/>
        <w:jc w:val="center"/>
        <w:rPr>
          <w:b/>
        </w:rPr>
      </w:pPr>
      <w:r w:rsidRPr="00B70280">
        <w:rPr>
          <w:b/>
        </w:rPr>
        <w:t>С В Е Д Е Н И Я</w:t>
      </w:r>
    </w:p>
    <w:p w:rsidR="00B70280" w:rsidRPr="00B70280" w:rsidRDefault="00B70280" w:rsidP="00B70280">
      <w:pPr>
        <w:spacing w:line="120" w:lineRule="exact"/>
        <w:jc w:val="center"/>
        <w:rPr>
          <w:b/>
        </w:rPr>
      </w:pPr>
    </w:p>
    <w:p w:rsidR="00B70280" w:rsidRPr="00B70280" w:rsidRDefault="00B70280" w:rsidP="00B70280">
      <w:pPr>
        <w:spacing w:line="240" w:lineRule="atLeast"/>
        <w:jc w:val="center"/>
        <w:rPr>
          <w:b/>
        </w:rPr>
      </w:pPr>
      <w:r w:rsidRPr="00B70280">
        <w:rPr>
          <w:b/>
        </w:rPr>
        <w:t xml:space="preserve">о ресурсном обеспечении и прогнозной (справочной) оценке расходов федерального бюджета, </w:t>
      </w:r>
      <w:r w:rsidRPr="00B70280">
        <w:rPr>
          <w:b/>
        </w:rPr>
        <w:br/>
        <w:t xml:space="preserve">бюджетов государственных внебюджетных фондов Российской Федерации, бюджетов субъектов Российской Федерации, территориальных государственных внебюджетных фондов, местных бюджетов, компаний с государственным участием </w:t>
      </w:r>
      <w:r w:rsidRPr="00B70280">
        <w:rPr>
          <w:b/>
        </w:rPr>
        <w:br/>
        <w:t>и иных внебюджетных источников на реализацию мероприятий государственной программы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 на приоритетной территории Северо-Кавказского федерального округа на 2021 - 2030 годы</w:t>
      </w: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atLeast"/>
        <w:jc w:val="right"/>
      </w:pPr>
      <w:r w:rsidRPr="00B70280">
        <w:t>(тыс. рублей)</w:t>
      </w:r>
    </w:p>
    <w:p w:rsidR="00B70280" w:rsidRPr="00B70280" w:rsidRDefault="00B70280" w:rsidP="00B70280">
      <w:pPr>
        <w:spacing w:line="120" w:lineRule="exact"/>
        <w:jc w:val="right"/>
        <w:rPr>
          <w:color w:val="FF0000"/>
        </w:rPr>
      </w:pPr>
    </w:p>
    <w:tbl>
      <w:tblPr>
        <w:tblW w:w="15713" w:type="dxa"/>
        <w:tblInd w:w="108" w:type="dxa"/>
        <w:tblLook w:val="04A0"/>
      </w:tblPr>
      <w:tblGrid>
        <w:gridCol w:w="2091"/>
        <w:gridCol w:w="2960"/>
        <w:gridCol w:w="1097"/>
        <w:gridCol w:w="1059"/>
        <w:gridCol w:w="1015"/>
        <w:gridCol w:w="1138"/>
        <w:gridCol w:w="1130"/>
        <w:gridCol w:w="987"/>
        <w:gridCol w:w="1059"/>
        <w:gridCol w:w="1059"/>
        <w:gridCol w:w="1059"/>
        <w:gridCol w:w="1059"/>
      </w:tblGrid>
      <w:tr w:rsidR="00B70280" w:rsidRPr="00B70280" w:rsidTr="00E7105F">
        <w:trPr>
          <w:trHeight w:val="812"/>
          <w:tblHeader/>
        </w:trPr>
        <w:tc>
          <w:tcPr>
            <w:tcW w:w="20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Приоритетные территории (субъект Российской Федерации, входящий в состав приоритетной территории)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10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Объемы бюджетных ассигнований</w:t>
            </w:r>
          </w:p>
        </w:tc>
      </w:tr>
      <w:tr w:rsidR="00B70280" w:rsidRPr="00B70280" w:rsidTr="00E7105F">
        <w:trPr>
          <w:trHeight w:val="480"/>
          <w:tblHeader/>
        </w:trPr>
        <w:tc>
          <w:tcPr>
            <w:tcW w:w="20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2021 год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2022 год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2023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2024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2025 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2026 год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2027 год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2028 год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2029 год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2030 год</w:t>
            </w:r>
          </w:p>
        </w:tc>
      </w:tr>
      <w:tr w:rsidR="00B70280" w:rsidRPr="00B70280" w:rsidTr="00E7105F">
        <w:trPr>
          <w:trHeight w:val="240"/>
          <w:tblHeader/>
        </w:trPr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19</w:t>
            </w:r>
          </w:p>
        </w:tc>
      </w:tr>
      <w:tr w:rsidR="00B70280" w:rsidRPr="00B70280" w:rsidTr="00E7105F">
        <w:trPr>
          <w:trHeight w:val="240"/>
          <w:tblHeader/>
        </w:trPr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6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7105F" w:rsidRPr="00B70280" w:rsidTr="00E7105F">
        <w:trPr>
          <w:trHeight w:val="240"/>
        </w:trPr>
        <w:tc>
          <w:tcPr>
            <w:tcW w:w="2091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Северо-Кавказский федеральный округ</w:t>
            </w: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8242178,6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8671855,0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8116156,5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6773614,9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6780907,9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6780907,9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6780907,9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6780907,9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6780907,9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6780907,9</w:t>
            </w:r>
          </w:p>
        </w:tc>
      </w:tr>
      <w:tr w:rsidR="00E7105F" w:rsidRPr="00B70280" w:rsidTr="00E7105F">
        <w:trPr>
          <w:trHeight w:val="24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6608937,6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6788740,9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6937292,2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6773614,9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6780907,9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6780907,9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6780907,9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6780907,9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6780907,9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6780907,9</w:t>
            </w:r>
          </w:p>
        </w:tc>
      </w:tr>
      <w:tr w:rsidR="00E7105F" w:rsidRPr="00B70280" w:rsidTr="00E7105F">
        <w:trPr>
          <w:trHeight w:val="96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E7105F" w:rsidRPr="00B70280" w:rsidTr="00E7105F">
        <w:trPr>
          <w:trHeight w:val="72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бюджеты субъектов Российской Федерации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1472654,8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1461895,6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1061780,4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E7105F" w:rsidRPr="00B70280" w:rsidTr="00E7105F">
        <w:trPr>
          <w:trHeight w:val="72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территориальные государственные внебюджетные фонды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E7105F" w:rsidRPr="00B70280" w:rsidTr="00E7105F">
        <w:trPr>
          <w:trHeight w:val="24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160586,3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421218,5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117083,9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E7105F" w:rsidRPr="00B70280" w:rsidTr="00E7105F">
        <w:trPr>
          <w:trHeight w:val="72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компании с государственным участием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E7105F" w:rsidRPr="00B70280" w:rsidTr="00E7105F">
        <w:trPr>
          <w:trHeight w:val="48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E7105F" w:rsidRPr="00B70280" w:rsidTr="00E7105F">
        <w:trPr>
          <w:trHeight w:val="240"/>
        </w:trPr>
        <w:tc>
          <w:tcPr>
            <w:tcW w:w="2091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Республика Дагестан</w:t>
            </w: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1185666,3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1214475,3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1259937,0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1230038,8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1231363,2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1231363,2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1231363,2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1231363,2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1231363,2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1231363,2</w:t>
            </w:r>
          </w:p>
        </w:tc>
      </w:tr>
      <w:tr w:rsidR="00E7105F" w:rsidRPr="00B70280" w:rsidTr="00E7105F">
        <w:trPr>
          <w:trHeight w:val="24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1185143,6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1213720,2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1259761,4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1230038,8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1231363,2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1231363,2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1231363,2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1231363,2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1231363,2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1231363,2</w:t>
            </w:r>
          </w:p>
        </w:tc>
      </w:tr>
      <w:tr w:rsidR="00E7105F" w:rsidRPr="00B70280" w:rsidTr="00E7105F">
        <w:trPr>
          <w:trHeight w:val="96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E7105F" w:rsidRPr="00B70280" w:rsidTr="00E7105F">
        <w:trPr>
          <w:trHeight w:val="72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бюджеты субъектов Российской Федерации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522,7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755,1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175,6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E7105F" w:rsidRPr="00B70280" w:rsidTr="00E7105F">
        <w:trPr>
          <w:trHeight w:val="72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территориальные государственные внебюджетные фонды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E7105F" w:rsidRPr="00B70280" w:rsidTr="00E7105F">
        <w:trPr>
          <w:trHeight w:val="24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E7105F" w:rsidRPr="00B70280" w:rsidTr="00E7105F">
        <w:trPr>
          <w:trHeight w:val="72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компании с государственным участием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E7105F" w:rsidRPr="00B70280" w:rsidTr="00E7105F">
        <w:trPr>
          <w:trHeight w:val="48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E7105F" w:rsidRPr="00B70280" w:rsidTr="00E7105F">
        <w:trPr>
          <w:trHeight w:val="240"/>
        </w:trPr>
        <w:tc>
          <w:tcPr>
            <w:tcW w:w="2091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2097620,3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2367154,1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2122461,8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1543210,7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1544872,3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1544872,3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1544872,3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1544872,3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1544872,3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1544872,3</w:t>
            </w:r>
          </w:p>
        </w:tc>
      </w:tr>
      <w:tr w:rsidR="00E7105F" w:rsidRPr="00B70280" w:rsidTr="00E7105F">
        <w:trPr>
          <w:trHeight w:val="24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1493309,2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1524425,7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1580500,8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1543210,7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1544872,3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1544872,3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1544872,3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1544872,3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1544872,3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1544872,3</w:t>
            </w:r>
          </w:p>
        </w:tc>
      </w:tr>
      <w:tr w:rsidR="00E7105F" w:rsidRPr="00B70280" w:rsidTr="00E7105F">
        <w:trPr>
          <w:trHeight w:val="96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E7105F" w:rsidRPr="00B70280" w:rsidTr="00E7105F">
        <w:trPr>
          <w:trHeight w:val="72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бюджеты субъектов Российской Федерации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443724,9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421509,9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424877,2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E7105F" w:rsidRPr="00B70280" w:rsidTr="00E7105F">
        <w:trPr>
          <w:trHeight w:val="72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территориальные государственные внебюджетные фонды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E7105F" w:rsidRPr="00B70280" w:rsidTr="00E7105F">
        <w:trPr>
          <w:trHeight w:val="24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160586,3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421218,5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117083,9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E7105F" w:rsidRPr="00B70280" w:rsidTr="00E7105F">
        <w:trPr>
          <w:trHeight w:val="72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компании с государственным участием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E7105F" w:rsidRPr="00B70280" w:rsidTr="00E7105F">
        <w:trPr>
          <w:trHeight w:val="48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E7105F" w:rsidRPr="00B70280" w:rsidTr="00E7105F">
        <w:trPr>
          <w:trHeight w:val="240"/>
        </w:trPr>
        <w:tc>
          <w:tcPr>
            <w:tcW w:w="2091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Кабардино-Балкарская Республика</w:t>
            </w: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1081810,9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1118424,0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851803,8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831706,5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832602,0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832602,0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832602,0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832602,0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832602,0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832602,0</w:t>
            </w:r>
          </w:p>
        </w:tc>
      </w:tr>
      <w:tr w:rsidR="00E7105F" w:rsidRPr="00B70280" w:rsidTr="00E7105F">
        <w:trPr>
          <w:trHeight w:val="24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802524,0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820090,3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851803,8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831706,5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832602,0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832602,0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832602,0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832602,0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832602,0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832602,0</w:t>
            </w:r>
          </w:p>
        </w:tc>
      </w:tr>
      <w:tr w:rsidR="00E7105F" w:rsidRPr="00B70280" w:rsidTr="00E7105F">
        <w:trPr>
          <w:trHeight w:val="96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E7105F" w:rsidRPr="00B70280" w:rsidTr="00E7105F">
        <w:trPr>
          <w:trHeight w:val="72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бюджеты субъектов Российской Федерации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279286,9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298333,7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E7105F" w:rsidRPr="00B70280" w:rsidTr="00E7105F">
        <w:trPr>
          <w:trHeight w:val="72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территориальные государственные внебюджетные фонды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E7105F" w:rsidRPr="00B70280" w:rsidTr="00E7105F">
        <w:trPr>
          <w:trHeight w:val="24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E7105F" w:rsidRPr="00B70280" w:rsidTr="00E7105F">
        <w:trPr>
          <w:trHeight w:val="72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компании с государственным участием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E7105F" w:rsidRPr="00B70280" w:rsidTr="00E7105F">
        <w:trPr>
          <w:trHeight w:val="48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E7105F" w:rsidRPr="00B70280" w:rsidTr="00E7105F">
        <w:trPr>
          <w:trHeight w:val="240"/>
        </w:trPr>
        <w:tc>
          <w:tcPr>
            <w:tcW w:w="2091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Карачаево-Черкесская Республика</w:t>
            </w: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485694,5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496644,3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466206,5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455206,9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455697,0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455697,0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455697,0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455697,0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455697,0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455697,0</w:t>
            </w:r>
          </w:p>
        </w:tc>
      </w:tr>
      <w:tr w:rsidR="00E7105F" w:rsidRPr="00B70280" w:rsidTr="00E7105F">
        <w:trPr>
          <w:trHeight w:val="24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439025,6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449177,3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466206,5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455206,9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455697,0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455697,0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455697,0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455697,0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455697,0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455697,0</w:t>
            </w:r>
          </w:p>
        </w:tc>
      </w:tr>
      <w:tr w:rsidR="00E7105F" w:rsidRPr="00B70280" w:rsidTr="00E7105F">
        <w:trPr>
          <w:trHeight w:val="96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E7105F" w:rsidRPr="00B70280" w:rsidTr="00E7105F">
        <w:trPr>
          <w:trHeight w:val="72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бюджеты субъектов Российской Федерации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46668,9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47467,0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E7105F" w:rsidRPr="00B70280" w:rsidTr="00E7105F">
        <w:trPr>
          <w:trHeight w:val="72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территориальные государственные внебюджетные фонды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E7105F" w:rsidRPr="00B70280" w:rsidTr="00E7105F">
        <w:trPr>
          <w:trHeight w:val="24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E7105F" w:rsidRPr="00B70280" w:rsidTr="00E7105F">
        <w:trPr>
          <w:trHeight w:val="72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компании с государственным участием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E7105F" w:rsidRPr="00B70280" w:rsidTr="00E7105F">
        <w:trPr>
          <w:trHeight w:val="48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E7105F" w:rsidRPr="00B70280" w:rsidTr="00E7105F">
        <w:trPr>
          <w:trHeight w:val="240"/>
        </w:trPr>
        <w:tc>
          <w:tcPr>
            <w:tcW w:w="2091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Чеченская Республика</w:t>
            </w: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1522790,9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1569848,3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1842323,9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1340934,0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1342377,8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1342377,8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1342377,8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1342377,8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1342377,8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1342377,8</w:t>
            </w:r>
          </w:p>
        </w:tc>
      </w:tr>
      <w:tr w:rsidR="00E7105F" w:rsidRPr="00B70280" w:rsidTr="00E7105F">
        <w:trPr>
          <w:trHeight w:val="24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1275039,2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1322096,6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1373336,3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1340934,0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1342377,8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1342377,8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1342377,8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1342377,8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1342377,8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1342377,8</w:t>
            </w:r>
          </w:p>
        </w:tc>
      </w:tr>
      <w:tr w:rsidR="00E7105F" w:rsidRPr="00B70280" w:rsidTr="00E7105F">
        <w:trPr>
          <w:trHeight w:val="96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E7105F" w:rsidRPr="00B70280" w:rsidTr="00E7105F">
        <w:trPr>
          <w:trHeight w:val="72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бюджеты субъектов Российской Федерации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247751,7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247751,7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468987,6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E7105F" w:rsidRPr="00B70280" w:rsidTr="00E7105F">
        <w:trPr>
          <w:trHeight w:val="72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территориальные государственные внебюджетные фонды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E7105F" w:rsidRPr="00B70280" w:rsidTr="00E7105F">
        <w:trPr>
          <w:trHeight w:val="24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E7105F" w:rsidRPr="00B70280" w:rsidTr="00E7105F">
        <w:trPr>
          <w:trHeight w:val="72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компании с государственным участием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E7105F" w:rsidRPr="00B70280" w:rsidTr="00E7105F">
        <w:trPr>
          <w:trHeight w:val="48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E7105F" w:rsidRPr="00B70280" w:rsidTr="00E7105F">
        <w:trPr>
          <w:trHeight w:val="240"/>
        </w:trPr>
        <w:tc>
          <w:tcPr>
            <w:tcW w:w="2091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Республика Северная Осетия-Алания</w:t>
            </w: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1081566,4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1112630,5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941005,9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918804,0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919793,3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919793,3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919793,3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919793,3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919793,3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919793,3</w:t>
            </w:r>
          </w:p>
        </w:tc>
      </w:tr>
      <w:tr w:rsidR="00E7105F" w:rsidRPr="00B70280" w:rsidTr="00E7105F">
        <w:trPr>
          <w:trHeight w:val="24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974607,2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1011489,9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941005,9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918804,0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919793,3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919793,3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919793,3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919793,3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919793,3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919793,3</w:t>
            </w:r>
          </w:p>
        </w:tc>
      </w:tr>
      <w:tr w:rsidR="00E7105F" w:rsidRPr="00B70280" w:rsidTr="00E7105F">
        <w:trPr>
          <w:trHeight w:val="96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E7105F" w:rsidRPr="00B70280" w:rsidTr="00E7105F">
        <w:trPr>
          <w:trHeight w:val="72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бюджеты субъектов Российской Федерации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106959,2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101140,6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E7105F" w:rsidRPr="00B70280" w:rsidTr="00E7105F">
        <w:trPr>
          <w:trHeight w:val="72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территориальные государственные внебюджетные фонды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E7105F" w:rsidRPr="00B70280" w:rsidTr="00E7105F">
        <w:trPr>
          <w:trHeight w:val="24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E7105F" w:rsidRPr="00B70280" w:rsidTr="00E7105F">
        <w:trPr>
          <w:trHeight w:val="72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компании с государственным участием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E7105F" w:rsidRPr="00B70280" w:rsidTr="00E7105F">
        <w:trPr>
          <w:trHeight w:val="48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E7105F" w:rsidRPr="00B70280" w:rsidTr="00E7105F">
        <w:trPr>
          <w:trHeight w:val="240"/>
        </w:trPr>
        <w:tc>
          <w:tcPr>
            <w:tcW w:w="2091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Республика Ингушетия</w:t>
            </w: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787029,4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792678,6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632417,5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453714,0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454202,3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454202,3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454202,3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454202,3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454202,3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454202,3</w:t>
            </w:r>
          </w:p>
        </w:tc>
      </w:tr>
      <w:tr w:rsidR="00E7105F" w:rsidRPr="00B70280" w:rsidTr="00E7105F">
        <w:trPr>
          <w:trHeight w:val="24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439288,8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447740,9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464677,5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453714,0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454202,3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454202,3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454202,3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454202,3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454202,3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454202,3</w:t>
            </w:r>
          </w:p>
        </w:tc>
      </w:tr>
      <w:tr w:rsidR="00E7105F" w:rsidRPr="00B70280" w:rsidTr="00E7105F">
        <w:trPr>
          <w:trHeight w:val="96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E7105F" w:rsidRPr="00B70280" w:rsidTr="00E7105F">
        <w:trPr>
          <w:trHeight w:val="72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бюджеты субъектов Российской Федерации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347740,6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344937,7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167740,0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E7105F" w:rsidRPr="00B70280" w:rsidTr="00E7105F">
        <w:trPr>
          <w:trHeight w:val="72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территориальные государственные внебюджетные фонды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E7105F" w:rsidRPr="00B70280" w:rsidTr="00E7105F">
        <w:trPr>
          <w:trHeight w:val="24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E7105F" w:rsidRPr="00B70280" w:rsidTr="00E7105F">
        <w:trPr>
          <w:trHeight w:val="72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компании с государственным участием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E7105F" w:rsidRPr="00B70280" w:rsidTr="00E7105F">
        <w:trPr>
          <w:trHeight w:val="480"/>
        </w:trPr>
        <w:tc>
          <w:tcPr>
            <w:tcW w:w="2091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</w:tbl>
    <w:p w:rsidR="00B70280" w:rsidRPr="00B70280" w:rsidRDefault="00B70280" w:rsidP="00B70280">
      <w:pPr>
        <w:spacing w:line="240" w:lineRule="atLeast"/>
        <w:rPr>
          <w:color w:val="FF0000"/>
        </w:rPr>
      </w:pPr>
    </w:p>
    <w:p w:rsidR="00B70280" w:rsidRPr="00B70280" w:rsidRDefault="00B70280" w:rsidP="00B70280">
      <w:pPr>
        <w:spacing w:line="240" w:lineRule="atLeast"/>
      </w:pPr>
      <w:r w:rsidRPr="00B70280">
        <w:t>____________________</w:t>
      </w:r>
    </w:p>
    <w:p w:rsidR="00B70280" w:rsidRPr="00B70280" w:rsidRDefault="00B70280" w:rsidP="00B70280">
      <w:pPr>
        <w:spacing w:line="120" w:lineRule="exact"/>
      </w:pPr>
    </w:p>
    <w:p w:rsidR="00B70280" w:rsidRPr="00B70280" w:rsidRDefault="00B70280" w:rsidP="00B70280">
      <w:pPr>
        <w:spacing w:line="240" w:lineRule="atLeast"/>
        <w:rPr>
          <w:sz w:val="20"/>
        </w:rPr>
      </w:pPr>
      <w:r w:rsidRPr="00B70280">
        <w:rPr>
          <w:sz w:val="20"/>
          <w:vertAlign w:val="superscript"/>
        </w:rPr>
        <w:t>*</w:t>
      </w:r>
      <w:r w:rsidRPr="00B70280">
        <w:rPr>
          <w:sz w:val="20"/>
        </w:rPr>
        <w:t> Объемы бюджетных ассигнований ресурсного обеспечения Программы на 2024 - 2030 годы подлежат уточнению в установленном порядке при формировании проекта федерального бюджета на очередной финансовый год и плановый период.</w:t>
      </w:r>
    </w:p>
    <w:p w:rsidR="00B70280" w:rsidRPr="00B70280" w:rsidRDefault="00B70280" w:rsidP="00B70280">
      <w:pPr>
        <w:spacing w:line="240" w:lineRule="atLeast"/>
        <w:rPr>
          <w:color w:val="FF0000"/>
        </w:rPr>
      </w:pP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rPr>
          <w:color w:val="FF0000"/>
        </w:rPr>
        <w:br w:type="page"/>
      </w:r>
      <w:r w:rsidR="00192ECC">
        <w:t>ПРИЛОЖЕНИЕ № 12</w:t>
      </w:r>
    </w:p>
    <w:p w:rsidR="00B70280" w:rsidRPr="00B70280" w:rsidRDefault="00B70280" w:rsidP="00B70280">
      <w:pPr>
        <w:ind w:left="9926"/>
        <w:jc w:val="center"/>
      </w:pPr>
      <w:r w:rsidRPr="00B70280">
        <w:t>к государственной программе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Российской Федерации "Защита населения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и территорий от чрезвычайных ситуаций, обеспечение пожарной безопасности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и безопасности людей на водных объектах"</w:t>
      </w: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atLeast"/>
        <w:jc w:val="center"/>
        <w:rPr>
          <w:b/>
        </w:rPr>
      </w:pPr>
      <w:r w:rsidRPr="00B70280">
        <w:rPr>
          <w:b/>
        </w:rPr>
        <w:t>С В Е Д Е Н И Я</w:t>
      </w:r>
    </w:p>
    <w:p w:rsidR="00B70280" w:rsidRPr="00B70280" w:rsidRDefault="00B70280" w:rsidP="00B70280">
      <w:pPr>
        <w:spacing w:line="120" w:lineRule="exact"/>
        <w:jc w:val="center"/>
        <w:rPr>
          <w:b/>
        </w:rPr>
      </w:pPr>
    </w:p>
    <w:p w:rsidR="00B70280" w:rsidRPr="00B70280" w:rsidRDefault="00B70280" w:rsidP="00B70280">
      <w:pPr>
        <w:spacing w:line="240" w:lineRule="atLeast"/>
        <w:jc w:val="center"/>
        <w:rPr>
          <w:b/>
        </w:rPr>
      </w:pPr>
      <w:r w:rsidRPr="00B70280">
        <w:rPr>
          <w:b/>
        </w:rPr>
        <w:t xml:space="preserve">о целях, задачах и целевых показателях (индикаторах) государственной программы Российской Федерации </w:t>
      </w:r>
      <w:r w:rsidRPr="00B70280">
        <w:rPr>
          <w:b/>
        </w:rPr>
        <w:br/>
        <w:t xml:space="preserve">"Защита населения и территорий от чрезвычайных ситуаций, обеспечение пожарной безопасности и безопасности </w:t>
      </w:r>
      <w:r w:rsidRPr="00B70280">
        <w:rPr>
          <w:b/>
        </w:rPr>
        <w:br/>
        <w:t>людей на водных объектах" на приоритетной территории Северо-Кавказского федерального округа</w:t>
      </w:r>
    </w:p>
    <w:p w:rsidR="00B70280" w:rsidRPr="00B70280" w:rsidRDefault="00B70280" w:rsidP="00B70280">
      <w:pPr>
        <w:spacing w:line="240" w:lineRule="atLeast"/>
        <w:rPr>
          <w:color w:val="FF0000"/>
        </w:rPr>
      </w:pPr>
    </w:p>
    <w:tbl>
      <w:tblPr>
        <w:tblW w:w="15419" w:type="dxa"/>
        <w:jc w:val="center"/>
        <w:tblLook w:val="04A0"/>
      </w:tblPr>
      <w:tblGrid>
        <w:gridCol w:w="1619"/>
        <w:gridCol w:w="1144"/>
        <w:gridCol w:w="923"/>
        <w:gridCol w:w="866"/>
        <w:gridCol w:w="866"/>
        <w:gridCol w:w="993"/>
        <w:gridCol w:w="816"/>
        <w:gridCol w:w="8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B70280" w:rsidRPr="00B70280" w:rsidTr="00417FB4">
        <w:trPr>
          <w:trHeight w:val="390"/>
          <w:tblHeader/>
          <w:jc w:val="center"/>
        </w:trPr>
        <w:tc>
          <w:tcPr>
            <w:tcW w:w="16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0" w:rsidRPr="00B70280" w:rsidRDefault="00B70280" w:rsidP="00B70280">
            <w:pPr>
              <w:spacing w:line="240" w:lineRule="atLeast"/>
              <w:ind w:firstLine="29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Наименование территории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Единица измерения</w:t>
            </w:r>
          </w:p>
        </w:tc>
        <w:tc>
          <w:tcPr>
            <w:tcW w:w="126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Значения показателей</w:t>
            </w:r>
          </w:p>
        </w:tc>
      </w:tr>
      <w:tr w:rsidR="00B70280" w:rsidRPr="00B70280" w:rsidTr="00417FB4">
        <w:trPr>
          <w:trHeight w:val="300"/>
          <w:tblHeader/>
          <w:jc w:val="center"/>
        </w:trPr>
        <w:tc>
          <w:tcPr>
            <w:tcW w:w="16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2017 год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2018 год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2019 год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2020 год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2021 год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2022 год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2023 год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2024 год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2025 год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2026 год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2027 год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2028 год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2029 год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2030 год</w:t>
            </w:r>
          </w:p>
        </w:tc>
      </w:tr>
      <w:tr w:rsidR="00B70280" w:rsidRPr="00B70280" w:rsidTr="003A5821">
        <w:trPr>
          <w:trHeight w:val="300"/>
          <w:tblHeader/>
          <w:jc w:val="center"/>
        </w:trPr>
        <w:tc>
          <w:tcPr>
            <w:tcW w:w="16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план.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факт.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план.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факт.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план.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факт.</w:t>
            </w: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</w:p>
        </w:tc>
      </w:tr>
      <w:tr w:rsidR="00B70280" w:rsidRPr="00B70280" w:rsidTr="003A5821">
        <w:trPr>
          <w:trHeight w:val="300"/>
          <w:tblHeader/>
          <w:jc w:val="center"/>
        </w:trPr>
        <w:tc>
          <w:tcPr>
            <w:tcW w:w="1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192ECC" w:rsidP="00192ECC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80" w:rsidRPr="00B70280" w:rsidRDefault="00192ECC" w:rsidP="00192ECC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80" w:rsidRPr="00B70280" w:rsidRDefault="00192ECC" w:rsidP="00192ECC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80" w:rsidRPr="00B70280" w:rsidRDefault="00192ECC" w:rsidP="00192ECC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80" w:rsidRPr="00B70280" w:rsidRDefault="00192ECC" w:rsidP="00192ECC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80" w:rsidRPr="00B70280" w:rsidRDefault="00192ECC" w:rsidP="00192ECC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80" w:rsidRPr="00B70280" w:rsidRDefault="00192ECC" w:rsidP="00192ECC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80" w:rsidRPr="00B70280" w:rsidRDefault="00192ECC" w:rsidP="00192ECC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80" w:rsidRPr="00B70280" w:rsidRDefault="00192ECC" w:rsidP="00192ECC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80" w:rsidRPr="00B70280" w:rsidRDefault="00192ECC" w:rsidP="00192ECC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80" w:rsidRPr="00B70280" w:rsidRDefault="00192ECC" w:rsidP="00192ECC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80" w:rsidRPr="00B70280" w:rsidRDefault="00192ECC" w:rsidP="00192ECC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80" w:rsidRPr="00B70280" w:rsidRDefault="00192ECC" w:rsidP="00192ECC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80" w:rsidRPr="00B70280" w:rsidRDefault="00192ECC" w:rsidP="00192ECC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80" w:rsidRPr="00B70280" w:rsidRDefault="00192ECC" w:rsidP="00192ECC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80" w:rsidRPr="00B70280" w:rsidRDefault="00192ECC" w:rsidP="00192ECC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80" w:rsidRPr="00B70280" w:rsidRDefault="00192ECC" w:rsidP="00192ECC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280" w:rsidRPr="00B70280" w:rsidRDefault="00192ECC" w:rsidP="00192ECC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B70280" w:rsidRPr="00B70280" w:rsidRDefault="00192ECC" w:rsidP="00192ECC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3A5821" w:rsidRPr="00B70280" w:rsidTr="003A5821">
        <w:trPr>
          <w:trHeight w:val="300"/>
          <w:tblHeader/>
          <w:jc w:val="center"/>
        </w:trPr>
        <w:tc>
          <w:tcPr>
            <w:tcW w:w="1619" w:type="dxa"/>
            <w:tcBorders>
              <w:top w:val="single" w:sz="4" w:space="0" w:color="auto"/>
            </w:tcBorders>
            <w:vAlign w:val="center"/>
          </w:tcPr>
          <w:p w:rsidR="003A5821" w:rsidRDefault="003A5821" w:rsidP="00192ECC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</w:tcBorders>
            <w:noWrap/>
            <w:vAlign w:val="center"/>
          </w:tcPr>
          <w:p w:rsidR="003A5821" w:rsidRDefault="003A5821" w:rsidP="00192ECC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noWrap/>
            <w:vAlign w:val="center"/>
          </w:tcPr>
          <w:p w:rsidR="003A5821" w:rsidRDefault="003A5821" w:rsidP="00192ECC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  <w:noWrap/>
            <w:vAlign w:val="center"/>
          </w:tcPr>
          <w:p w:rsidR="003A5821" w:rsidRDefault="003A5821" w:rsidP="00192ECC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  <w:noWrap/>
            <w:vAlign w:val="center"/>
          </w:tcPr>
          <w:p w:rsidR="003A5821" w:rsidRDefault="003A5821" w:rsidP="00192ECC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vAlign w:val="center"/>
          </w:tcPr>
          <w:p w:rsidR="003A5821" w:rsidRDefault="003A5821" w:rsidP="00192ECC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noWrap/>
            <w:vAlign w:val="center"/>
          </w:tcPr>
          <w:p w:rsidR="003A5821" w:rsidRDefault="003A5821" w:rsidP="00192ECC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  <w:noWrap/>
            <w:vAlign w:val="center"/>
          </w:tcPr>
          <w:p w:rsidR="003A5821" w:rsidRDefault="003A5821" w:rsidP="00192ECC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</w:tcBorders>
            <w:noWrap/>
            <w:vAlign w:val="center"/>
          </w:tcPr>
          <w:p w:rsidR="003A5821" w:rsidRDefault="003A5821" w:rsidP="00192ECC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</w:tcBorders>
            <w:noWrap/>
            <w:vAlign w:val="center"/>
          </w:tcPr>
          <w:p w:rsidR="003A5821" w:rsidRDefault="003A5821" w:rsidP="00192ECC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</w:tcBorders>
            <w:noWrap/>
            <w:vAlign w:val="center"/>
          </w:tcPr>
          <w:p w:rsidR="003A5821" w:rsidRDefault="003A5821" w:rsidP="00192ECC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</w:tcBorders>
            <w:noWrap/>
            <w:vAlign w:val="center"/>
          </w:tcPr>
          <w:p w:rsidR="003A5821" w:rsidRDefault="003A5821" w:rsidP="00192ECC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</w:tcBorders>
            <w:noWrap/>
            <w:vAlign w:val="center"/>
          </w:tcPr>
          <w:p w:rsidR="003A5821" w:rsidRDefault="003A5821" w:rsidP="00192ECC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</w:tcBorders>
            <w:noWrap/>
            <w:vAlign w:val="center"/>
          </w:tcPr>
          <w:p w:rsidR="003A5821" w:rsidRDefault="003A5821" w:rsidP="00192ECC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</w:tcBorders>
            <w:noWrap/>
            <w:vAlign w:val="center"/>
          </w:tcPr>
          <w:p w:rsidR="003A5821" w:rsidRDefault="003A5821" w:rsidP="00192ECC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</w:tcBorders>
            <w:noWrap/>
            <w:vAlign w:val="center"/>
          </w:tcPr>
          <w:p w:rsidR="003A5821" w:rsidRDefault="003A5821" w:rsidP="00192ECC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</w:tcBorders>
            <w:noWrap/>
            <w:vAlign w:val="center"/>
          </w:tcPr>
          <w:p w:rsidR="003A5821" w:rsidRDefault="003A5821" w:rsidP="00192ECC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</w:tcBorders>
            <w:noWrap/>
            <w:vAlign w:val="center"/>
          </w:tcPr>
          <w:p w:rsidR="003A5821" w:rsidRDefault="003A5821" w:rsidP="00192ECC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</w:tcBorders>
            <w:noWrap/>
            <w:vAlign w:val="center"/>
          </w:tcPr>
          <w:p w:rsidR="003A5821" w:rsidRDefault="003A5821" w:rsidP="00192ECC">
            <w:pPr>
              <w:spacing w:line="240" w:lineRule="atLeast"/>
              <w:jc w:val="center"/>
              <w:rPr>
                <w:sz w:val="20"/>
              </w:rPr>
            </w:pPr>
          </w:p>
        </w:tc>
      </w:tr>
      <w:tr w:rsidR="00B70280" w:rsidRPr="00B70280" w:rsidTr="00417FB4">
        <w:trPr>
          <w:trHeight w:val="630"/>
          <w:jc w:val="center"/>
        </w:trPr>
        <w:tc>
          <w:tcPr>
            <w:tcW w:w="15419" w:type="dxa"/>
            <w:gridSpan w:val="19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Цель Программы - минимизация социального, экономического и экологического ущерба, наносимого населению, экономике и природной среде от ведения и вследствие ведения военных конфликтов, совершения террористических актов,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B70280" w:rsidRPr="00B70280" w:rsidTr="00417FB4">
        <w:trPr>
          <w:trHeight w:val="1275"/>
          <w:jc w:val="center"/>
        </w:trPr>
        <w:tc>
          <w:tcPr>
            <w:tcW w:w="15419" w:type="dxa"/>
            <w:gridSpan w:val="19"/>
            <w:hideMark/>
          </w:tcPr>
          <w:p w:rsidR="00B70280" w:rsidRPr="00B70280" w:rsidRDefault="00B70280" w:rsidP="00B70280">
            <w:pPr>
              <w:spacing w:line="240" w:lineRule="atLeast"/>
              <w:ind w:left="29" w:hanging="29"/>
              <w:rPr>
                <w:sz w:val="20"/>
              </w:rPr>
            </w:pPr>
            <w:r w:rsidRPr="00B70280">
              <w:rPr>
                <w:sz w:val="20"/>
              </w:rPr>
              <w:t>Задачи Программы - 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объектах, а также ликвидации последствий террористических актов и военных конфликтов, обеспечение и поддержание высокой готовности сил и средств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обеспечение эффективной деятельности и управления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развитие системы обеспечения технологической безопасности и безопасности при использовании атомной энергии, повышение общего уровня безопасности жизнедеятельности населения в субъектах Российской Федерации</w:t>
            </w:r>
          </w:p>
        </w:tc>
      </w:tr>
      <w:tr w:rsidR="00B70280" w:rsidRPr="00B70280" w:rsidTr="00417FB4">
        <w:trPr>
          <w:trHeight w:val="300"/>
          <w:jc w:val="center"/>
        </w:trPr>
        <w:tc>
          <w:tcPr>
            <w:tcW w:w="15419" w:type="dxa"/>
            <w:gridSpan w:val="19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Показатель "Количество зарегистрированных пожаров"</w:t>
            </w:r>
          </w:p>
        </w:tc>
      </w:tr>
      <w:tr w:rsidR="00B70280" w:rsidRPr="00B70280" w:rsidTr="00417FB4">
        <w:trPr>
          <w:trHeight w:val="510"/>
          <w:jc w:val="center"/>
        </w:trPr>
        <w:tc>
          <w:tcPr>
            <w:tcW w:w="1619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Российская Федерация</w:t>
            </w:r>
          </w:p>
        </w:tc>
        <w:tc>
          <w:tcPr>
            <w:tcW w:w="1144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тыс. единиц</w:t>
            </w:r>
          </w:p>
        </w:tc>
        <w:tc>
          <w:tcPr>
            <w:tcW w:w="92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151,5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133,077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150,2</w:t>
            </w:r>
          </w:p>
        </w:tc>
        <w:tc>
          <w:tcPr>
            <w:tcW w:w="99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132,074</w:t>
            </w:r>
          </w:p>
        </w:tc>
        <w:tc>
          <w:tcPr>
            <w:tcW w:w="81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148,9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471,357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  <w:jc w:val="center"/>
        </w:trPr>
        <w:tc>
          <w:tcPr>
            <w:tcW w:w="1619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Северо-Кавказский Федеральный округ</w:t>
            </w:r>
          </w:p>
        </w:tc>
        <w:tc>
          <w:tcPr>
            <w:tcW w:w="1144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тыс. единиц</w:t>
            </w:r>
          </w:p>
        </w:tc>
        <w:tc>
          <w:tcPr>
            <w:tcW w:w="92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4,4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3,812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4,4</w:t>
            </w:r>
          </w:p>
        </w:tc>
        <w:tc>
          <w:tcPr>
            <w:tcW w:w="99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3,705</w:t>
            </w:r>
          </w:p>
        </w:tc>
        <w:tc>
          <w:tcPr>
            <w:tcW w:w="81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4,3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18,648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  <w:jc w:val="center"/>
        </w:trPr>
        <w:tc>
          <w:tcPr>
            <w:tcW w:w="1619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Республика Дагестан</w:t>
            </w:r>
          </w:p>
        </w:tc>
        <w:tc>
          <w:tcPr>
            <w:tcW w:w="1144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тыс. единиц</w:t>
            </w:r>
          </w:p>
        </w:tc>
        <w:tc>
          <w:tcPr>
            <w:tcW w:w="92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0,827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0,776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0,827</w:t>
            </w:r>
          </w:p>
        </w:tc>
        <w:tc>
          <w:tcPr>
            <w:tcW w:w="99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0,727</w:t>
            </w:r>
          </w:p>
        </w:tc>
        <w:tc>
          <w:tcPr>
            <w:tcW w:w="81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0,808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3,068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  <w:jc w:val="center"/>
        </w:trPr>
        <w:tc>
          <w:tcPr>
            <w:tcW w:w="1619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Республика Ингушетия</w:t>
            </w:r>
          </w:p>
        </w:tc>
        <w:tc>
          <w:tcPr>
            <w:tcW w:w="1144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тыс. единиц</w:t>
            </w:r>
          </w:p>
        </w:tc>
        <w:tc>
          <w:tcPr>
            <w:tcW w:w="92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0,189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0,18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0,189</w:t>
            </w:r>
          </w:p>
        </w:tc>
        <w:tc>
          <w:tcPr>
            <w:tcW w:w="99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0,171</w:t>
            </w:r>
          </w:p>
        </w:tc>
        <w:tc>
          <w:tcPr>
            <w:tcW w:w="81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0,184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0,339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765"/>
          <w:jc w:val="center"/>
        </w:trPr>
        <w:tc>
          <w:tcPr>
            <w:tcW w:w="1619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Кабардино-Балкарская Республика</w:t>
            </w:r>
          </w:p>
        </w:tc>
        <w:tc>
          <w:tcPr>
            <w:tcW w:w="1144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тыс. единиц</w:t>
            </w:r>
          </w:p>
        </w:tc>
        <w:tc>
          <w:tcPr>
            <w:tcW w:w="92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0,606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0,543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0,606</w:t>
            </w:r>
          </w:p>
        </w:tc>
        <w:tc>
          <w:tcPr>
            <w:tcW w:w="99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0,536</w:t>
            </w:r>
          </w:p>
        </w:tc>
        <w:tc>
          <w:tcPr>
            <w:tcW w:w="81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0,592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1,58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765"/>
          <w:jc w:val="center"/>
        </w:trPr>
        <w:tc>
          <w:tcPr>
            <w:tcW w:w="1619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Карачаево-Черкесская Республика</w:t>
            </w:r>
          </w:p>
        </w:tc>
        <w:tc>
          <w:tcPr>
            <w:tcW w:w="1144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тыс. единиц</w:t>
            </w:r>
          </w:p>
        </w:tc>
        <w:tc>
          <w:tcPr>
            <w:tcW w:w="92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0,336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0,22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0,336</w:t>
            </w:r>
          </w:p>
        </w:tc>
        <w:tc>
          <w:tcPr>
            <w:tcW w:w="99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0,222</w:t>
            </w:r>
          </w:p>
        </w:tc>
        <w:tc>
          <w:tcPr>
            <w:tcW w:w="81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0,328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0,78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  <w:jc w:val="center"/>
        </w:trPr>
        <w:tc>
          <w:tcPr>
            <w:tcW w:w="1619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Республика Северная Осетия - Алания</w:t>
            </w:r>
          </w:p>
        </w:tc>
        <w:tc>
          <w:tcPr>
            <w:tcW w:w="1144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тыс. единиц</w:t>
            </w:r>
          </w:p>
        </w:tc>
        <w:tc>
          <w:tcPr>
            <w:tcW w:w="923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0,342</w:t>
            </w:r>
          </w:p>
        </w:tc>
        <w:tc>
          <w:tcPr>
            <w:tcW w:w="8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0,285</w:t>
            </w:r>
          </w:p>
        </w:tc>
        <w:tc>
          <w:tcPr>
            <w:tcW w:w="8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0,342</w:t>
            </w:r>
          </w:p>
        </w:tc>
        <w:tc>
          <w:tcPr>
            <w:tcW w:w="993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0,315</w:t>
            </w:r>
          </w:p>
        </w:tc>
        <w:tc>
          <w:tcPr>
            <w:tcW w:w="81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0,334</w:t>
            </w:r>
          </w:p>
        </w:tc>
        <w:tc>
          <w:tcPr>
            <w:tcW w:w="8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1,347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450"/>
          <w:jc w:val="center"/>
        </w:trPr>
        <w:tc>
          <w:tcPr>
            <w:tcW w:w="1619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</w:p>
        </w:tc>
        <w:tc>
          <w:tcPr>
            <w:tcW w:w="1144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</w:p>
        </w:tc>
        <w:tc>
          <w:tcPr>
            <w:tcW w:w="923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8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8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81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8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</w:tr>
      <w:tr w:rsidR="00B70280" w:rsidRPr="00B70280" w:rsidTr="00417FB4">
        <w:trPr>
          <w:trHeight w:val="510"/>
          <w:jc w:val="center"/>
        </w:trPr>
        <w:tc>
          <w:tcPr>
            <w:tcW w:w="1619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Ставропольский Край</w:t>
            </w:r>
          </w:p>
        </w:tc>
        <w:tc>
          <w:tcPr>
            <w:tcW w:w="1144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тыс. единиц</w:t>
            </w:r>
          </w:p>
        </w:tc>
        <w:tc>
          <w:tcPr>
            <w:tcW w:w="92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1,616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1,4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1,616</w:t>
            </w:r>
          </w:p>
        </w:tc>
        <w:tc>
          <w:tcPr>
            <w:tcW w:w="99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1,339</w:t>
            </w:r>
          </w:p>
        </w:tc>
        <w:tc>
          <w:tcPr>
            <w:tcW w:w="81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1,579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10,342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  <w:jc w:val="center"/>
        </w:trPr>
        <w:tc>
          <w:tcPr>
            <w:tcW w:w="1619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Чеченская Республика</w:t>
            </w:r>
          </w:p>
        </w:tc>
        <w:tc>
          <w:tcPr>
            <w:tcW w:w="1144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тыс. единиц</w:t>
            </w:r>
          </w:p>
        </w:tc>
        <w:tc>
          <w:tcPr>
            <w:tcW w:w="92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0,484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0,408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0,484</w:t>
            </w:r>
          </w:p>
        </w:tc>
        <w:tc>
          <w:tcPr>
            <w:tcW w:w="99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0,395</w:t>
            </w:r>
          </w:p>
        </w:tc>
        <w:tc>
          <w:tcPr>
            <w:tcW w:w="81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0,473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1,192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  <w:jc w:val="center"/>
        </w:trPr>
        <w:tc>
          <w:tcPr>
            <w:tcW w:w="15419" w:type="dxa"/>
            <w:gridSpan w:val="19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Показатель "Количество зарегистрированных пожаров в зданиях и сооружениях"</w:t>
            </w:r>
          </w:p>
        </w:tc>
      </w:tr>
      <w:tr w:rsidR="00B70280" w:rsidRPr="00B70280" w:rsidTr="00417FB4">
        <w:trPr>
          <w:trHeight w:val="510"/>
          <w:jc w:val="center"/>
        </w:trPr>
        <w:tc>
          <w:tcPr>
            <w:tcW w:w="1619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Российская Федерация</w:t>
            </w:r>
          </w:p>
        </w:tc>
        <w:tc>
          <w:tcPr>
            <w:tcW w:w="1144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тыс. единиц</w:t>
            </w:r>
          </w:p>
        </w:tc>
        <w:tc>
          <w:tcPr>
            <w:tcW w:w="92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99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81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175,8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174,2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172,6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169,4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167,8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166,2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164,6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163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161,4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159,8</w:t>
            </w:r>
          </w:p>
        </w:tc>
      </w:tr>
      <w:tr w:rsidR="00B70280" w:rsidRPr="00B70280" w:rsidTr="00417FB4">
        <w:trPr>
          <w:trHeight w:val="510"/>
          <w:jc w:val="center"/>
        </w:trPr>
        <w:tc>
          <w:tcPr>
            <w:tcW w:w="1619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Северо-Кавказский Федеральный округ</w:t>
            </w:r>
          </w:p>
        </w:tc>
        <w:tc>
          <w:tcPr>
            <w:tcW w:w="1144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тыс. единиц</w:t>
            </w:r>
          </w:p>
        </w:tc>
        <w:tc>
          <w:tcPr>
            <w:tcW w:w="92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99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81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3,9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3,9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3,8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3,8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3,8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3,7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3,7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3,6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3,6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3,6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3,5</w:t>
            </w:r>
          </w:p>
        </w:tc>
      </w:tr>
      <w:tr w:rsidR="00B70280" w:rsidRPr="00B70280" w:rsidTr="00417FB4">
        <w:trPr>
          <w:trHeight w:val="510"/>
          <w:jc w:val="center"/>
        </w:trPr>
        <w:tc>
          <w:tcPr>
            <w:tcW w:w="1619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Республика Дагестан</w:t>
            </w:r>
          </w:p>
        </w:tc>
        <w:tc>
          <w:tcPr>
            <w:tcW w:w="1144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тыс. единиц</w:t>
            </w:r>
          </w:p>
        </w:tc>
        <w:tc>
          <w:tcPr>
            <w:tcW w:w="92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99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81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0,871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0,863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0,855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0,847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0,839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0,832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0,824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0,816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0,808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0,8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0,792</w:t>
            </w:r>
          </w:p>
        </w:tc>
      </w:tr>
      <w:tr w:rsidR="00B70280" w:rsidRPr="00B70280" w:rsidTr="00417FB4">
        <w:trPr>
          <w:trHeight w:val="300"/>
          <w:jc w:val="center"/>
        </w:trPr>
        <w:tc>
          <w:tcPr>
            <w:tcW w:w="1619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Республика Ингушетия</w:t>
            </w:r>
          </w:p>
        </w:tc>
        <w:tc>
          <w:tcPr>
            <w:tcW w:w="1144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тыс. единиц</w:t>
            </w:r>
          </w:p>
        </w:tc>
        <w:tc>
          <w:tcPr>
            <w:tcW w:w="923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8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8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993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81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8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0,162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0,16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0,159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0,157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0,156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0,154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0,153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0,151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0,15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0,148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0,147</w:t>
            </w:r>
          </w:p>
        </w:tc>
      </w:tr>
      <w:tr w:rsidR="00B70280" w:rsidRPr="00B70280" w:rsidTr="00417FB4">
        <w:trPr>
          <w:trHeight w:val="450"/>
          <w:jc w:val="center"/>
        </w:trPr>
        <w:tc>
          <w:tcPr>
            <w:tcW w:w="1619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</w:p>
        </w:tc>
        <w:tc>
          <w:tcPr>
            <w:tcW w:w="1144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</w:p>
        </w:tc>
        <w:tc>
          <w:tcPr>
            <w:tcW w:w="923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8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8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81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8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</w:tr>
      <w:tr w:rsidR="00B70280" w:rsidRPr="00B70280" w:rsidTr="00417FB4">
        <w:trPr>
          <w:trHeight w:val="765"/>
          <w:jc w:val="center"/>
        </w:trPr>
        <w:tc>
          <w:tcPr>
            <w:tcW w:w="1619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Кабардино-Балкарская Республика</w:t>
            </w:r>
          </w:p>
        </w:tc>
        <w:tc>
          <w:tcPr>
            <w:tcW w:w="1144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тыс. единиц</w:t>
            </w:r>
          </w:p>
        </w:tc>
        <w:tc>
          <w:tcPr>
            <w:tcW w:w="92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99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81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0,402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0,399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0,395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0,391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0,388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0,384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0,38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0,377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0,373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0,369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0,366</w:t>
            </w:r>
          </w:p>
        </w:tc>
      </w:tr>
      <w:tr w:rsidR="00B70280" w:rsidRPr="00B70280" w:rsidTr="00417FB4">
        <w:trPr>
          <w:trHeight w:val="765"/>
          <w:jc w:val="center"/>
        </w:trPr>
        <w:tc>
          <w:tcPr>
            <w:tcW w:w="1619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Карачаево-Черкесская Республика</w:t>
            </w:r>
          </w:p>
        </w:tc>
        <w:tc>
          <w:tcPr>
            <w:tcW w:w="1144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тыс. единиц</w:t>
            </w:r>
          </w:p>
        </w:tc>
        <w:tc>
          <w:tcPr>
            <w:tcW w:w="92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99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81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0,226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0,224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0,222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0,22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0,218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0,216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0,214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0,212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0,21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0,207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0,205</w:t>
            </w:r>
          </w:p>
        </w:tc>
      </w:tr>
      <w:tr w:rsidR="00B70280" w:rsidRPr="00B70280" w:rsidTr="00417FB4">
        <w:trPr>
          <w:trHeight w:val="300"/>
          <w:jc w:val="center"/>
        </w:trPr>
        <w:tc>
          <w:tcPr>
            <w:tcW w:w="1619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Республика Северная Осетия - Алания</w:t>
            </w:r>
          </w:p>
        </w:tc>
        <w:tc>
          <w:tcPr>
            <w:tcW w:w="1144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тыс. единиц</w:t>
            </w:r>
          </w:p>
        </w:tc>
        <w:tc>
          <w:tcPr>
            <w:tcW w:w="923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8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8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993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81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8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0,343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0,34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0,337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0,334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0,33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0,327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0,324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0,321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0,318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0,315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0,312</w:t>
            </w:r>
          </w:p>
        </w:tc>
      </w:tr>
      <w:tr w:rsidR="00B70280" w:rsidRPr="00B70280" w:rsidTr="00417FB4">
        <w:trPr>
          <w:trHeight w:val="450"/>
          <w:jc w:val="center"/>
        </w:trPr>
        <w:tc>
          <w:tcPr>
            <w:tcW w:w="1619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</w:p>
        </w:tc>
        <w:tc>
          <w:tcPr>
            <w:tcW w:w="1144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</w:p>
        </w:tc>
        <w:tc>
          <w:tcPr>
            <w:tcW w:w="923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8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8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81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8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</w:tr>
      <w:tr w:rsidR="00B70280" w:rsidRPr="00B70280" w:rsidTr="00417FB4">
        <w:trPr>
          <w:trHeight w:val="510"/>
          <w:jc w:val="center"/>
        </w:trPr>
        <w:tc>
          <w:tcPr>
            <w:tcW w:w="1619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Ставропольский Край</w:t>
            </w:r>
          </w:p>
        </w:tc>
        <w:tc>
          <w:tcPr>
            <w:tcW w:w="1144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тыс. единиц</w:t>
            </w:r>
          </w:p>
        </w:tc>
        <w:tc>
          <w:tcPr>
            <w:tcW w:w="92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99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81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1,515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1,501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1,488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1,474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1,46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1,446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1,433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1,419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1,405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1,391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1,378</w:t>
            </w:r>
          </w:p>
        </w:tc>
      </w:tr>
      <w:tr w:rsidR="00B70280" w:rsidRPr="00B70280" w:rsidTr="00417FB4">
        <w:trPr>
          <w:trHeight w:val="510"/>
          <w:jc w:val="center"/>
        </w:trPr>
        <w:tc>
          <w:tcPr>
            <w:tcW w:w="1619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Чеченская Республика</w:t>
            </w:r>
          </w:p>
        </w:tc>
        <w:tc>
          <w:tcPr>
            <w:tcW w:w="1144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тыс. единиц</w:t>
            </w:r>
          </w:p>
        </w:tc>
        <w:tc>
          <w:tcPr>
            <w:tcW w:w="92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99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81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0,375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0,371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0,368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0,364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0,361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0,358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0,354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0,351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0,347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0,344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0,341</w:t>
            </w:r>
          </w:p>
        </w:tc>
      </w:tr>
      <w:tr w:rsidR="00B70280" w:rsidRPr="00B70280" w:rsidTr="00417FB4">
        <w:trPr>
          <w:trHeight w:val="300"/>
          <w:jc w:val="center"/>
        </w:trPr>
        <w:tc>
          <w:tcPr>
            <w:tcW w:w="15419" w:type="dxa"/>
            <w:gridSpan w:val="19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Показатель "Количество происшествий на водных объектах"</w:t>
            </w:r>
          </w:p>
        </w:tc>
      </w:tr>
      <w:tr w:rsidR="00B70280" w:rsidRPr="00B70280" w:rsidTr="00417FB4">
        <w:trPr>
          <w:trHeight w:val="510"/>
          <w:jc w:val="center"/>
        </w:trPr>
        <w:tc>
          <w:tcPr>
            <w:tcW w:w="1619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Российская Федерация</w:t>
            </w:r>
          </w:p>
        </w:tc>
        <w:tc>
          <w:tcPr>
            <w:tcW w:w="1144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тыс. единиц</w:t>
            </w:r>
          </w:p>
        </w:tc>
        <w:tc>
          <w:tcPr>
            <w:tcW w:w="92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6,4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4,08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6,2</w:t>
            </w:r>
          </w:p>
        </w:tc>
        <w:tc>
          <w:tcPr>
            <w:tcW w:w="99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3,868</w:t>
            </w:r>
          </w:p>
        </w:tc>
        <w:tc>
          <w:tcPr>
            <w:tcW w:w="81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3,483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5,9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5,7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5,5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5,4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5,2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4,9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4,8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4,7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4,6</w:t>
            </w:r>
          </w:p>
        </w:tc>
      </w:tr>
      <w:tr w:rsidR="00B70280" w:rsidRPr="00B70280" w:rsidTr="00417FB4">
        <w:trPr>
          <w:trHeight w:val="510"/>
          <w:jc w:val="center"/>
        </w:trPr>
        <w:tc>
          <w:tcPr>
            <w:tcW w:w="1619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Северо-Кавказский Федеральный округ</w:t>
            </w:r>
          </w:p>
        </w:tc>
        <w:tc>
          <w:tcPr>
            <w:tcW w:w="1144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тыс. единиц</w:t>
            </w:r>
          </w:p>
        </w:tc>
        <w:tc>
          <w:tcPr>
            <w:tcW w:w="92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0,206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0,122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0,209</w:t>
            </w:r>
          </w:p>
        </w:tc>
        <w:tc>
          <w:tcPr>
            <w:tcW w:w="99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0,114</w:t>
            </w:r>
          </w:p>
        </w:tc>
        <w:tc>
          <w:tcPr>
            <w:tcW w:w="81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0,202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0,104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0,197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0,191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0,183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0,18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0,173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0,17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0,168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0,163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0,16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0,158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0,152</w:t>
            </w:r>
          </w:p>
        </w:tc>
      </w:tr>
      <w:tr w:rsidR="00B70280" w:rsidRPr="00B70280" w:rsidTr="00417FB4">
        <w:trPr>
          <w:trHeight w:val="510"/>
          <w:jc w:val="center"/>
        </w:trPr>
        <w:tc>
          <w:tcPr>
            <w:tcW w:w="1619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Республика Дагестан</w:t>
            </w:r>
          </w:p>
        </w:tc>
        <w:tc>
          <w:tcPr>
            <w:tcW w:w="1144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тыс. единиц</w:t>
            </w:r>
          </w:p>
        </w:tc>
        <w:tc>
          <w:tcPr>
            <w:tcW w:w="92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0,044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0,029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0,046</w:t>
            </w:r>
          </w:p>
        </w:tc>
        <w:tc>
          <w:tcPr>
            <w:tcW w:w="99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0,026</w:t>
            </w:r>
          </w:p>
        </w:tc>
        <w:tc>
          <w:tcPr>
            <w:tcW w:w="81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0,045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0,019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0,044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0,043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0,041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0,04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0,039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0,038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0,037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0,037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0,036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0,035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0,034</w:t>
            </w:r>
          </w:p>
        </w:tc>
      </w:tr>
      <w:tr w:rsidR="00B70280" w:rsidRPr="00B70280" w:rsidTr="00417FB4">
        <w:trPr>
          <w:trHeight w:val="510"/>
          <w:jc w:val="center"/>
        </w:trPr>
        <w:tc>
          <w:tcPr>
            <w:tcW w:w="1619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Республика Ингушетия</w:t>
            </w:r>
          </w:p>
        </w:tc>
        <w:tc>
          <w:tcPr>
            <w:tcW w:w="1144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тыс. единиц</w:t>
            </w:r>
          </w:p>
        </w:tc>
        <w:tc>
          <w:tcPr>
            <w:tcW w:w="92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0,004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0,003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0,004</w:t>
            </w:r>
          </w:p>
        </w:tc>
        <w:tc>
          <w:tcPr>
            <w:tcW w:w="99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0,002</w:t>
            </w:r>
          </w:p>
        </w:tc>
        <w:tc>
          <w:tcPr>
            <w:tcW w:w="81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0,004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0,003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0,003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0,003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0,003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0,003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0,003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0,003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0,003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0,003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0,003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0,003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0,003</w:t>
            </w:r>
          </w:p>
        </w:tc>
      </w:tr>
      <w:tr w:rsidR="00B70280" w:rsidRPr="00B70280" w:rsidTr="00417FB4">
        <w:trPr>
          <w:trHeight w:val="765"/>
          <w:jc w:val="center"/>
        </w:trPr>
        <w:tc>
          <w:tcPr>
            <w:tcW w:w="1619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Кабардино-Балкарская Республика</w:t>
            </w:r>
          </w:p>
        </w:tc>
        <w:tc>
          <w:tcPr>
            <w:tcW w:w="1144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тыс. единиц</w:t>
            </w:r>
          </w:p>
        </w:tc>
        <w:tc>
          <w:tcPr>
            <w:tcW w:w="92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0,019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0,016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0,02</w:t>
            </w:r>
          </w:p>
        </w:tc>
        <w:tc>
          <w:tcPr>
            <w:tcW w:w="99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0,012</w:t>
            </w:r>
          </w:p>
        </w:tc>
        <w:tc>
          <w:tcPr>
            <w:tcW w:w="81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0,019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0,005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0,019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0,018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0,017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0,017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0,016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0,016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0,016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0,015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0,015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0,015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0,014</w:t>
            </w:r>
          </w:p>
        </w:tc>
      </w:tr>
      <w:tr w:rsidR="00B70280" w:rsidRPr="00B70280" w:rsidTr="00417FB4">
        <w:trPr>
          <w:trHeight w:val="765"/>
          <w:jc w:val="center"/>
        </w:trPr>
        <w:tc>
          <w:tcPr>
            <w:tcW w:w="1619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Карачаево-Черкесская Республика</w:t>
            </w:r>
          </w:p>
        </w:tc>
        <w:tc>
          <w:tcPr>
            <w:tcW w:w="1144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тыс. единиц</w:t>
            </w:r>
          </w:p>
        </w:tc>
        <w:tc>
          <w:tcPr>
            <w:tcW w:w="92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0,02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0,009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0,021</w:t>
            </w:r>
          </w:p>
        </w:tc>
        <w:tc>
          <w:tcPr>
            <w:tcW w:w="99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0,011</w:t>
            </w:r>
          </w:p>
        </w:tc>
        <w:tc>
          <w:tcPr>
            <w:tcW w:w="81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0,02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0,013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0,02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0,019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0,018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0,018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0,017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0,017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0,017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0,016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0,016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0,016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0,015</w:t>
            </w:r>
          </w:p>
        </w:tc>
      </w:tr>
      <w:tr w:rsidR="00B70280" w:rsidRPr="00B70280" w:rsidTr="00417FB4">
        <w:trPr>
          <w:trHeight w:val="300"/>
          <w:jc w:val="center"/>
        </w:trPr>
        <w:tc>
          <w:tcPr>
            <w:tcW w:w="1619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Республика Северная Осетия - Алания</w:t>
            </w:r>
          </w:p>
        </w:tc>
        <w:tc>
          <w:tcPr>
            <w:tcW w:w="1144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тыс. единиц</w:t>
            </w:r>
          </w:p>
        </w:tc>
        <w:tc>
          <w:tcPr>
            <w:tcW w:w="923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0,024</w:t>
            </w:r>
          </w:p>
        </w:tc>
        <w:tc>
          <w:tcPr>
            <w:tcW w:w="8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0,012</w:t>
            </w:r>
          </w:p>
        </w:tc>
        <w:tc>
          <w:tcPr>
            <w:tcW w:w="8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0,02</w:t>
            </w:r>
          </w:p>
        </w:tc>
        <w:tc>
          <w:tcPr>
            <w:tcW w:w="993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0,011</w:t>
            </w:r>
          </w:p>
        </w:tc>
        <w:tc>
          <w:tcPr>
            <w:tcW w:w="81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0,019</w:t>
            </w:r>
          </w:p>
        </w:tc>
        <w:tc>
          <w:tcPr>
            <w:tcW w:w="8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0,011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0,019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0,018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0,017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0,017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0,016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0,016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0,016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0,015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0,015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0,015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0,014</w:t>
            </w:r>
          </w:p>
        </w:tc>
      </w:tr>
      <w:tr w:rsidR="00B70280" w:rsidRPr="00B70280" w:rsidTr="00417FB4">
        <w:trPr>
          <w:trHeight w:val="450"/>
          <w:jc w:val="center"/>
        </w:trPr>
        <w:tc>
          <w:tcPr>
            <w:tcW w:w="1619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</w:p>
        </w:tc>
        <w:tc>
          <w:tcPr>
            <w:tcW w:w="1144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</w:p>
        </w:tc>
        <w:tc>
          <w:tcPr>
            <w:tcW w:w="923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8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8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81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8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</w:tr>
      <w:tr w:rsidR="00B70280" w:rsidRPr="00B70280" w:rsidTr="00417FB4">
        <w:trPr>
          <w:trHeight w:val="510"/>
          <w:jc w:val="center"/>
        </w:trPr>
        <w:tc>
          <w:tcPr>
            <w:tcW w:w="1619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Ставропольский Край</w:t>
            </w:r>
          </w:p>
        </w:tc>
        <w:tc>
          <w:tcPr>
            <w:tcW w:w="1144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тыс. единиц</w:t>
            </w:r>
          </w:p>
        </w:tc>
        <w:tc>
          <w:tcPr>
            <w:tcW w:w="92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0,09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0,048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0,087</w:t>
            </w:r>
          </w:p>
        </w:tc>
        <w:tc>
          <w:tcPr>
            <w:tcW w:w="99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0,047</w:t>
            </w:r>
          </w:p>
        </w:tc>
        <w:tc>
          <w:tcPr>
            <w:tcW w:w="81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0,084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0,047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0,082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0,08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0,077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0,075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0,073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0,071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0,07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0,068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0,067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0,066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0,064</w:t>
            </w:r>
          </w:p>
        </w:tc>
      </w:tr>
      <w:tr w:rsidR="00B70280" w:rsidRPr="00B70280" w:rsidTr="00417FB4">
        <w:trPr>
          <w:trHeight w:val="510"/>
          <w:jc w:val="center"/>
        </w:trPr>
        <w:tc>
          <w:tcPr>
            <w:tcW w:w="1619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Чеченская Республика</w:t>
            </w:r>
          </w:p>
        </w:tc>
        <w:tc>
          <w:tcPr>
            <w:tcW w:w="1144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тыс. единиц</w:t>
            </w:r>
          </w:p>
        </w:tc>
        <w:tc>
          <w:tcPr>
            <w:tcW w:w="92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0,005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0,005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0,011</w:t>
            </w:r>
          </w:p>
        </w:tc>
        <w:tc>
          <w:tcPr>
            <w:tcW w:w="99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0,005</w:t>
            </w:r>
          </w:p>
        </w:tc>
        <w:tc>
          <w:tcPr>
            <w:tcW w:w="81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0,011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0,006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0,009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0,009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0,009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0,009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0,008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0,008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0,008</w:t>
            </w:r>
          </w:p>
        </w:tc>
      </w:tr>
      <w:tr w:rsidR="00B70280" w:rsidRPr="00B70280" w:rsidTr="00417FB4">
        <w:trPr>
          <w:trHeight w:val="300"/>
          <w:jc w:val="center"/>
        </w:trPr>
        <w:tc>
          <w:tcPr>
            <w:tcW w:w="15419" w:type="dxa"/>
            <w:gridSpan w:val="19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Показатель "Сокращение количества лиц, погибших в происшествиях на водных объектах (по отношению к показателю 2011 года)"</w:t>
            </w:r>
          </w:p>
        </w:tc>
      </w:tr>
      <w:tr w:rsidR="00B70280" w:rsidRPr="00B70280" w:rsidTr="00417FB4">
        <w:trPr>
          <w:trHeight w:val="510"/>
          <w:jc w:val="center"/>
        </w:trPr>
        <w:tc>
          <w:tcPr>
            <w:tcW w:w="1619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Российская Федерация</w:t>
            </w:r>
          </w:p>
        </w:tc>
        <w:tc>
          <w:tcPr>
            <w:tcW w:w="1144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процентов</w:t>
            </w:r>
          </w:p>
        </w:tc>
        <w:tc>
          <w:tcPr>
            <w:tcW w:w="92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16,4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40,7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17,9</w:t>
            </w:r>
          </w:p>
        </w:tc>
        <w:tc>
          <w:tcPr>
            <w:tcW w:w="99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45,25</w:t>
            </w:r>
          </w:p>
        </w:tc>
        <w:tc>
          <w:tcPr>
            <w:tcW w:w="81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19,4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51,68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23,9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25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26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27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28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29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30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32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33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34</w:t>
            </w:r>
          </w:p>
        </w:tc>
      </w:tr>
      <w:tr w:rsidR="00B70280" w:rsidRPr="00B70280" w:rsidTr="00417FB4">
        <w:trPr>
          <w:trHeight w:val="510"/>
          <w:jc w:val="center"/>
        </w:trPr>
        <w:tc>
          <w:tcPr>
            <w:tcW w:w="1619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Северо-Кавказский Федеральный округ</w:t>
            </w:r>
          </w:p>
        </w:tc>
        <w:tc>
          <w:tcPr>
            <w:tcW w:w="1144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процентов</w:t>
            </w:r>
          </w:p>
        </w:tc>
        <w:tc>
          <w:tcPr>
            <w:tcW w:w="92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16,4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36,13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17,9</w:t>
            </w:r>
          </w:p>
        </w:tc>
        <w:tc>
          <w:tcPr>
            <w:tcW w:w="99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37,7</w:t>
            </w:r>
          </w:p>
        </w:tc>
        <w:tc>
          <w:tcPr>
            <w:tcW w:w="81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19,4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43,46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23,9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25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26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27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28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29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30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32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33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34</w:t>
            </w:r>
          </w:p>
        </w:tc>
      </w:tr>
      <w:tr w:rsidR="00B70280" w:rsidRPr="00B70280" w:rsidTr="00417FB4">
        <w:trPr>
          <w:trHeight w:val="510"/>
          <w:jc w:val="center"/>
        </w:trPr>
        <w:tc>
          <w:tcPr>
            <w:tcW w:w="1619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Республика Дагестан</w:t>
            </w:r>
          </w:p>
        </w:tc>
        <w:tc>
          <w:tcPr>
            <w:tcW w:w="1144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процентов</w:t>
            </w:r>
          </w:p>
        </w:tc>
        <w:tc>
          <w:tcPr>
            <w:tcW w:w="92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16,4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23,68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17,9</w:t>
            </w:r>
          </w:p>
        </w:tc>
        <w:tc>
          <w:tcPr>
            <w:tcW w:w="99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26,32</w:t>
            </w:r>
          </w:p>
        </w:tc>
        <w:tc>
          <w:tcPr>
            <w:tcW w:w="81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19,4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42,11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23,9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25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26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27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28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29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30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32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33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34</w:t>
            </w:r>
          </w:p>
        </w:tc>
      </w:tr>
      <w:tr w:rsidR="00B70280" w:rsidRPr="00B70280" w:rsidTr="00417FB4">
        <w:trPr>
          <w:trHeight w:val="510"/>
          <w:jc w:val="center"/>
        </w:trPr>
        <w:tc>
          <w:tcPr>
            <w:tcW w:w="1619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Республика Ингушетия</w:t>
            </w:r>
          </w:p>
        </w:tc>
        <w:tc>
          <w:tcPr>
            <w:tcW w:w="1144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процентов</w:t>
            </w:r>
          </w:p>
        </w:tc>
        <w:tc>
          <w:tcPr>
            <w:tcW w:w="92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16,4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-50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17,9</w:t>
            </w:r>
          </w:p>
        </w:tc>
        <w:tc>
          <w:tcPr>
            <w:tcW w:w="99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</w:t>
            </w:r>
          </w:p>
        </w:tc>
        <w:tc>
          <w:tcPr>
            <w:tcW w:w="81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19,4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-50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23,9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25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26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27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28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29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30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32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33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34</w:t>
            </w:r>
          </w:p>
        </w:tc>
      </w:tr>
      <w:tr w:rsidR="00B70280" w:rsidRPr="00B70280" w:rsidTr="00417FB4">
        <w:trPr>
          <w:trHeight w:val="765"/>
          <w:jc w:val="center"/>
        </w:trPr>
        <w:tc>
          <w:tcPr>
            <w:tcW w:w="1619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Кабардино-Балкарская Республика</w:t>
            </w:r>
          </w:p>
        </w:tc>
        <w:tc>
          <w:tcPr>
            <w:tcW w:w="1144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процентов</w:t>
            </w:r>
          </w:p>
        </w:tc>
        <w:tc>
          <w:tcPr>
            <w:tcW w:w="92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16,4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38,46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17,9</w:t>
            </w:r>
          </w:p>
        </w:tc>
        <w:tc>
          <w:tcPr>
            <w:tcW w:w="99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53,85</w:t>
            </w:r>
          </w:p>
        </w:tc>
        <w:tc>
          <w:tcPr>
            <w:tcW w:w="81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19,4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80,77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23,9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25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26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27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28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29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30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32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33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34</w:t>
            </w:r>
          </w:p>
        </w:tc>
      </w:tr>
      <w:tr w:rsidR="00B70280" w:rsidRPr="00B70280" w:rsidTr="00417FB4">
        <w:trPr>
          <w:trHeight w:val="765"/>
          <w:jc w:val="center"/>
        </w:trPr>
        <w:tc>
          <w:tcPr>
            <w:tcW w:w="1619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Карачаево-Черкесская Республика</w:t>
            </w:r>
          </w:p>
        </w:tc>
        <w:tc>
          <w:tcPr>
            <w:tcW w:w="1144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процентов</w:t>
            </w:r>
          </w:p>
        </w:tc>
        <w:tc>
          <w:tcPr>
            <w:tcW w:w="92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16,4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52,94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17,9</w:t>
            </w:r>
          </w:p>
        </w:tc>
        <w:tc>
          <w:tcPr>
            <w:tcW w:w="99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29,41</w:t>
            </w:r>
          </w:p>
        </w:tc>
        <w:tc>
          <w:tcPr>
            <w:tcW w:w="81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19,4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17,65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23,9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25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26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27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28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29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30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32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33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34</w:t>
            </w:r>
          </w:p>
        </w:tc>
      </w:tr>
      <w:tr w:rsidR="00B70280" w:rsidRPr="00B70280" w:rsidTr="00417FB4">
        <w:trPr>
          <w:trHeight w:val="960"/>
          <w:jc w:val="center"/>
        </w:trPr>
        <w:tc>
          <w:tcPr>
            <w:tcW w:w="1619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Республика Северная Осетия - Алания</w:t>
            </w:r>
          </w:p>
        </w:tc>
        <w:tc>
          <w:tcPr>
            <w:tcW w:w="1144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процентов</w:t>
            </w:r>
          </w:p>
        </w:tc>
        <w:tc>
          <w:tcPr>
            <w:tcW w:w="92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16,4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42,86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17,9</w:t>
            </w:r>
          </w:p>
        </w:tc>
        <w:tc>
          <w:tcPr>
            <w:tcW w:w="99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42,86</w:t>
            </w:r>
          </w:p>
        </w:tc>
        <w:tc>
          <w:tcPr>
            <w:tcW w:w="81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19,4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47,62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23,9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25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26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27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28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29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30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32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33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34</w:t>
            </w:r>
          </w:p>
        </w:tc>
      </w:tr>
      <w:tr w:rsidR="00B70280" w:rsidRPr="00B70280" w:rsidTr="00417FB4">
        <w:trPr>
          <w:trHeight w:val="510"/>
          <w:jc w:val="center"/>
        </w:trPr>
        <w:tc>
          <w:tcPr>
            <w:tcW w:w="1619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Ставропольский Край</w:t>
            </w:r>
          </w:p>
        </w:tc>
        <w:tc>
          <w:tcPr>
            <w:tcW w:w="1144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процентов</w:t>
            </w:r>
          </w:p>
        </w:tc>
        <w:tc>
          <w:tcPr>
            <w:tcW w:w="92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16,4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39,24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17,9</w:t>
            </w:r>
          </w:p>
        </w:tc>
        <w:tc>
          <w:tcPr>
            <w:tcW w:w="99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40,51</w:t>
            </w:r>
          </w:p>
        </w:tc>
        <w:tc>
          <w:tcPr>
            <w:tcW w:w="81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19,4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39,24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23,9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25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26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27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28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29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30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32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33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34</w:t>
            </w:r>
          </w:p>
        </w:tc>
      </w:tr>
      <w:tr w:rsidR="00B70280" w:rsidRPr="00B70280" w:rsidTr="00417FB4">
        <w:trPr>
          <w:trHeight w:val="510"/>
          <w:jc w:val="center"/>
        </w:trPr>
        <w:tc>
          <w:tcPr>
            <w:tcW w:w="1619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Чеченская Республика</w:t>
            </w:r>
          </w:p>
        </w:tc>
        <w:tc>
          <w:tcPr>
            <w:tcW w:w="1144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процентов</w:t>
            </w:r>
          </w:p>
        </w:tc>
        <w:tc>
          <w:tcPr>
            <w:tcW w:w="92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16,4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25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17,9</w:t>
            </w:r>
          </w:p>
        </w:tc>
        <w:tc>
          <w:tcPr>
            <w:tcW w:w="99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37,5</w:t>
            </w:r>
          </w:p>
        </w:tc>
        <w:tc>
          <w:tcPr>
            <w:tcW w:w="81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19,4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37,5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23,9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25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26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27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28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29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30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32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33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34</w:t>
            </w:r>
          </w:p>
        </w:tc>
      </w:tr>
      <w:tr w:rsidR="00B70280" w:rsidRPr="00B70280" w:rsidTr="00417FB4">
        <w:trPr>
          <w:trHeight w:val="300"/>
          <w:jc w:val="center"/>
        </w:trPr>
        <w:tc>
          <w:tcPr>
            <w:tcW w:w="15419" w:type="dxa"/>
            <w:gridSpan w:val="19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Показатель "Среднее время прибытия пожарно-спасательных подразделений на чрезвычайные ситуации и пожары в городе"</w:t>
            </w:r>
          </w:p>
        </w:tc>
      </w:tr>
      <w:tr w:rsidR="00B70280" w:rsidRPr="00B70280" w:rsidTr="00417FB4">
        <w:trPr>
          <w:trHeight w:val="510"/>
          <w:jc w:val="center"/>
        </w:trPr>
        <w:tc>
          <w:tcPr>
            <w:tcW w:w="1619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Российская Федерация</w:t>
            </w:r>
          </w:p>
        </w:tc>
        <w:tc>
          <w:tcPr>
            <w:tcW w:w="1144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минут</w:t>
            </w:r>
          </w:p>
        </w:tc>
        <w:tc>
          <w:tcPr>
            <w:tcW w:w="92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99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81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6,71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6,5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6,4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6,3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6,2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</w:tr>
      <w:tr w:rsidR="00B70280" w:rsidRPr="00B70280" w:rsidTr="00417FB4">
        <w:trPr>
          <w:trHeight w:val="510"/>
          <w:jc w:val="center"/>
        </w:trPr>
        <w:tc>
          <w:tcPr>
            <w:tcW w:w="1619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Северо-Кавказский Федеральный округ</w:t>
            </w:r>
          </w:p>
        </w:tc>
        <w:tc>
          <w:tcPr>
            <w:tcW w:w="1144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минут</w:t>
            </w:r>
          </w:p>
        </w:tc>
        <w:tc>
          <w:tcPr>
            <w:tcW w:w="92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99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5,59</w:t>
            </w:r>
          </w:p>
        </w:tc>
        <w:tc>
          <w:tcPr>
            <w:tcW w:w="81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6,03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6,5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6,4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6,3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6,2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</w:tr>
      <w:tr w:rsidR="00B70280" w:rsidRPr="00B70280" w:rsidTr="00417FB4">
        <w:trPr>
          <w:trHeight w:val="510"/>
          <w:jc w:val="center"/>
        </w:trPr>
        <w:tc>
          <w:tcPr>
            <w:tcW w:w="1619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Республика Дагестан</w:t>
            </w:r>
          </w:p>
        </w:tc>
        <w:tc>
          <w:tcPr>
            <w:tcW w:w="1144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минут</w:t>
            </w:r>
          </w:p>
        </w:tc>
        <w:tc>
          <w:tcPr>
            <w:tcW w:w="92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7,48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99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6,84</w:t>
            </w:r>
          </w:p>
        </w:tc>
        <w:tc>
          <w:tcPr>
            <w:tcW w:w="81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7,60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6,5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6,4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6,3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6,2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</w:tr>
      <w:tr w:rsidR="00B70280" w:rsidRPr="00B70280" w:rsidTr="00417FB4">
        <w:trPr>
          <w:trHeight w:val="510"/>
          <w:jc w:val="center"/>
        </w:trPr>
        <w:tc>
          <w:tcPr>
            <w:tcW w:w="1619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Республика Ингушетия</w:t>
            </w:r>
          </w:p>
        </w:tc>
        <w:tc>
          <w:tcPr>
            <w:tcW w:w="1144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минут</w:t>
            </w:r>
          </w:p>
        </w:tc>
        <w:tc>
          <w:tcPr>
            <w:tcW w:w="92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5,66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99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4,8</w:t>
            </w:r>
          </w:p>
        </w:tc>
        <w:tc>
          <w:tcPr>
            <w:tcW w:w="81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5,82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6,5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6,4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6,3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6,2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</w:tr>
      <w:tr w:rsidR="00B70280" w:rsidRPr="00B70280" w:rsidTr="00417FB4">
        <w:trPr>
          <w:trHeight w:val="765"/>
          <w:jc w:val="center"/>
        </w:trPr>
        <w:tc>
          <w:tcPr>
            <w:tcW w:w="1619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Кабардино-Балкарская Республика</w:t>
            </w:r>
          </w:p>
        </w:tc>
        <w:tc>
          <w:tcPr>
            <w:tcW w:w="1144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минут</w:t>
            </w:r>
          </w:p>
        </w:tc>
        <w:tc>
          <w:tcPr>
            <w:tcW w:w="92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6,23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99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5,97</w:t>
            </w:r>
          </w:p>
        </w:tc>
        <w:tc>
          <w:tcPr>
            <w:tcW w:w="81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6,67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6,5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6,4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6,3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6,2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</w:tr>
      <w:tr w:rsidR="00B70280" w:rsidRPr="00B70280" w:rsidTr="00417FB4">
        <w:trPr>
          <w:trHeight w:val="765"/>
          <w:jc w:val="center"/>
        </w:trPr>
        <w:tc>
          <w:tcPr>
            <w:tcW w:w="1619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Карачаево-Черкесская Республика</w:t>
            </w:r>
          </w:p>
        </w:tc>
        <w:tc>
          <w:tcPr>
            <w:tcW w:w="1144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минут</w:t>
            </w:r>
          </w:p>
        </w:tc>
        <w:tc>
          <w:tcPr>
            <w:tcW w:w="92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5,62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99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5,54</w:t>
            </w:r>
          </w:p>
        </w:tc>
        <w:tc>
          <w:tcPr>
            <w:tcW w:w="81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5,22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6,5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6,4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6,3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6,2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</w:tr>
      <w:tr w:rsidR="00B70280" w:rsidRPr="00B70280" w:rsidTr="00417FB4">
        <w:trPr>
          <w:trHeight w:val="960"/>
          <w:jc w:val="center"/>
        </w:trPr>
        <w:tc>
          <w:tcPr>
            <w:tcW w:w="1619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Республика Северная Осетия - Алания</w:t>
            </w:r>
          </w:p>
        </w:tc>
        <w:tc>
          <w:tcPr>
            <w:tcW w:w="1144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минут</w:t>
            </w:r>
          </w:p>
        </w:tc>
        <w:tc>
          <w:tcPr>
            <w:tcW w:w="92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5,91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99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5,83</w:t>
            </w:r>
          </w:p>
        </w:tc>
        <w:tc>
          <w:tcPr>
            <w:tcW w:w="81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6,45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6,5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6,4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6,3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6,2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</w:tr>
      <w:tr w:rsidR="00B70280" w:rsidRPr="00B70280" w:rsidTr="00417FB4">
        <w:trPr>
          <w:trHeight w:val="510"/>
          <w:jc w:val="center"/>
        </w:trPr>
        <w:tc>
          <w:tcPr>
            <w:tcW w:w="1619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Ставропольский Край</w:t>
            </w:r>
          </w:p>
        </w:tc>
        <w:tc>
          <w:tcPr>
            <w:tcW w:w="1144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минут</w:t>
            </w:r>
          </w:p>
        </w:tc>
        <w:tc>
          <w:tcPr>
            <w:tcW w:w="92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6,02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99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5,1</w:t>
            </w:r>
          </w:p>
        </w:tc>
        <w:tc>
          <w:tcPr>
            <w:tcW w:w="81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5,34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6,5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6,4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6,3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6,2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</w:tr>
      <w:tr w:rsidR="00B70280" w:rsidRPr="00B70280" w:rsidTr="00417FB4">
        <w:trPr>
          <w:trHeight w:val="510"/>
          <w:jc w:val="center"/>
        </w:trPr>
        <w:tc>
          <w:tcPr>
            <w:tcW w:w="1619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Чеченская Республика</w:t>
            </w:r>
          </w:p>
        </w:tc>
        <w:tc>
          <w:tcPr>
            <w:tcW w:w="1144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минут</w:t>
            </w:r>
          </w:p>
        </w:tc>
        <w:tc>
          <w:tcPr>
            <w:tcW w:w="92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4,88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99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5,06</w:t>
            </w:r>
          </w:p>
        </w:tc>
        <w:tc>
          <w:tcPr>
            <w:tcW w:w="81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4,80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6,5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6,4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6,3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6,2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</w:tr>
      <w:tr w:rsidR="00B70280" w:rsidRPr="00B70280" w:rsidTr="00417FB4">
        <w:trPr>
          <w:trHeight w:val="300"/>
          <w:jc w:val="center"/>
        </w:trPr>
        <w:tc>
          <w:tcPr>
            <w:tcW w:w="15419" w:type="dxa"/>
            <w:gridSpan w:val="19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Показатель "Среднее время прибытия пожарно-спасательных подразделений на чрезвычайные ситуации и пожары в сельской местности"</w:t>
            </w:r>
          </w:p>
        </w:tc>
      </w:tr>
      <w:tr w:rsidR="00B70280" w:rsidRPr="00B70280" w:rsidTr="00417FB4">
        <w:trPr>
          <w:trHeight w:val="510"/>
          <w:jc w:val="center"/>
        </w:trPr>
        <w:tc>
          <w:tcPr>
            <w:tcW w:w="1619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Российская Федерация</w:t>
            </w:r>
          </w:p>
        </w:tc>
        <w:tc>
          <w:tcPr>
            <w:tcW w:w="1144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минут</w:t>
            </w:r>
          </w:p>
        </w:tc>
        <w:tc>
          <w:tcPr>
            <w:tcW w:w="92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11,07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11,06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11,07</w:t>
            </w:r>
          </w:p>
        </w:tc>
        <w:tc>
          <w:tcPr>
            <w:tcW w:w="99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11,07</w:t>
            </w:r>
          </w:p>
        </w:tc>
        <w:tc>
          <w:tcPr>
            <w:tcW w:w="81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11,07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12,23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11,07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12,4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12,3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12,2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11,9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11,8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11,7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11,6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11,5</w:t>
            </w:r>
          </w:p>
        </w:tc>
      </w:tr>
      <w:tr w:rsidR="00B70280" w:rsidRPr="00B70280" w:rsidTr="00417FB4">
        <w:trPr>
          <w:trHeight w:val="510"/>
          <w:jc w:val="center"/>
        </w:trPr>
        <w:tc>
          <w:tcPr>
            <w:tcW w:w="1619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Северо-Кавказский Федеральный округ</w:t>
            </w:r>
          </w:p>
        </w:tc>
        <w:tc>
          <w:tcPr>
            <w:tcW w:w="1144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минут</w:t>
            </w:r>
          </w:p>
        </w:tc>
        <w:tc>
          <w:tcPr>
            <w:tcW w:w="92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11,07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11,07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11,07</w:t>
            </w:r>
          </w:p>
        </w:tc>
        <w:tc>
          <w:tcPr>
            <w:tcW w:w="99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9,94</w:t>
            </w:r>
          </w:p>
        </w:tc>
        <w:tc>
          <w:tcPr>
            <w:tcW w:w="81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11,07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9,37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11,07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12,4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12,3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12,2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11,9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11,8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11,7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11,6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11,5</w:t>
            </w:r>
          </w:p>
        </w:tc>
      </w:tr>
      <w:tr w:rsidR="00B70280" w:rsidRPr="00B70280" w:rsidTr="00417FB4">
        <w:trPr>
          <w:trHeight w:val="510"/>
          <w:jc w:val="center"/>
        </w:trPr>
        <w:tc>
          <w:tcPr>
            <w:tcW w:w="1619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Республика Дагестан</w:t>
            </w:r>
          </w:p>
        </w:tc>
        <w:tc>
          <w:tcPr>
            <w:tcW w:w="1144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минут</w:t>
            </w:r>
          </w:p>
        </w:tc>
        <w:tc>
          <w:tcPr>
            <w:tcW w:w="92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11,07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13,43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11,07</w:t>
            </w:r>
          </w:p>
        </w:tc>
        <w:tc>
          <w:tcPr>
            <w:tcW w:w="99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12,73</w:t>
            </w:r>
          </w:p>
        </w:tc>
        <w:tc>
          <w:tcPr>
            <w:tcW w:w="81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11,07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15,05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11,07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12,4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12,3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12,2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11,9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11,8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11,7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11,6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11,5</w:t>
            </w:r>
          </w:p>
        </w:tc>
      </w:tr>
      <w:tr w:rsidR="00B70280" w:rsidRPr="00B70280" w:rsidTr="00417FB4">
        <w:trPr>
          <w:trHeight w:val="510"/>
          <w:jc w:val="center"/>
        </w:trPr>
        <w:tc>
          <w:tcPr>
            <w:tcW w:w="1619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Республика Ингушетия</w:t>
            </w:r>
          </w:p>
        </w:tc>
        <w:tc>
          <w:tcPr>
            <w:tcW w:w="1144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минут</w:t>
            </w:r>
          </w:p>
        </w:tc>
        <w:tc>
          <w:tcPr>
            <w:tcW w:w="92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11,07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8,12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11,07</w:t>
            </w:r>
          </w:p>
        </w:tc>
        <w:tc>
          <w:tcPr>
            <w:tcW w:w="99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7,35</w:t>
            </w:r>
          </w:p>
        </w:tc>
        <w:tc>
          <w:tcPr>
            <w:tcW w:w="81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11,07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9,94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11,07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12,4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12,3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12,2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11,9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11,8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11,7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11,6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11,5</w:t>
            </w:r>
          </w:p>
        </w:tc>
      </w:tr>
      <w:tr w:rsidR="00B70280" w:rsidRPr="00B70280" w:rsidTr="00417FB4">
        <w:trPr>
          <w:trHeight w:val="765"/>
          <w:jc w:val="center"/>
        </w:trPr>
        <w:tc>
          <w:tcPr>
            <w:tcW w:w="1619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Кабардино-Балкарская Республика</w:t>
            </w:r>
          </w:p>
        </w:tc>
        <w:tc>
          <w:tcPr>
            <w:tcW w:w="1144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минут</w:t>
            </w:r>
          </w:p>
        </w:tc>
        <w:tc>
          <w:tcPr>
            <w:tcW w:w="92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11,07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14,34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11,07</w:t>
            </w:r>
          </w:p>
        </w:tc>
        <w:tc>
          <w:tcPr>
            <w:tcW w:w="99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13,41</w:t>
            </w:r>
          </w:p>
        </w:tc>
        <w:tc>
          <w:tcPr>
            <w:tcW w:w="81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11,07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14,99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11,07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12,4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12,3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12,2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11,9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11,8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11,7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11,6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11,5</w:t>
            </w:r>
          </w:p>
        </w:tc>
      </w:tr>
      <w:tr w:rsidR="00B70280" w:rsidRPr="00B70280" w:rsidTr="00417FB4">
        <w:trPr>
          <w:trHeight w:val="765"/>
          <w:jc w:val="center"/>
        </w:trPr>
        <w:tc>
          <w:tcPr>
            <w:tcW w:w="1619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Карачаево-Черкесская Республика</w:t>
            </w:r>
          </w:p>
        </w:tc>
        <w:tc>
          <w:tcPr>
            <w:tcW w:w="1144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минут</w:t>
            </w:r>
          </w:p>
        </w:tc>
        <w:tc>
          <w:tcPr>
            <w:tcW w:w="92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11,07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10,62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11,07</w:t>
            </w:r>
          </w:p>
        </w:tc>
        <w:tc>
          <w:tcPr>
            <w:tcW w:w="99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10,26</w:t>
            </w:r>
          </w:p>
        </w:tc>
        <w:tc>
          <w:tcPr>
            <w:tcW w:w="81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11,07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10,49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11,07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12,4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12,3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12,2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11,9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11,8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11,7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11,6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11,5</w:t>
            </w:r>
          </w:p>
        </w:tc>
      </w:tr>
      <w:tr w:rsidR="00B70280" w:rsidRPr="00B70280" w:rsidTr="00417FB4">
        <w:trPr>
          <w:trHeight w:val="300"/>
          <w:jc w:val="center"/>
        </w:trPr>
        <w:tc>
          <w:tcPr>
            <w:tcW w:w="1619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Республика Северная Осетия - Алания</w:t>
            </w:r>
          </w:p>
        </w:tc>
        <w:tc>
          <w:tcPr>
            <w:tcW w:w="1144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минут</w:t>
            </w:r>
          </w:p>
        </w:tc>
        <w:tc>
          <w:tcPr>
            <w:tcW w:w="923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11,07</w:t>
            </w:r>
          </w:p>
        </w:tc>
        <w:tc>
          <w:tcPr>
            <w:tcW w:w="8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12,24</w:t>
            </w:r>
          </w:p>
        </w:tc>
        <w:tc>
          <w:tcPr>
            <w:tcW w:w="8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11,07</w:t>
            </w:r>
          </w:p>
        </w:tc>
        <w:tc>
          <w:tcPr>
            <w:tcW w:w="993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</w:t>
            </w:r>
          </w:p>
        </w:tc>
        <w:tc>
          <w:tcPr>
            <w:tcW w:w="81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11,07</w:t>
            </w:r>
          </w:p>
        </w:tc>
        <w:tc>
          <w:tcPr>
            <w:tcW w:w="8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13,99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11,07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12,4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12,3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12,2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12,1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11,9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11,8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11,7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11,6</w:t>
            </w:r>
          </w:p>
        </w:tc>
        <w:tc>
          <w:tcPr>
            <w:tcW w:w="666" w:type="dxa"/>
            <w:vMerge w:val="restart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11,5</w:t>
            </w:r>
          </w:p>
        </w:tc>
      </w:tr>
      <w:tr w:rsidR="00B70280" w:rsidRPr="00B70280" w:rsidTr="00417FB4">
        <w:trPr>
          <w:trHeight w:val="450"/>
          <w:jc w:val="center"/>
        </w:trPr>
        <w:tc>
          <w:tcPr>
            <w:tcW w:w="1619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</w:p>
        </w:tc>
        <w:tc>
          <w:tcPr>
            <w:tcW w:w="1144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</w:p>
        </w:tc>
        <w:tc>
          <w:tcPr>
            <w:tcW w:w="923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8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8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81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8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66" w:type="dxa"/>
            <w:vMerge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</w:p>
        </w:tc>
      </w:tr>
      <w:tr w:rsidR="00B70280" w:rsidRPr="00B70280" w:rsidTr="00417FB4">
        <w:trPr>
          <w:trHeight w:val="510"/>
          <w:jc w:val="center"/>
        </w:trPr>
        <w:tc>
          <w:tcPr>
            <w:tcW w:w="1619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Ставропольский Край</w:t>
            </w:r>
          </w:p>
        </w:tc>
        <w:tc>
          <w:tcPr>
            <w:tcW w:w="1144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минут</w:t>
            </w:r>
          </w:p>
        </w:tc>
        <w:tc>
          <w:tcPr>
            <w:tcW w:w="92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11,07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8,24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11,07</w:t>
            </w:r>
          </w:p>
        </w:tc>
        <w:tc>
          <w:tcPr>
            <w:tcW w:w="99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5,39</w:t>
            </w:r>
          </w:p>
        </w:tc>
        <w:tc>
          <w:tcPr>
            <w:tcW w:w="81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11,07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7,4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11,07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12,4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12,3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12,2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11,9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11,8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11,7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11,6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11,5</w:t>
            </w:r>
          </w:p>
        </w:tc>
      </w:tr>
      <w:tr w:rsidR="00B70280" w:rsidRPr="00B70280" w:rsidTr="00417FB4">
        <w:trPr>
          <w:trHeight w:val="510"/>
          <w:jc w:val="center"/>
        </w:trPr>
        <w:tc>
          <w:tcPr>
            <w:tcW w:w="1619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Чеченская Республика</w:t>
            </w:r>
          </w:p>
        </w:tc>
        <w:tc>
          <w:tcPr>
            <w:tcW w:w="1144" w:type="dxa"/>
            <w:hideMark/>
          </w:tcPr>
          <w:p w:rsidR="00B70280" w:rsidRPr="00B70280" w:rsidRDefault="00B70280" w:rsidP="00B70280">
            <w:pPr>
              <w:spacing w:line="240" w:lineRule="atLeast"/>
              <w:rPr>
                <w:sz w:val="20"/>
              </w:rPr>
            </w:pPr>
            <w:r w:rsidRPr="00B70280">
              <w:rPr>
                <w:sz w:val="20"/>
              </w:rPr>
              <w:t>минут</w:t>
            </w:r>
          </w:p>
        </w:tc>
        <w:tc>
          <w:tcPr>
            <w:tcW w:w="92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11,07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8,02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11,07</w:t>
            </w:r>
          </w:p>
        </w:tc>
        <w:tc>
          <w:tcPr>
            <w:tcW w:w="993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8,42</w:t>
            </w:r>
          </w:p>
        </w:tc>
        <w:tc>
          <w:tcPr>
            <w:tcW w:w="81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11,07</w:t>
            </w:r>
          </w:p>
        </w:tc>
        <w:tc>
          <w:tcPr>
            <w:tcW w:w="8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8,27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11,07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12,4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12,3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12,2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12,1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11,9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11,8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11,7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11,6</w:t>
            </w:r>
          </w:p>
        </w:tc>
        <w:tc>
          <w:tcPr>
            <w:tcW w:w="666" w:type="dxa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11,5</w:t>
            </w:r>
          </w:p>
        </w:tc>
      </w:tr>
    </w:tbl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rPr>
          <w:color w:val="FF0000"/>
        </w:rPr>
        <w:br w:type="page"/>
      </w:r>
      <w:r w:rsidR="00192ECC">
        <w:t>ПРИЛОЖЕНИЕ № 13.1</w:t>
      </w:r>
    </w:p>
    <w:p w:rsidR="00B70280" w:rsidRPr="00B70280" w:rsidRDefault="00B70280" w:rsidP="00B70280">
      <w:pPr>
        <w:ind w:left="9926"/>
        <w:jc w:val="center"/>
      </w:pPr>
      <w:r w:rsidRPr="00B70280">
        <w:t>к государственной программе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Российской Федерации "Защита населения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и территорий от чрезвычайных ситуаций, обеспечение пожарной безопасности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и безопасности людей на водных объектах"</w:t>
      </w: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atLeast"/>
        <w:jc w:val="center"/>
        <w:rPr>
          <w:b/>
        </w:rPr>
      </w:pPr>
      <w:r w:rsidRPr="00B70280">
        <w:rPr>
          <w:b/>
        </w:rPr>
        <w:t>С В Е Д Е Н И Я</w:t>
      </w:r>
    </w:p>
    <w:p w:rsidR="00B70280" w:rsidRPr="00B70280" w:rsidRDefault="00B70280" w:rsidP="00B70280">
      <w:pPr>
        <w:spacing w:line="120" w:lineRule="exact"/>
        <w:jc w:val="center"/>
        <w:rPr>
          <w:b/>
        </w:rPr>
      </w:pPr>
    </w:p>
    <w:p w:rsidR="00B70280" w:rsidRPr="00B70280" w:rsidRDefault="00B70280" w:rsidP="00B70280">
      <w:pPr>
        <w:spacing w:line="240" w:lineRule="atLeast"/>
        <w:jc w:val="center"/>
      </w:pPr>
      <w:r w:rsidRPr="00B70280">
        <w:rPr>
          <w:b/>
        </w:rPr>
        <w:t xml:space="preserve">о ресурсном обеспечении за счет средств федерального бюджета реализации мероприятий </w:t>
      </w:r>
      <w:r w:rsidRPr="00B70280">
        <w:rPr>
          <w:b/>
        </w:rPr>
        <w:br/>
        <w:t>государственной программы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 на приоритетной территории Арктической зоны Российской Федерации на 2017 - 2020 годы</w:t>
      </w: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atLeast"/>
        <w:jc w:val="right"/>
      </w:pPr>
      <w:r w:rsidRPr="00B70280">
        <w:t>(тыс. рублей)</w:t>
      </w:r>
    </w:p>
    <w:p w:rsidR="00B70280" w:rsidRPr="00B70280" w:rsidRDefault="00B70280" w:rsidP="00B70280">
      <w:pPr>
        <w:spacing w:line="120" w:lineRule="exact"/>
        <w:jc w:val="right"/>
        <w:rPr>
          <w:color w:val="FF0000"/>
        </w:rPr>
      </w:pPr>
    </w:p>
    <w:tbl>
      <w:tblPr>
        <w:tblW w:w="15734" w:type="dxa"/>
        <w:tblInd w:w="108" w:type="dxa"/>
        <w:tblLayout w:type="fixed"/>
        <w:tblLook w:val="04A0"/>
      </w:tblPr>
      <w:tblGrid>
        <w:gridCol w:w="2268"/>
        <w:gridCol w:w="2268"/>
        <w:gridCol w:w="821"/>
        <w:gridCol w:w="708"/>
        <w:gridCol w:w="709"/>
        <w:gridCol w:w="709"/>
        <w:gridCol w:w="1164"/>
        <w:gridCol w:w="1275"/>
        <w:gridCol w:w="1134"/>
        <w:gridCol w:w="1276"/>
        <w:gridCol w:w="1134"/>
        <w:gridCol w:w="1134"/>
        <w:gridCol w:w="1134"/>
      </w:tblGrid>
      <w:tr w:rsidR="00B70280" w:rsidRPr="00B70280" w:rsidTr="00C00D87">
        <w:trPr>
          <w:trHeight w:val="1130"/>
          <w:tblHeader/>
        </w:trPr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Наименование подпрограммы Программы, основного мероприятия, мероприятия, объекта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Приоритетная территория (субъект Российской Федерации, входящий</w:t>
            </w:r>
          </w:p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состав приоритетной территории)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  <w:r w:rsidRPr="00B70280">
              <w:rPr>
                <w:rFonts w:ascii="Calibri" w:hAnsi="Calibri"/>
                <w:color w:val="000000"/>
                <w:sz w:val="20"/>
              </w:rPr>
              <w:t> 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Код бюджетной классификации</w:t>
            </w:r>
          </w:p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Российской Федерации</w:t>
            </w:r>
          </w:p>
        </w:tc>
        <w:tc>
          <w:tcPr>
            <w:tcW w:w="8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Объемы бюджетных ассигнований</w:t>
            </w:r>
          </w:p>
        </w:tc>
      </w:tr>
      <w:tr w:rsidR="00B70280" w:rsidRPr="00B70280" w:rsidTr="00C00D87">
        <w:trPr>
          <w:trHeight w:val="315"/>
          <w:tblHeader/>
        </w:trPr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proofErr w:type="spellStart"/>
            <w:r w:rsidRPr="00B70280">
              <w:rPr>
                <w:color w:val="000000"/>
                <w:sz w:val="20"/>
              </w:rPr>
              <w:t>пГП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ОМ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2017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2019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2020 год</w:t>
            </w:r>
          </w:p>
        </w:tc>
      </w:tr>
      <w:tr w:rsidR="00B70280" w:rsidRPr="00B70280" w:rsidTr="00C00D87">
        <w:trPr>
          <w:trHeight w:val="315"/>
          <w:tblHeader/>
        </w:trPr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факт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</w:tr>
      <w:tr w:rsidR="00B70280" w:rsidRPr="00B70280" w:rsidTr="00417FB4">
        <w:trPr>
          <w:trHeight w:val="300"/>
          <w:tblHeader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</w:t>
            </w:r>
          </w:p>
        </w:tc>
      </w:tr>
      <w:tr w:rsidR="00B70280" w:rsidRPr="00B70280" w:rsidTr="00417FB4">
        <w:trPr>
          <w:trHeight w:val="300"/>
          <w:tblHeader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B70280" w:rsidRPr="00B70280" w:rsidTr="00417FB4">
        <w:trPr>
          <w:trHeight w:val="459"/>
        </w:trPr>
        <w:tc>
          <w:tcPr>
            <w:tcW w:w="2268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 xml:space="preserve">Государственная программа "Защита населения и территорий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821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14163482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14214940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15280693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16203343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11114597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14579191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right="-109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17200886,4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Мурманская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952956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954064,4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931884,2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857446,9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959232,3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1097343,7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1217634,6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Ненецкий автономный округ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181830,9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182991,2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162620,4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1003745,6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173220,2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192543,4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838409,2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Карелия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1143440,2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1142616,9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1059587,6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1079598,6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893556,9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1128557,1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1344623,9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Коми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1519988,9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1541740,8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1627310,8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1669497,2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1242319,5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1557532,3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1766541,6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Саха (Якутия)*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1839247,6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1841145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2556932,2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2542916,8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1649630,6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2306209,9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2426889,9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Архангельская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920039,2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932598,7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859962,6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944201,6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830518,6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976691,9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1060374,7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Чукотский автономный округ*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488864,6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489826,3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461020,6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478059,1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506152,2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529199,3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559626,8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Ямало-ненецкий автономный округ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3242437,5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3252936,8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3258539,3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3314158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1278047,7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1930651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2045627,4</w:t>
            </w:r>
          </w:p>
        </w:tc>
      </w:tr>
      <w:tr w:rsidR="00B70280" w:rsidRPr="00B70280" w:rsidTr="00417FB4">
        <w:trPr>
          <w:trHeight w:val="367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Красноярский край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3874677,1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3877019,6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4362835,1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4313719,3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3581919,3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4860462,4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5941158,3</w:t>
            </w:r>
          </w:p>
        </w:tc>
      </w:tr>
      <w:tr w:rsidR="00B70280" w:rsidRPr="00B70280" w:rsidTr="00417FB4">
        <w:trPr>
          <w:trHeight w:val="571"/>
        </w:trPr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Подпрограмма 1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"Предупреждение, спасение, помощь"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12403315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12436232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13614661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13171919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9298914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12582437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15082175</w:t>
            </w:r>
          </w:p>
        </w:tc>
      </w:tr>
      <w:tr w:rsidR="00B70280" w:rsidRPr="00B70280" w:rsidTr="00417FB4">
        <w:trPr>
          <w:trHeight w:val="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Мурманская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801257,3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802188,7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799357,7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857446,9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805607,7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929205,2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1053338,8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Ненецкий автономный округ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115128,1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115657,3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104799,5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105563,6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107081,7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126844,2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767871,8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Карелия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968975,7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971041,2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895124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914434,6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741134,7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965126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1170435,9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Коми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1296418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1296670,6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1395685,5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1416847,9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1005259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1308421,6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1496371,9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Саха (Якутия)*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1628646,8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1630616,3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2360339,8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1738908,4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1397151,2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2036753,3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2127695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Архангельская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708981,8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721016,5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665578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735309,2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621983,5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755526,8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822882,8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Чукотский автономный округ*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393591,2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394036,8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367021,8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383822,1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400976,7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420097,2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443463,2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Ямало-ненецкий автономный округ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3015112,7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3025624,2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3036746,9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3081205,3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1035275,8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1668760,2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1767571,2</w:t>
            </w:r>
          </w:p>
        </w:tc>
      </w:tr>
      <w:tr w:rsidR="00B70280" w:rsidRPr="00B70280" w:rsidTr="00417FB4">
        <w:trPr>
          <w:trHeight w:val="39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Красноярский край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3475203,2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3479380,2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3990008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3938381,4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3184443,6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4371702,9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5432544,3</w:t>
            </w:r>
          </w:p>
        </w:tc>
      </w:tr>
      <w:tr w:rsidR="00B70280" w:rsidRPr="00B70280" w:rsidTr="00417FB4">
        <w:trPr>
          <w:trHeight w:val="707"/>
        </w:trPr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Основное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мероприятие 1.1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"Управление средствами резервного фонда Правительства Российской Федерации по предупреждению и ликвидации чрезвы</w:t>
            </w:r>
            <w:r w:rsidRPr="00B70280">
              <w:rPr>
                <w:color w:val="000000"/>
                <w:sz w:val="20"/>
              </w:rPr>
              <w:softHyphen/>
              <w:t>чайных ситуаций и последствий стихийных бедствий"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70200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70200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598014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598 014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54930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Мурманская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Ненецкий автономный округ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Карелия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Коми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Саха (Якутия)*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598014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54930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Архангельская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Чукотский автономный округ*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Ямало-ненецкий автономный округ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Красноярский край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70200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421"/>
        </w:trPr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Основное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мероприятие 1.3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"Обеспечение повседневного функционирования подразделений МЧС России"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12119106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12133971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12907666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13114368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9282506,9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12377823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14969564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Мурманская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799197,3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800128,7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799357,7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857446,9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805607,7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929205,2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1053338,8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Ненецкий автономный округ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104328,1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104857,3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104799,5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105563,6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107081,7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126844,2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767871,8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Карелия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880766,1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882831,6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891954,5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911265,1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741134,7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965126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1170435,9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Коми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1291638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1291890,6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1382186,6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1403349,1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1005259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1308421,6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1496371,9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Саха (Якутия)*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1602956,8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1604926,3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1671122,9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1699135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1380744,1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1839190,9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2015083,9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Архангельская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684371,8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685348,3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665578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735309,2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621983,5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755526,8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822882,8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Чукотский автономный округ*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369283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369728,6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367021,8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383822,1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400976,7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420097,2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443463,2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Ямало-ненецкий автономный округ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3012412,7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3014820,6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3036746,9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3081205,3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1035275,8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1668760,2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1767571,2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Красноярский край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3374152,3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3379439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3988898,4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3937271,8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3184443,6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4364651,3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5432544,3</w:t>
            </w:r>
          </w:p>
        </w:tc>
      </w:tr>
      <w:tr w:rsidR="00B70280" w:rsidRPr="00B70280" w:rsidTr="00417FB4">
        <w:trPr>
          <w:trHeight w:val="673"/>
        </w:trPr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Основное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мероприятие 1.4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"Оснащение подразделений МЧС России современными образцами техники и оборудования в рамках государственного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оборонного заказа"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28710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39768,2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16668,4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16668,3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414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Мурманская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Ненецкий автономный округ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85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Карелия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8536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3169,5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3169,4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89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Коми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4780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13498,9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13498,9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424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Саха (Якутия)*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87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Архангельская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11058,2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Чукотский автономный округ*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Ямало-ненецкий автономный округ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240"/>
        </w:trPr>
        <w:tc>
          <w:tcPr>
            <w:tcW w:w="22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Красноярский край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11684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11684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712"/>
        </w:trPr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Основное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мероприятие 1.5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"Развитие инфраструктуры МЧС России"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98840,5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97730,8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92312,5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40883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149683,9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112611,1</w:t>
            </w:r>
          </w:p>
        </w:tc>
      </w:tr>
      <w:tr w:rsidR="00B70280" w:rsidRPr="00B70280" w:rsidTr="00417FB4">
        <w:trPr>
          <w:trHeight w:val="8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Мурманская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627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Ненецкий автономный округ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267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Карелия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79673,6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79673,6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Коми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Саха (Якутия)*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39773,4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142632,4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112611,1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Архангельская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Чукотский автономный округ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Ямало-ненецкий автономный округ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Красноярский край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19166,9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18057,2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1109,6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1109,6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7051,5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768"/>
        </w:trPr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Основное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мероприятие 1.8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Мурманская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Ненецкий автономный округ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Карелия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Коми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Саха (Якутия)*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Архангельская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Чукотский автономный округ*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Ямало-ненецкий автономный округ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Красноярский край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31"/>
        </w:trPr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Основное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мероприятие 1.10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"Развитие системы обеспечения пожарной безопасности"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14973,7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Мурманская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Ненецкий автономный округ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Карелия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Коми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Саха (Якутия)*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Архангельская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Чукотский автономный округ*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459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Ямало-ненецкий автономный округ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438"/>
        </w:trPr>
        <w:tc>
          <w:tcPr>
            <w:tcW w:w="22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Красноярский край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14973,7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274"/>
        </w:trPr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Основное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мероприятие 1.12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"Развитие системы обеспечения вызова экстренных оперативных служб по единому номеру "112"**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86458,2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94561,8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Мурманская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Ненецкий автономный округ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Карелия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Коми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Саха (Якутия)*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24040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24040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Архангельская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24610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24610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Чукотский автономный округ*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24308,2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24308,2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Ямало-ненецкий автономный округ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2700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10803,6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Красноярский край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615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Подпрограмма 2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"Обеспечение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и управление"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1760167,3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1778707,9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1666031,6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2262656,7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1815683,3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1988753,7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2118711,5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Мурманская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151698,7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151875,7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132526,4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146298,7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153624,6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166138,6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164295,8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Ненецкий автономный округ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66702,7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67333,9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57821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581130,3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66138,6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63699,1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70537,4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Карелия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174464,5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171575,6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164463,6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165164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152422,2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159431,1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174188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Коми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223570,9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245070,2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231625,3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252649,3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237060,5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249110,7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270169,7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Саха (Якутия)*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210600,8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210528,7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196592,4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205994,5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252479,4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269456,6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299194,9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Архангельская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211057,4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211582,2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194384,6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208892,4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208535,1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221165,1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237491,9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Чукотский автономный округ*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95273,5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95789,6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93998,8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94237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105175,5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109102,1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116163,6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Ямало-ненецкий автономный округ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227324,9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227312,6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221792,4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232952,7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242771,8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261890,9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278056,2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Красноярский край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399473,8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397639,5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372827,1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375337,9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397475,7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488759,6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508614</w:t>
            </w:r>
          </w:p>
        </w:tc>
      </w:tr>
      <w:tr w:rsidR="00B70280" w:rsidRPr="00B70280" w:rsidTr="00417FB4">
        <w:trPr>
          <w:trHeight w:val="503"/>
        </w:trPr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Основное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мероприятие 2.1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"Обеспечение повседневного функционирования подразделений центрального аппарата и территориальных подразделений МЧС России"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1698569,5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1714158,1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1663976,6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2216957,8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1815683,3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1988753,7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2118711,5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Мурманская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147266,1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147443,1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132526,4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140135,1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153624,6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166138,6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164295,8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Ненецкий автономный округ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66702,7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67333,9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57821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581130,3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66138,6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63699,1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70537,4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Карелия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167158,6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168010,1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164463,6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165164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152422,2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159431,1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174188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Коми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214135,1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228884,7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231625,3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232791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237060,5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249110,7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270169,7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Ямало-ненецкий автономный округ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210375,5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210363,2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221792,4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222950,3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242771,8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261890,9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278056,2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Чукотский автономный округ*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86773,2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87289,3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91943,8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92182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105175,5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109102,1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116163,6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Архангельская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210572,1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211097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194384,6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208892,4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208535,1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221165,1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237491,9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Саха (Якутия)*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203356,5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203403,3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196592,4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198374,8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252479,4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269456,6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299194,9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Красноярский край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392229,5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390333,6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372827,1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375337,9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397475,7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488759,6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508614</w:t>
            </w:r>
          </w:p>
        </w:tc>
      </w:tr>
      <w:tr w:rsidR="00B70280" w:rsidRPr="00B70280" w:rsidTr="00417FB4">
        <w:trPr>
          <w:trHeight w:val="404"/>
        </w:trPr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Основное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мероприятие 2.3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"Обеспечение жильем кадрового состава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МЧС России"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54353,5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64549,8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45698,9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Мурманская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4432,6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4432,5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6163,6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Ненецкий автономный округ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Карелия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3565,5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3565,5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Коми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9435,8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16185,5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19858,3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Саха (Якутия)*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7244,3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7125,4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7619,7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Архангельская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485,3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485,2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Чукотский автономный округ*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8500,3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8500,3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Ямало-ненецкий автономный округ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16949,4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16949,4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10002,4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Красноярский край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7305,9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7305,9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601"/>
        </w:trPr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Подпрограмма Г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"Построение и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развитие аппаратно-программного комплекса "Безопасный город"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297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Мурманская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Ненецкий автономный округ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37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Карелия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Коми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Саха (Якутия)*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40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Архангельская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703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Чукотский автономный округ*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Ямало-ненецкий автономный округ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675"/>
        </w:trPr>
        <w:tc>
          <w:tcPr>
            <w:tcW w:w="22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Красноярский край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485"/>
        </w:trPr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Подпрограмма Г 1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"Научное и техническое, нормативно-правовое и организационно-методическое обеспечение реализации мероприятий по построению и развитию аппаратно-программного комплекса "Безопасный город"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Мурманская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Ненецкий автономный округ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Карелия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Коми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Саха (Якутия)*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73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Архангельская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Чукотский автономный округ*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677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Ямало-ненецкий автономный округ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Красноярский край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609"/>
        </w:trPr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Основное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мероприятие Г.2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"Внедрение сегментов аппаратно-программного комплекса "Безопасный город" на муниципальном уровне и их интеграция в комплексную систему обеспечения безопасности жизнедеятельности населения субъекта Российской Федерации"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Мурманская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55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Ненецкий автономный округ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5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Карелия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Коми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Саха (Якутия)*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Архангельская область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Чукотский автономный округ*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Ямало-ненецкий автономный округ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2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Красноярский край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</w:tbl>
    <w:p w:rsidR="00B70280" w:rsidRPr="00B70280" w:rsidRDefault="00B70280" w:rsidP="00B70280">
      <w:pPr>
        <w:spacing w:line="240" w:lineRule="atLeast"/>
      </w:pPr>
    </w:p>
    <w:p w:rsidR="00B70280" w:rsidRPr="00B70280" w:rsidRDefault="00B70280" w:rsidP="00B70280">
      <w:pPr>
        <w:spacing w:line="240" w:lineRule="atLeast"/>
      </w:pPr>
      <w:r w:rsidRPr="00B70280">
        <w:t>____________________</w:t>
      </w:r>
    </w:p>
    <w:p w:rsidR="00B70280" w:rsidRPr="00B70280" w:rsidRDefault="00B70280" w:rsidP="00B70280">
      <w:pPr>
        <w:spacing w:line="120" w:lineRule="exact"/>
      </w:pPr>
    </w:p>
    <w:p w:rsidR="00B70280" w:rsidRPr="00B70280" w:rsidRDefault="00B70280" w:rsidP="00B70280">
      <w:pPr>
        <w:spacing w:line="240" w:lineRule="atLeast"/>
        <w:rPr>
          <w:sz w:val="20"/>
        </w:rPr>
      </w:pPr>
      <w:r w:rsidRPr="00B70280">
        <w:rPr>
          <w:sz w:val="20"/>
        </w:rPr>
        <w:t xml:space="preserve">* Финансовое обеспечение по Республике Саха (Якутия) и Чукотскому автономному округу учтено в разделах по опережающему развитию приоритетных территорий </w:t>
      </w:r>
      <w:r w:rsidRPr="00B70280">
        <w:rPr>
          <w:sz w:val="20"/>
        </w:rPr>
        <w:br/>
        <w:t xml:space="preserve">и Дальневосточного федерального округа и Арктической зоны Российской Федерации. </w:t>
      </w:r>
    </w:p>
    <w:p w:rsidR="00B70280" w:rsidRPr="00B70280" w:rsidRDefault="00B70280" w:rsidP="00B70280">
      <w:pPr>
        <w:spacing w:line="240" w:lineRule="atLeast"/>
        <w:rPr>
          <w:sz w:val="20"/>
        </w:rPr>
      </w:pPr>
      <w:r w:rsidRPr="00B70280">
        <w:rPr>
          <w:sz w:val="20"/>
        </w:rPr>
        <w:t>** Отображено финансирование в рамках в рамках федеральной целевой программы "Создание системы обеспечения вызова экстренных оперативных служб по единому номеру "112" в Российской Федерации на 2013 - 2017 годы".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rPr>
          <w:color w:val="FF0000"/>
        </w:rPr>
        <w:br w:type="page"/>
      </w:r>
      <w:r w:rsidR="00192ECC">
        <w:t>ПРИЛОЖЕНИЕ № 13.2</w:t>
      </w:r>
    </w:p>
    <w:p w:rsidR="00B70280" w:rsidRPr="00B70280" w:rsidRDefault="00B70280" w:rsidP="00B70280">
      <w:pPr>
        <w:ind w:left="9926"/>
        <w:jc w:val="center"/>
      </w:pPr>
      <w:r w:rsidRPr="00B70280">
        <w:t>к государственной программе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Российской Федерации "Защита населения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и территорий от чрезвычайных ситуаций, обеспечение пожарной безопасности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и безопасности людей на водных объектах"</w:t>
      </w: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atLeast"/>
        <w:jc w:val="center"/>
        <w:rPr>
          <w:b/>
        </w:rPr>
      </w:pPr>
      <w:r w:rsidRPr="00B70280">
        <w:rPr>
          <w:b/>
        </w:rPr>
        <w:t>С В Е Д Е Н И Я</w:t>
      </w:r>
    </w:p>
    <w:p w:rsidR="00B70280" w:rsidRPr="00B70280" w:rsidRDefault="00B70280" w:rsidP="00B70280">
      <w:pPr>
        <w:spacing w:line="120" w:lineRule="exact"/>
        <w:jc w:val="center"/>
        <w:rPr>
          <w:b/>
        </w:rPr>
      </w:pPr>
    </w:p>
    <w:p w:rsidR="00B70280" w:rsidRPr="00B70280" w:rsidRDefault="00B70280" w:rsidP="00B70280">
      <w:pPr>
        <w:spacing w:line="240" w:lineRule="atLeast"/>
        <w:jc w:val="center"/>
        <w:rPr>
          <w:b/>
        </w:rPr>
      </w:pPr>
      <w:r w:rsidRPr="00B70280">
        <w:rPr>
          <w:b/>
        </w:rPr>
        <w:t xml:space="preserve">о ресурсном обеспечении за счет средств федерального бюджета реализации мероприятий </w:t>
      </w:r>
      <w:r w:rsidRPr="00B70280">
        <w:rPr>
          <w:b/>
        </w:rPr>
        <w:br/>
        <w:t>государственной программы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 на приоритетной территории Арктической зоны Российской Федерации на 2021 - 2030 годы</w:t>
      </w:r>
    </w:p>
    <w:p w:rsidR="00B70280" w:rsidRPr="00B70280" w:rsidRDefault="00B70280" w:rsidP="00B70280">
      <w:pPr>
        <w:spacing w:line="240" w:lineRule="atLeast"/>
      </w:pPr>
    </w:p>
    <w:p w:rsidR="00B70280" w:rsidRPr="00B70280" w:rsidRDefault="00B70280" w:rsidP="00B70280">
      <w:pPr>
        <w:spacing w:line="240" w:lineRule="atLeast"/>
        <w:jc w:val="right"/>
      </w:pPr>
      <w:r w:rsidRPr="00B70280">
        <w:t>(тыс. рублей)</w:t>
      </w:r>
    </w:p>
    <w:p w:rsidR="00B70280" w:rsidRPr="00B70280" w:rsidRDefault="00B70280" w:rsidP="00B70280">
      <w:pPr>
        <w:spacing w:line="120" w:lineRule="exact"/>
        <w:jc w:val="right"/>
        <w:rPr>
          <w:color w:val="FF0000"/>
        </w:rPr>
      </w:pPr>
    </w:p>
    <w:tbl>
      <w:tblPr>
        <w:tblW w:w="15790" w:type="dxa"/>
        <w:tblInd w:w="108" w:type="dxa"/>
        <w:tblLayout w:type="fixed"/>
        <w:tblLook w:val="04A0"/>
      </w:tblPr>
      <w:tblGrid>
        <w:gridCol w:w="1560"/>
        <w:gridCol w:w="1984"/>
        <w:gridCol w:w="708"/>
        <w:gridCol w:w="567"/>
        <w:gridCol w:w="567"/>
        <w:gridCol w:w="567"/>
        <w:gridCol w:w="1008"/>
        <w:gridCol w:w="981"/>
        <w:gridCol w:w="981"/>
        <w:gridCol w:w="981"/>
        <w:gridCol w:w="981"/>
        <w:gridCol w:w="981"/>
        <w:gridCol w:w="981"/>
        <w:gridCol w:w="981"/>
        <w:gridCol w:w="981"/>
        <w:gridCol w:w="981"/>
      </w:tblGrid>
      <w:tr w:rsidR="00B70280" w:rsidRPr="00B70280" w:rsidTr="00C00D87">
        <w:trPr>
          <w:trHeight w:val="1172"/>
          <w:tblHeader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Наименование подпрограммы Программы, основного мероприятия, мероприятия, объекта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Приоритетная территория (субъект Российской Федерации, входящий</w:t>
            </w:r>
          </w:p>
          <w:p w:rsidR="00B70280" w:rsidRPr="00B70280" w:rsidRDefault="00B70280" w:rsidP="00C00D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в состав приоритетной территории)</w:t>
            </w:r>
            <w:r w:rsidRPr="00B7028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Российской Федерации</w:t>
            </w:r>
          </w:p>
        </w:tc>
        <w:tc>
          <w:tcPr>
            <w:tcW w:w="9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Объемы бюджетных ассигнований*</w:t>
            </w:r>
          </w:p>
        </w:tc>
      </w:tr>
      <w:tr w:rsidR="00B70280" w:rsidRPr="00B70280" w:rsidTr="00C00D87">
        <w:trPr>
          <w:trHeight w:val="425"/>
          <w:tblHeader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ГП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70280">
              <w:rPr>
                <w:color w:val="000000"/>
                <w:sz w:val="18"/>
                <w:szCs w:val="18"/>
              </w:rPr>
              <w:t>пГП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2029 год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2030 год</w:t>
            </w:r>
          </w:p>
        </w:tc>
      </w:tr>
      <w:tr w:rsidR="00B70280" w:rsidRPr="00B70280" w:rsidTr="00C00D87">
        <w:trPr>
          <w:trHeight w:val="300"/>
          <w:tblHeader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C22E37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C22E37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C22E37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C22E37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C22E37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C22E37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C22E37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C22E37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C22E37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C22E37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C22E37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C22E37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C22E37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C22E37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C22E37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0280" w:rsidRPr="00B70280" w:rsidRDefault="00C22E37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</w:tr>
      <w:tr w:rsidR="00B70280" w:rsidRPr="00B70280" w:rsidTr="00C00D87">
        <w:trPr>
          <w:trHeight w:val="300"/>
          <w:tblHeader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Государственная программа 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всего</w:t>
            </w:r>
            <w:r w:rsidRPr="00B70280">
              <w:rPr>
                <w:sz w:val="18"/>
                <w:szCs w:val="18"/>
              </w:rPr>
              <w:br/>
              <w:t>в том числе: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15373485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15682094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16266909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15577085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15596931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15593778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15593778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15593778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15593778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15593778</w:t>
            </w:r>
          </w:p>
        </w:tc>
      </w:tr>
      <w:tr w:rsidR="00B70280" w:rsidRPr="00B70280" w:rsidTr="00C00D87">
        <w:trPr>
          <w:trHeight w:val="24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1118274,5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1142993,2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1185534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1154739,8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1155943,6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1155943,6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1155943,6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1155943,6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1155943,6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1155943,6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 xml:space="preserve">Ненецкий автономный округ 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207432,7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212723,2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220243,5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224811,15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225052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225052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225052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225052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225052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225052</w:t>
            </w:r>
          </w:p>
        </w:tc>
      </w:tr>
      <w:tr w:rsidR="00B70280" w:rsidRPr="00B70280" w:rsidTr="00C00D87">
        <w:trPr>
          <w:trHeight w:val="24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Республика Карелия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1255800,5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1279547,6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1327348,1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1267773,3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1269138,3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1269138,3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1269138,3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1269138,3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1269138,3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1269138,3</w:t>
            </w:r>
          </w:p>
        </w:tc>
      </w:tr>
      <w:tr w:rsidR="00B70280" w:rsidRPr="00B70280" w:rsidTr="00C00D87">
        <w:trPr>
          <w:trHeight w:val="24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Республика Коми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1713351,9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1758827,1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1825141,2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1782131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1784017,5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1784017,5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1784017,5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1784017,5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1784017,5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1784017,5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Республика Саха (Якутия)**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2176422,4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2240518,4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2324383,7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2420517,6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2423135,6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2423135,6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2423135,6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2423135,6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2423135,6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2423135,6</w:t>
            </w:r>
          </w:p>
        </w:tc>
      </w:tr>
      <w:tr w:rsidR="00B70280" w:rsidRPr="00B70280" w:rsidTr="00C00D87">
        <w:trPr>
          <w:trHeight w:val="24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Архангельская область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1018347,8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1046597,9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1085629,1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1060015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1064311,1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1061158,2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1061158,2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1061158,2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1061158,2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1061158,2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Чукотский автономный округ**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501075,7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501494,4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518694,3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327355,22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327707,69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327707,69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327707,69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327707,69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327707,69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327707,69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 xml:space="preserve">Ямало-Ненецкий автономный округ 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2039289,3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2102722,3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2180267,1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1871747,3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1873762,6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1873762,6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1873762,6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1873762,6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1873762,6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1873762,6</w:t>
            </w:r>
          </w:p>
        </w:tc>
      </w:tr>
      <w:tr w:rsidR="00B70280" w:rsidRPr="00B70280" w:rsidTr="00C00D87">
        <w:trPr>
          <w:trHeight w:val="24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Красноярский край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5343489,9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5396670,1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5599668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5467995,2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5473862,3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5473862,3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5473862,3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5473862,3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5473862,3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5473862,3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Подпрограмма 1 Предупреждение, спасение, помощь</w:t>
            </w: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всего</w:t>
            </w:r>
            <w:r w:rsidRPr="00B70280">
              <w:rPr>
                <w:sz w:val="18"/>
                <w:szCs w:val="18"/>
              </w:rPr>
              <w:br/>
              <w:t>в том числе: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88556,1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24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 xml:space="preserve">Ненецкий автономный округ 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24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Республика Карелия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24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Республика Коми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Республика Саха (Якутия)**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24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Архангельская область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Чукотский автономный округ**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 xml:space="preserve">Ямало-Ненецкий автономный округ 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24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Красноярский край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1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88556,1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Основное мероприятие 1.1</w:t>
            </w:r>
            <w:r w:rsidRPr="00B70280">
              <w:rPr>
                <w:color w:val="000000"/>
                <w:sz w:val="18"/>
                <w:szCs w:val="18"/>
              </w:rPr>
              <w:br/>
              <w:t>"Управление средствами резервного фонда Правительства Российской Федерации по предупреждению и ликвидации чрезвычайных ситуаций и последствий стихийных бедствий"</w:t>
            </w: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всего</w:t>
            </w:r>
            <w:r w:rsidRPr="00B70280">
              <w:rPr>
                <w:color w:val="000000"/>
                <w:sz w:val="18"/>
                <w:szCs w:val="18"/>
              </w:rPr>
              <w:br/>
              <w:t>в том числе: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01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01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 xml:space="preserve">Ненецкий автономный округ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01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Республика Карелия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01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Республика Коми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01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Республика Саха (Якутия)**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01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Архангельская область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01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Чукотский автономный округ**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01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 xml:space="preserve">Ямало-Ненецкий автономный округ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01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Красноярский край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01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Основное мероприятие 1.3</w:t>
            </w:r>
            <w:r w:rsidRPr="00B70280">
              <w:rPr>
                <w:sz w:val="18"/>
                <w:szCs w:val="18"/>
              </w:rPr>
              <w:br/>
              <w:t>"Обеспечение повседневного функционирования подразделений МЧС России"</w:t>
            </w: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всего</w:t>
            </w:r>
            <w:r w:rsidRPr="00B70280">
              <w:rPr>
                <w:sz w:val="18"/>
                <w:szCs w:val="18"/>
              </w:rPr>
              <w:br/>
              <w:t>в том числе: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03</w:t>
            </w:r>
          </w:p>
        </w:tc>
        <w:tc>
          <w:tcPr>
            <w:tcW w:w="1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24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03</w:t>
            </w:r>
          </w:p>
        </w:tc>
        <w:tc>
          <w:tcPr>
            <w:tcW w:w="1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 xml:space="preserve">Ненецкий автономный округ 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03</w:t>
            </w:r>
          </w:p>
        </w:tc>
        <w:tc>
          <w:tcPr>
            <w:tcW w:w="1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24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Республика Карелия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03</w:t>
            </w:r>
          </w:p>
        </w:tc>
        <w:tc>
          <w:tcPr>
            <w:tcW w:w="1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24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Республика Коми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03</w:t>
            </w:r>
          </w:p>
        </w:tc>
        <w:tc>
          <w:tcPr>
            <w:tcW w:w="1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Республика Саха (Якутия)**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03</w:t>
            </w:r>
          </w:p>
        </w:tc>
        <w:tc>
          <w:tcPr>
            <w:tcW w:w="1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24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Архангельская область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03</w:t>
            </w:r>
          </w:p>
        </w:tc>
        <w:tc>
          <w:tcPr>
            <w:tcW w:w="1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Чукотский автономный округ**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03</w:t>
            </w:r>
          </w:p>
        </w:tc>
        <w:tc>
          <w:tcPr>
            <w:tcW w:w="1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 xml:space="preserve">Ямало-Ненецкий автономный округ 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03</w:t>
            </w:r>
          </w:p>
        </w:tc>
        <w:tc>
          <w:tcPr>
            <w:tcW w:w="1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24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Красноярский край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03</w:t>
            </w:r>
          </w:p>
        </w:tc>
        <w:tc>
          <w:tcPr>
            <w:tcW w:w="1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Основное мероприятие 1.4</w:t>
            </w:r>
            <w:r w:rsidRPr="00B70280">
              <w:rPr>
                <w:color w:val="000000"/>
                <w:sz w:val="18"/>
                <w:szCs w:val="18"/>
              </w:rPr>
              <w:br/>
              <w:t>"Оснащение подразделений МЧС России современными образцами техники и оборудования в рамках государственного оборонного заказа"</w:t>
            </w: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всего</w:t>
            </w:r>
            <w:r w:rsidRPr="00B70280">
              <w:rPr>
                <w:color w:val="000000"/>
                <w:sz w:val="18"/>
                <w:szCs w:val="18"/>
              </w:rPr>
              <w:br/>
              <w:t>в том числе: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 xml:space="preserve">Ненецкий автономный округ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Республика Карелия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Республика Коми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Республика Саха (Якутия)**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Архангельская область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Чукотский автономный округ**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 xml:space="preserve">Ямало-Ненецкий автономный округ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Красноярский край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Основное мероприятие 1.5</w:t>
            </w:r>
            <w:r w:rsidRPr="00B70280">
              <w:rPr>
                <w:color w:val="000000"/>
                <w:sz w:val="18"/>
                <w:szCs w:val="18"/>
              </w:rPr>
              <w:br/>
              <w:t>"Развитие инфраструктуры МЧС России"</w:t>
            </w: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всего</w:t>
            </w:r>
            <w:r w:rsidRPr="00B70280">
              <w:rPr>
                <w:color w:val="000000"/>
                <w:sz w:val="18"/>
                <w:szCs w:val="18"/>
              </w:rPr>
              <w:br/>
              <w:t>в том числе: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88556,1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 xml:space="preserve">Ненецкий автономный округ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Республика Карелия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Республика Коми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Республика Саха (Якутия)**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Архангельская область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Чукотский автономный округ**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 xml:space="preserve">Ямало-Ненецкий автономный округ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Красноярский край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88556,1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Основное мероприятие 1.8</w:t>
            </w:r>
            <w:r w:rsidRPr="00B70280">
              <w:rPr>
                <w:color w:val="000000"/>
                <w:sz w:val="18"/>
                <w:szCs w:val="18"/>
              </w:rPr>
              <w:br/>
              <w:t>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всего</w:t>
            </w:r>
            <w:r w:rsidRPr="00B70280">
              <w:rPr>
                <w:color w:val="000000"/>
                <w:sz w:val="18"/>
                <w:szCs w:val="18"/>
              </w:rPr>
              <w:br/>
              <w:t>в том числе: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 xml:space="preserve">Ненецкий автономный округ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Республика Карелия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Республика Коми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Республика Саха (Якутия)**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Архангельская область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Чукотский автономный округ**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 xml:space="preserve">Ямало-Ненецкий автономный округ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Красноярский край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Основное мероприятие 1.10</w:t>
            </w:r>
            <w:r w:rsidRPr="00B70280">
              <w:rPr>
                <w:color w:val="000000"/>
                <w:sz w:val="18"/>
                <w:szCs w:val="18"/>
              </w:rPr>
              <w:br/>
              <w:t>"Развитие системы обеспечения пожарной безопасности"</w:t>
            </w: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всего</w:t>
            </w:r>
            <w:r w:rsidRPr="00B70280">
              <w:rPr>
                <w:color w:val="000000"/>
                <w:sz w:val="18"/>
                <w:szCs w:val="18"/>
              </w:rPr>
              <w:br/>
              <w:t>в том числе: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 xml:space="preserve">Ненецкий автономный округ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Республика Карелия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Республика Коми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Республика Саха (Якутия)**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Архангельская область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Чукотский автономный округ**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 xml:space="preserve">Ямало-Ненецкий автономный округ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Красноярский край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Основное мероприятие 1.12</w:t>
            </w:r>
            <w:r w:rsidRPr="00B70280">
              <w:rPr>
                <w:color w:val="000000"/>
                <w:sz w:val="18"/>
                <w:szCs w:val="18"/>
              </w:rPr>
              <w:br/>
              <w:t>"Развитие системы обеспечения вызова экстренных оперативных служб по единому номеру "112"</w:t>
            </w: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всего</w:t>
            </w:r>
            <w:r w:rsidRPr="00B70280">
              <w:rPr>
                <w:color w:val="000000"/>
                <w:sz w:val="18"/>
                <w:szCs w:val="18"/>
              </w:rPr>
              <w:br/>
              <w:t>в том числе: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 xml:space="preserve">Ненецкий автономный округ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Республика Карелия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Республика Коми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Республика Саха (Якутия)**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Архангельская область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Чукотский автономный округ**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 xml:space="preserve">Ямало-Ненецкий автономный округ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Красноярский край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Подпрограмма 2</w:t>
            </w:r>
            <w:r w:rsidRPr="00B70280">
              <w:rPr>
                <w:color w:val="000000"/>
                <w:sz w:val="18"/>
                <w:szCs w:val="18"/>
              </w:rPr>
              <w:br/>
              <w:t>"Обеспечение и управление"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всего</w:t>
            </w:r>
            <w:r w:rsidRPr="00B70280">
              <w:rPr>
                <w:color w:val="000000"/>
                <w:sz w:val="18"/>
                <w:szCs w:val="18"/>
              </w:rPr>
              <w:br/>
              <w:t>в том числе: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15284929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15682094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16266909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15577085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15596931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15593778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15593778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15593778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15593778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15593778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1118274,5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1142993,2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1185534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1154739,8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1155943,6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1155943,6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1155943,6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1155943,6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1155943,6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1155943,6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 xml:space="preserve">Ненецкий автономный округ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207432,7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212723,2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220243,5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224811,15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225052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225052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225052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225052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225052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225052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Республика Карелия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1255800,5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1279547,6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1327348,1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1267773,3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1269138,3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1269138,3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1269138,3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1269138,3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1269138,3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1269138,3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Республика Коми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1713351,9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1758827,1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1825141,2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1782131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1784017,5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1784017,5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1784017,5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1784017,5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1784017,5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1784017,5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Республика Саха (Якутия)**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2176422,4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2240518,4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2324383,7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2420517,6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2423135,6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2423135,6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2423135,6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2423135,6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2423135,6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2423135,6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Архангельская область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1018347,8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1046597,9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1085629,1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1060015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1064311,1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1061158,2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1061158,2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1061158,2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1061158,2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1061158,2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Чукотский автономный округ**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501075,7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501494,4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518694,3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327355,22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327707,69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327707,69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327707,69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327707,69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327707,69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327707,69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 xml:space="preserve">Ямало-Ненецкий автономный округ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2039289,3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2102722,3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2180267,1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1871747,3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1873762,6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1873762,6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1873762,6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1873762,6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1873762,6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1873762,6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Красноярский край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5254933,8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5396670,1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5599668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5467995,2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5473862,3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5473862,3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5473862,3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5473862,3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5473862,3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5473862,3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Основное мероприятие 2.1</w:t>
            </w:r>
            <w:r w:rsidRPr="00B70280">
              <w:rPr>
                <w:color w:val="000000"/>
                <w:sz w:val="18"/>
                <w:szCs w:val="18"/>
              </w:rPr>
              <w:br/>
              <w:t>"Обеспечение повседневного функционирования подразделений центрального аппарата и территориальных подразделений МЧС России"</w:t>
            </w: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всего</w:t>
            </w:r>
            <w:r w:rsidRPr="00B70280">
              <w:rPr>
                <w:color w:val="000000"/>
                <w:sz w:val="18"/>
                <w:szCs w:val="18"/>
              </w:rPr>
              <w:br/>
              <w:t>в том числе: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15284929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15682094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16266909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15577085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15596931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15593778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15593778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15593778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15593778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15593778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1118274,5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1142993,2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1185534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1154739,8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1155943,6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1155943,6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1155943,6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1155943,6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1155943,6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1155943,6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 xml:space="preserve">Ненецкий автономный округ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207432,7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212723,2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220243,5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224811,15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225052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225052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225052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225052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225052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225052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Республика Карелия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1255800,5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1279547,6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1327348,1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1267773,3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1269138,3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1269138,3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1269138,3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1269138,3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1269138,3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1269138,3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Республика Коми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1713351,9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1758827,1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1825141,2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1782131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1784017,5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1784017,5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1784017,5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1784017,5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1784017,5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1784017,5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Республика Саха (Якутия)**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2176422,4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2240518,4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2324383,7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2420517,6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2423135,6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2423135,6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2423135,6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2423135,6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2423135,6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2423135,6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Архангельская область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1018347,8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1046597,9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1085629,1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1060015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1064311,1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1061158,2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1061158,2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1061158,2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1061158,2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1061158,2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Чукотский автономный округ**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501075,7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501494,4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518694,3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327355,22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327707,69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327707,69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327707,69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327707,69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327707,69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327707,69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 xml:space="preserve">Ямало-Ненецкий автономный округ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2039289,3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2102722,3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2180267,1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1871747,3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1873762,6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1873762,6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1873762,6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1873762,6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1873762,6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1873762,6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Красноярский край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5254933,8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5396670,1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5599668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5467995,2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5473862,3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5473862,3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5473862,3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5473862,3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5473862,3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5473862,3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Основное мероприятие 2.3</w:t>
            </w:r>
            <w:r w:rsidRPr="00B70280">
              <w:rPr>
                <w:color w:val="000000"/>
                <w:sz w:val="18"/>
                <w:szCs w:val="18"/>
              </w:rPr>
              <w:br/>
              <w:t>"Обеспечение жильем кадрового состава МЧС России"</w:t>
            </w: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всего</w:t>
            </w:r>
            <w:r w:rsidRPr="00B70280">
              <w:rPr>
                <w:color w:val="000000"/>
                <w:sz w:val="18"/>
                <w:szCs w:val="18"/>
              </w:rPr>
              <w:br/>
              <w:t>в том числе: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 xml:space="preserve">Ненецкий автономный округ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Республика Карелия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Республика Коми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Республика Саха (Якутия)**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Архангельская область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Чукотский автономный округ**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 xml:space="preserve">Ямало-Ненецкий автономный округ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Красноярский край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Подпрограмма Г</w:t>
            </w:r>
            <w:r w:rsidRPr="00B70280">
              <w:rPr>
                <w:color w:val="000000"/>
                <w:sz w:val="18"/>
                <w:szCs w:val="18"/>
              </w:rPr>
              <w:br/>
              <w:t>"Построение и развитие аппаратно-программного комплекса "Безопасный город"</w:t>
            </w: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всего</w:t>
            </w:r>
            <w:r w:rsidRPr="00B70280">
              <w:rPr>
                <w:color w:val="000000"/>
                <w:sz w:val="18"/>
                <w:szCs w:val="18"/>
              </w:rPr>
              <w:br/>
              <w:t>в том числе: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 xml:space="preserve">Ненецкий автономный округ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Республика Карелия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Республика Коми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Республика Саха (Якутия)**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Архангельская область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Чукотский автономный округ**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 xml:space="preserve">Ямало-Ненецкий автономный округ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Красноярский край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Подпрограмма Г. 1</w:t>
            </w:r>
            <w:r w:rsidRPr="00B70280">
              <w:rPr>
                <w:color w:val="000000"/>
                <w:sz w:val="18"/>
                <w:szCs w:val="18"/>
              </w:rPr>
              <w:br/>
              <w:t>"Научное и техническое, нормативно-правовое и организационно-методическое обеспечение реализации мероприятий по построению и развитию аппаратно-программного комплекса "Безопасный город"</w:t>
            </w: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всего</w:t>
            </w:r>
            <w:r w:rsidRPr="00B70280">
              <w:rPr>
                <w:color w:val="000000"/>
                <w:sz w:val="18"/>
                <w:szCs w:val="18"/>
              </w:rPr>
              <w:br/>
              <w:t>в том числе: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 xml:space="preserve">Ненецкий автономный округ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Республика Карелия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Республика Коми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Республика Саха (Якутия)**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Архангельская область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Чукотский автономный округ**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 xml:space="preserve">Ямало-Ненецкий автономный округ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Красноярский край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Основное мероприятие Г.2</w:t>
            </w:r>
            <w:r w:rsidRPr="00B70280">
              <w:rPr>
                <w:color w:val="000000"/>
                <w:sz w:val="18"/>
                <w:szCs w:val="18"/>
              </w:rPr>
              <w:br/>
              <w:t>"Внедрение сегментов аппаратно-программного комплекса "Безопасный город" на муниципальном уровне и их интеграция в комплексную систему обеспечения безопасности жизнедеятельности населения субъекта Российской Федерации"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всего</w:t>
            </w:r>
            <w:r w:rsidRPr="00B70280">
              <w:rPr>
                <w:color w:val="000000"/>
                <w:sz w:val="18"/>
                <w:szCs w:val="18"/>
              </w:rPr>
              <w:br/>
              <w:t>в том числе: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 xml:space="preserve">Ненецкий автономный округ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Республика Карелия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Республика Коми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Республика Саха (Якутия)**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Архангельская область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Чукотский автономный округ**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48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 xml:space="preserve">Ямало-Ненецкий автономный округ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0280" w:rsidRPr="00B70280" w:rsidTr="00C00D87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Красноярский край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70280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B70280" w:rsidRPr="00B70280" w:rsidRDefault="00B70280" w:rsidP="00B70280">
      <w:pPr>
        <w:spacing w:line="240" w:lineRule="atLeast"/>
        <w:rPr>
          <w:color w:val="FF0000"/>
        </w:rPr>
      </w:pPr>
    </w:p>
    <w:p w:rsidR="00B70280" w:rsidRPr="00B70280" w:rsidRDefault="00B70280" w:rsidP="00B70280">
      <w:pPr>
        <w:spacing w:line="240" w:lineRule="atLeast"/>
      </w:pPr>
      <w:r w:rsidRPr="00B70280">
        <w:t>_____________________</w:t>
      </w:r>
    </w:p>
    <w:p w:rsidR="00B70280" w:rsidRPr="00B70280" w:rsidRDefault="00B70280" w:rsidP="00B70280">
      <w:pPr>
        <w:spacing w:line="120" w:lineRule="exact"/>
      </w:pPr>
    </w:p>
    <w:p w:rsidR="00B70280" w:rsidRPr="00B70280" w:rsidRDefault="00B70280" w:rsidP="00B70280">
      <w:pPr>
        <w:spacing w:line="240" w:lineRule="atLeast"/>
        <w:rPr>
          <w:sz w:val="20"/>
        </w:rPr>
      </w:pPr>
      <w:r w:rsidRPr="00B70280">
        <w:rPr>
          <w:sz w:val="20"/>
        </w:rPr>
        <w:t>* Объемы бюджетных ассигнований ресурсного обеспечения Программы на 2024 - 2030 годы подлежат уточнению в установленном порядке при формировании проекта федерального бюджета на очередной финансовый год и плановый период.</w:t>
      </w:r>
    </w:p>
    <w:p w:rsidR="00B70280" w:rsidRPr="00B70280" w:rsidRDefault="00B70280" w:rsidP="00B70280">
      <w:pPr>
        <w:spacing w:line="240" w:lineRule="atLeast"/>
        <w:rPr>
          <w:sz w:val="20"/>
        </w:rPr>
      </w:pPr>
      <w:r w:rsidRPr="00B70280">
        <w:rPr>
          <w:sz w:val="20"/>
        </w:rPr>
        <w:t xml:space="preserve">** Финансовое обеспечение по Республике Саха (Якутия) и Чукотскому автономному округу учтено в разделах по опережающему развитию приоритетных территорий </w:t>
      </w:r>
      <w:r w:rsidRPr="00B70280">
        <w:rPr>
          <w:sz w:val="20"/>
        </w:rPr>
        <w:br/>
        <w:t xml:space="preserve">и Дальневосточного федерального округа и Арктической зоны Российской Федерации. 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rPr>
          <w:color w:val="FF0000"/>
        </w:rPr>
        <w:br w:type="page"/>
      </w:r>
      <w:r w:rsidRPr="00B70280">
        <w:t>П</w:t>
      </w:r>
      <w:r w:rsidR="00C22E37">
        <w:t>РИЛОЖЕНИЕ № 14.1</w:t>
      </w:r>
    </w:p>
    <w:p w:rsidR="00B70280" w:rsidRPr="00B70280" w:rsidRDefault="00B70280" w:rsidP="00B70280">
      <w:pPr>
        <w:ind w:left="9926"/>
        <w:jc w:val="center"/>
      </w:pPr>
      <w:r w:rsidRPr="00B70280">
        <w:t>к государственной программе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Российской Федерации "Защита населения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и территорий от чрезвычайных ситуаций, обеспечение пожарной безопасности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и безопасности людей на водных объектах"</w:t>
      </w: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120" w:lineRule="exact"/>
      </w:pPr>
    </w:p>
    <w:p w:rsidR="00B70280" w:rsidRPr="00B70280" w:rsidRDefault="00B70280" w:rsidP="00B70280">
      <w:pPr>
        <w:spacing w:line="240" w:lineRule="atLeast"/>
        <w:jc w:val="center"/>
        <w:rPr>
          <w:b/>
        </w:rPr>
      </w:pPr>
      <w:r w:rsidRPr="00B70280">
        <w:rPr>
          <w:b/>
        </w:rPr>
        <w:t>С В Е Д Е Н И Я</w:t>
      </w:r>
    </w:p>
    <w:p w:rsidR="00B70280" w:rsidRPr="00B70280" w:rsidRDefault="00B70280" w:rsidP="00B70280">
      <w:pPr>
        <w:spacing w:line="120" w:lineRule="exact"/>
        <w:jc w:val="center"/>
        <w:rPr>
          <w:b/>
        </w:rPr>
      </w:pPr>
    </w:p>
    <w:p w:rsidR="00B70280" w:rsidRPr="00B70280" w:rsidRDefault="00B70280" w:rsidP="00B70280">
      <w:pPr>
        <w:spacing w:line="240" w:lineRule="atLeast"/>
        <w:jc w:val="center"/>
        <w:rPr>
          <w:b/>
        </w:rPr>
      </w:pPr>
      <w:r w:rsidRPr="00B70280">
        <w:rPr>
          <w:b/>
        </w:rPr>
        <w:t xml:space="preserve">о ресурсном обеспечении и прогнозной (справочной) оценке расходов федерального бюджета, </w:t>
      </w:r>
      <w:r w:rsidRPr="00B70280">
        <w:rPr>
          <w:b/>
        </w:rPr>
        <w:br/>
        <w:t xml:space="preserve">бюджетов государственных внебюджетных фондов Российской Федерации, бюджетов субъектов Российской Федерации, территориальных государственных внебюджетных фондов, местных бюджетов, компаний с государственным участием </w:t>
      </w:r>
      <w:r w:rsidRPr="00B70280">
        <w:rPr>
          <w:b/>
        </w:rPr>
        <w:br/>
        <w:t xml:space="preserve">и иных внебюджетных источников на реализацию мероприятий государственной программы Российской Федерации </w:t>
      </w:r>
      <w:r w:rsidRPr="00B70280">
        <w:rPr>
          <w:b/>
        </w:rPr>
        <w:br/>
        <w:t>"Защита населения и территорий от чрезвычайных ситуаций, обеспечение пожарной безопасности и безопасности людей на водных объектах" на приоритетной территории Арктической зоны Российской Федерации на 2017 - 2020 годы</w:t>
      </w: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atLeast"/>
        <w:jc w:val="right"/>
      </w:pPr>
      <w:r w:rsidRPr="00B70280">
        <w:t>(тыс. рублей)</w:t>
      </w:r>
    </w:p>
    <w:p w:rsidR="00B70280" w:rsidRPr="00B70280" w:rsidRDefault="00B70280" w:rsidP="00B70280">
      <w:pPr>
        <w:spacing w:line="60" w:lineRule="exact"/>
        <w:jc w:val="right"/>
        <w:rPr>
          <w:color w:val="FF0000"/>
        </w:rPr>
      </w:pPr>
    </w:p>
    <w:tbl>
      <w:tblPr>
        <w:tblW w:w="15309" w:type="dxa"/>
        <w:tblInd w:w="250" w:type="dxa"/>
        <w:tblLook w:val="04A0"/>
      </w:tblPr>
      <w:tblGrid>
        <w:gridCol w:w="2410"/>
        <w:gridCol w:w="2268"/>
        <w:gridCol w:w="1985"/>
        <w:gridCol w:w="1417"/>
        <w:gridCol w:w="1559"/>
        <w:gridCol w:w="1418"/>
        <w:gridCol w:w="1417"/>
        <w:gridCol w:w="1418"/>
        <w:gridCol w:w="1417"/>
      </w:tblGrid>
      <w:tr w:rsidR="00B70280" w:rsidRPr="00B70280" w:rsidTr="00C00D87">
        <w:trPr>
          <w:trHeight w:val="855"/>
          <w:tblHeader/>
        </w:trPr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Приоритетная территория (субъект Российской Федерации, входящий в состав приоритетной территории)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0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 Объемы бюджетных ассигнований</w:t>
            </w:r>
          </w:p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B70280" w:rsidRPr="00B70280" w:rsidTr="00C00D87">
        <w:trPr>
          <w:trHeight w:val="570"/>
          <w:tblHeader/>
        </w:trPr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2017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2018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2019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2020 год</w:t>
            </w:r>
          </w:p>
        </w:tc>
      </w:tr>
      <w:tr w:rsidR="00B70280" w:rsidRPr="00B70280" w:rsidTr="00C00D87">
        <w:trPr>
          <w:trHeight w:val="315"/>
          <w:tblHeader/>
        </w:trPr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факт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</w:tr>
      <w:tr w:rsidR="00B70280" w:rsidRPr="00B70280" w:rsidTr="00C00D87">
        <w:trPr>
          <w:trHeight w:val="300"/>
          <w:tblHeader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</w:t>
            </w:r>
          </w:p>
        </w:tc>
      </w:tr>
      <w:tr w:rsidR="00B70280" w:rsidRPr="00B70280" w:rsidTr="00417FB4">
        <w:trPr>
          <w:trHeight w:val="300"/>
          <w:tblHeader/>
        </w:trPr>
        <w:tc>
          <w:tcPr>
            <w:tcW w:w="24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Арктическая зона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24831846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22224801,4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22224801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26420279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24829635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21618100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28020501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16160534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14 214 939,70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14214940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16203343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15280693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10809050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17200886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бюджеты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8631336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7969886,2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7969886,2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9778569,1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9509268,3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10809050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10775499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39975,5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39975,5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39975,5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438367,3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39673,8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средства компаний с государственным участием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Мурманская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2362705,1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2361625,3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2361625,3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2571670,4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2397752,7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2555453,8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2783742,8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955144,2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954064,4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954064,4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857446,9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931884,2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1097343,7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1217634,6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бюджеты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1407560,9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1407560,9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1407560,9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1457987,2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1465868,5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1458110,1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1566108,2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256236,3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средства компаний с государственным участием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Ненецкий автономный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209792,2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209791,8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209791,8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1227329,4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265278,7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443844,2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960618,8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182991,2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182991,2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182991,2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1003745,6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162620,4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192543,4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838409,2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бюджеты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26801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26800,6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26800,6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197700,4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102658,3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251300,8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122209,6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25883,4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31609,5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средства компаний с государственным участием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Ямало-ненецкий автономный округ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7410242,7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5479447,8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5479447,8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5908168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5866637,3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4615712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3437884,4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5183731,7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3252936,8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3252936,8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3314158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3258539,3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1930651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2045627,4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бюджеты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2226511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2 226 511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2226511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2594010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2608098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2685061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1392257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средства компаний с государственным участием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Чукотский автономный округ*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528788,6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528788,6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528788,6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725728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708108,6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970965,4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996008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489826,3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489826,3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489826,3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478059,1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461020,6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529199,3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559626,8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бюджеты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38962,3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38962,3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38962,3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247668,9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247088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441766,1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436381,2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средства компаний с государственным участием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Архангельская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2038852,8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2037182,3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2037182,3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2405726,1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2265111,3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2620232,9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2760390,6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934269,2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932598,7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932598,7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944201,6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859962,6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976691,9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1060374,7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бюджеты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1064608,1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1064608,1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1064608,1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1461524,5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1365474,9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1643541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1700015,9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39975,5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39975,5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39975,5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39673,8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средства компаний с государственным участием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Коми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1545411,4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1541740,8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1541740,8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3228450,4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1627310,8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3019099,4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3313604,2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1545411,4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1541740,8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1541740,8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1669497,2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1627310,8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1557532,3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1766541,6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44115,7</w:t>
            </w:r>
          </w:p>
        </w:tc>
      </w:tr>
      <w:tr w:rsidR="00B70280" w:rsidRPr="00B70280" w:rsidTr="00417FB4">
        <w:trPr>
          <w:trHeight w:val="51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бюджеты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1406851,7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1461567,1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1502946,9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152101,5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средства компаний с государственным участием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Саха (Якутия)*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4783435,7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4137866,1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4137866,1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3294349,4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5274814,3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4649972,7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4903811,8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1841941,4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1841145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1841145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2542916,8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2556932,2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2306209,9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2426889,9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бюджеты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2941494,3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2296721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2296721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751432,6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2717882,1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2343762,8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2476921,9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средства компаний с государственным участием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Красноярский край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4807858,2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4783641,9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4783641,9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5321661,3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5362933,6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5229585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7393581,7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3884559,8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3877019,6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3877019,6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4313719,3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4362835,1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4860462,4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5941158,3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бюджеты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923298,4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906622,3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906622,3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1003795,9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1000098,5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369122,6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1452423,4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4146,1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средства компаний с государственным участием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Карелия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1144758,7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1144716,9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1144716,9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1737196,5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1061687,6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1283375,8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1470858,9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1142658,7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1142616,9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1142616,9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1079598,6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1059587,6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1128557,1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1344623,9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бюджеты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657597,92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154818,7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126235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средства компаний с государственным участием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</w:tbl>
    <w:p w:rsidR="00B70280" w:rsidRPr="003A5821" w:rsidRDefault="00B70280" w:rsidP="00B70280">
      <w:pPr>
        <w:spacing w:line="240" w:lineRule="atLeast"/>
      </w:pPr>
    </w:p>
    <w:p w:rsidR="00B70280" w:rsidRPr="003A5821" w:rsidRDefault="00B70280" w:rsidP="00B70280">
      <w:pPr>
        <w:spacing w:line="240" w:lineRule="atLeast"/>
      </w:pPr>
      <w:r w:rsidRPr="003A5821">
        <w:t>____________________</w:t>
      </w:r>
    </w:p>
    <w:p w:rsidR="00B70280" w:rsidRPr="00B70280" w:rsidRDefault="00B70280" w:rsidP="00B70280">
      <w:pPr>
        <w:spacing w:line="120" w:lineRule="exact"/>
        <w:rPr>
          <w:color w:val="FF0000"/>
        </w:rPr>
      </w:pPr>
    </w:p>
    <w:p w:rsidR="00B70280" w:rsidRPr="00B70280" w:rsidRDefault="00B70280" w:rsidP="00B70280">
      <w:pPr>
        <w:spacing w:line="240" w:lineRule="atLeast"/>
        <w:rPr>
          <w:sz w:val="20"/>
        </w:rPr>
      </w:pPr>
      <w:r w:rsidRPr="00B70280">
        <w:rPr>
          <w:sz w:val="20"/>
        </w:rPr>
        <w:t xml:space="preserve">* Финансовое обеспечение по Республике Саха (Якутия) и Чукотскому автономному округу учтено в разделах по опережающему развитию приоритетных территорий </w:t>
      </w:r>
      <w:r w:rsidRPr="00B70280">
        <w:rPr>
          <w:sz w:val="20"/>
        </w:rPr>
        <w:br/>
        <w:t>и Дальневосточного федерального округа и Арктической зоны Российской Федерации.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rPr>
          <w:color w:val="FF0000"/>
        </w:rPr>
        <w:br w:type="page"/>
      </w:r>
      <w:r w:rsidR="00C22E37">
        <w:t>ПРИЛОЖЕНИЕ № 14.2</w:t>
      </w:r>
    </w:p>
    <w:p w:rsidR="00B70280" w:rsidRPr="00B70280" w:rsidRDefault="00B70280" w:rsidP="00B70280">
      <w:pPr>
        <w:ind w:left="9926"/>
        <w:jc w:val="center"/>
      </w:pPr>
      <w:r w:rsidRPr="00B70280">
        <w:t>к государственной программе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Российской Федерации "Защита населения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и территорий от чрезвычайных ситуаций, обеспечение пожарной безопасности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и безопасности людей на водных объектах"</w:t>
      </w: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atLeast"/>
        <w:jc w:val="center"/>
        <w:rPr>
          <w:b/>
        </w:rPr>
      </w:pPr>
      <w:r w:rsidRPr="00B70280">
        <w:rPr>
          <w:b/>
        </w:rPr>
        <w:t>С В Е Д Е Н И Я</w:t>
      </w:r>
    </w:p>
    <w:p w:rsidR="00B70280" w:rsidRPr="00B70280" w:rsidRDefault="00B70280" w:rsidP="00B70280">
      <w:pPr>
        <w:spacing w:line="120" w:lineRule="exact"/>
        <w:jc w:val="center"/>
        <w:rPr>
          <w:b/>
        </w:rPr>
      </w:pPr>
    </w:p>
    <w:p w:rsidR="00B70280" w:rsidRPr="00B70280" w:rsidRDefault="00B70280" w:rsidP="00B70280">
      <w:pPr>
        <w:spacing w:line="240" w:lineRule="atLeast"/>
        <w:jc w:val="center"/>
        <w:rPr>
          <w:b/>
        </w:rPr>
      </w:pPr>
      <w:r w:rsidRPr="00B70280">
        <w:rPr>
          <w:b/>
        </w:rPr>
        <w:t xml:space="preserve">о ресурсном обеспечении и прогнозной (справочной) оценке расходов федерального бюджета, </w:t>
      </w:r>
      <w:r w:rsidRPr="00B70280">
        <w:rPr>
          <w:b/>
        </w:rPr>
        <w:br/>
        <w:t xml:space="preserve">бюджетов государственных внебюджетных фондов Российской Федерации, бюджетов субъектов Российской Федерации, территориальных государственных внебюджетных фондов, местных бюджетов, компаний с государственным участием </w:t>
      </w:r>
      <w:r w:rsidRPr="00B70280">
        <w:rPr>
          <w:b/>
        </w:rPr>
        <w:br/>
        <w:t>и иных внебюджетных источников на реализацию мероприятий государственной программы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 на приоритетной территории Арктической зоны Российской Федерации на 2021 - 2030 годы</w:t>
      </w: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atLeast"/>
        <w:jc w:val="right"/>
      </w:pPr>
      <w:r w:rsidRPr="00B70280">
        <w:t>(тыс. рублей)</w:t>
      </w:r>
    </w:p>
    <w:p w:rsidR="00B70280" w:rsidRPr="00B70280" w:rsidRDefault="00B70280" w:rsidP="00B70280">
      <w:pPr>
        <w:spacing w:line="120" w:lineRule="exact"/>
        <w:jc w:val="right"/>
      </w:pPr>
    </w:p>
    <w:tbl>
      <w:tblPr>
        <w:tblW w:w="15629" w:type="dxa"/>
        <w:tblLook w:val="04A0"/>
      </w:tblPr>
      <w:tblGrid>
        <w:gridCol w:w="1961"/>
        <w:gridCol w:w="2008"/>
        <w:gridCol w:w="1166"/>
        <w:gridCol w:w="1166"/>
        <w:gridCol w:w="1166"/>
        <w:gridCol w:w="1166"/>
        <w:gridCol w:w="1166"/>
        <w:gridCol w:w="1166"/>
        <w:gridCol w:w="1166"/>
        <w:gridCol w:w="1166"/>
        <w:gridCol w:w="1166"/>
        <w:gridCol w:w="1166"/>
      </w:tblGrid>
      <w:tr w:rsidR="00B70280" w:rsidRPr="00B70280" w:rsidTr="00417FB4">
        <w:trPr>
          <w:trHeight w:val="1190"/>
          <w:tblHeader/>
        </w:trPr>
        <w:tc>
          <w:tcPr>
            <w:tcW w:w="19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B70280">
              <w:rPr>
                <w:sz w:val="20"/>
              </w:rPr>
              <w:t>Приоритетные территории (субъект Российской Федерации, входящий в состав приоритетной территории)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B70280">
              <w:rPr>
                <w:sz w:val="20"/>
              </w:rPr>
              <w:t>Источник финансирования</w:t>
            </w:r>
          </w:p>
        </w:tc>
        <w:tc>
          <w:tcPr>
            <w:tcW w:w="11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Cs/>
                <w:sz w:val="20"/>
              </w:rPr>
            </w:pPr>
            <w:r w:rsidRPr="00B70280">
              <w:rPr>
                <w:bCs/>
                <w:sz w:val="20"/>
              </w:rPr>
              <w:t>Объемы бюджетных ассигнований </w:t>
            </w:r>
          </w:p>
        </w:tc>
      </w:tr>
      <w:tr w:rsidR="00B70280" w:rsidRPr="00B70280" w:rsidTr="00417FB4">
        <w:trPr>
          <w:trHeight w:val="450"/>
          <w:tblHeader/>
        </w:trPr>
        <w:tc>
          <w:tcPr>
            <w:tcW w:w="19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B70280">
              <w:rPr>
                <w:sz w:val="20"/>
              </w:rPr>
              <w:t>2021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B70280">
              <w:rPr>
                <w:sz w:val="20"/>
              </w:rPr>
              <w:t>2022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B70280">
              <w:rPr>
                <w:sz w:val="20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B70280">
              <w:rPr>
                <w:sz w:val="20"/>
              </w:rPr>
              <w:t>2024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B70280">
              <w:rPr>
                <w:sz w:val="20"/>
              </w:rPr>
              <w:t>2025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B70280">
              <w:rPr>
                <w:sz w:val="20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B70280">
              <w:rPr>
                <w:sz w:val="20"/>
              </w:rPr>
              <w:t>2027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B70280">
              <w:rPr>
                <w:sz w:val="20"/>
              </w:rPr>
              <w:t>2028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B70280">
              <w:rPr>
                <w:sz w:val="20"/>
              </w:rPr>
              <w:t>2029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B70280">
              <w:rPr>
                <w:sz w:val="20"/>
              </w:rPr>
              <w:t>2030 год</w:t>
            </w:r>
          </w:p>
        </w:tc>
      </w:tr>
      <w:tr w:rsidR="00B70280" w:rsidRPr="00B70280" w:rsidTr="00417FB4">
        <w:trPr>
          <w:trHeight w:val="230"/>
          <w:tblHeader/>
        </w:trPr>
        <w:tc>
          <w:tcPr>
            <w:tcW w:w="19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b/>
                <w:bCs/>
                <w:sz w:val="20"/>
              </w:rPr>
            </w:pPr>
          </w:p>
        </w:tc>
      </w:tr>
      <w:tr w:rsidR="00B70280" w:rsidRPr="00B70280" w:rsidTr="00C22E37">
        <w:trPr>
          <w:trHeight w:val="315"/>
          <w:tblHeader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C22E37" w:rsidRDefault="00C22E37" w:rsidP="00C22E37">
            <w:pPr>
              <w:spacing w:line="240" w:lineRule="auto"/>
              <w:jc w:val="center"/>
              <w:rPr>
                <w:bCs/>
                <w:sz w:val="20"/>
              </w:rPr>
            </w:pPr>
            <w:r w:rsidRPr="00C22E37">
              <w:rPr>
                <w:bCs/>
                <w:sz w:val="20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C22E37" w:rsidRDefault="00C22E37" w:rsidP="00C22E37">
            <w:pPr>
              <w:spacing w:line="240" w:lineRule="auto"/>
              <w:jc w:val="center"/>
              <w:rPr>
                <w:bCs/>
                <w:sz w:val="20"/>
              </w:rPr>
            </w:pPr>
            <w:r w:rsidRPr="00C22E37">
              <w:rPr>
                <w:bCs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C22E37" w:rsidRDefault="00C22E37" w:rsidP="00C22E37">
            <w:pPr>
              <w:spacing w:line="240" w:lineRule="auto"/>
              <w:jc w:val="center"/>
              <w:rPr>
                <w:bCs/>
                <w:sz w:val="20"/>
              </w:rPr>
            </w:pPr>
            <w:r w:rsidRPr="00C22E37">
              <w:rPr>
                <w:bCs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C22E37" w:rsidRDefault="00C22E37" w:rsidP="00C22E37">
            <w:pPr>
              <w:spacing w:line="240" w:lineRule="auto"/>
              <w:jc w:val="center"/>
              <w:rPr>
                <w:bCs/>
                <w:sz w:val="20"/>
              </w:rPr>
            </w:pPr>
            <w:r w:rsidRPr="00C22E37">
              <w:rPr>
                <w:bCs/>
                <w:sz w:val="20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C22E37" w:rsidRDefault="00C22E37" w:rsidP="00C22E37">
            <w:pPr>
              <w:spacing w:line="240" w:lineRule="auto"/>
              <w:jc w:val="center"/>
              <w:rPr>
                <w:bCs/>
                <w:sz w:val="20"/>
              </w:rPr>
            </w:pPr>
            <w:r w:rsidRPr="00C22E37">
              <w:rPr>
                <w:bCs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C22E37" w:rsidRDefault="00C22E37" w:rsidP="00C22E37">
            <w:pPr>
              <w:spacing w:line="240" w:lineRule="auto"/>
              <w:jc w:val="center"/>
              <w:rPr>
                <w:bCs/>
                <w:sz w:val="20"/>
              </w:rPr>
            </w:pPr>
            <w:r w:rsidRPr="00C22E37">
              <w:rPr>
                <w:bCs/>
                <w:sz w:val="20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C22E37" w:rsidRDefault="00C22E37" w:rsidP="00C22E37">
            <w:pPr>
              <w:spacing w:line="240" w:lineRule="auto"/>
              <w:jc w:val="center"/>
              <w:rPr>
                <w:bCs/>
                <w:sz w:val="20"/>
              </w:rPr>
            </w:pPr>
            <w:r w:rsidRPr="00C22E37">
              <w:rPr>
                <w:bCs/>
                <w:sz w:val="20"/>
              </w:rPr>
              <w:t>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C22E37" w:rsidRDefault="00C22E37" w:rsidP="00C22E37">
            <w:pPr>
              <w:spacing w:line="240" w:lineRule="auto"/>
              <w:jc w:val="center"/>
              <w:rPr>
                <w:bCs/>
                <w:sz w:val="20"/>
              </w:rPr>
            </w:pPr>
            <w:r w:rsidRPr="00C22E37">
              <w:rPr>
                <w:bCs/>
                <w:sz w:val="20"/>
              </w:rPr>
              <w:t>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C22E37" w:rsidRDefault="00C22E37" w:rsidP="00C22E37">
            <w:pPr>
              <w:spacing w:line="240" w:lineRule="auto"/>
              <w:jc w:val="center"/>
              <w:rPr>
                <w:bCs/>
                <w:sz w:val="20"/>
              </w:rPr>
            </w:pPr>
            <w:r w:rsidRPr="00C22E37">
              <w:rPr>
                <w:bCs/>
                <w:sz w:val="20"/>
              </w:rPr>
              <w:t>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C22E37" w:rsidRDefault="00C22E37" w:rsidP="00C22E37">
            <w:pPr>
              <w:spacing w:line="240" w:lineRule="auto"/>
              <w:jc w:val="center"/>
              <w:rPr>
                <w:bCs/>
                <w:sz w:val="20"/>
              </w:rPr>
            </w:pPr>
            <w:r w:rsidRPr="00C22E37">
              <w:rPr>
                <w:bCs/>
                <w:sz w:val="20"/>
              </w:rPr>
              <w:t>17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280" w:rsidRPr="00C22E37" w:rsidRDefault="00C22E37" w:rsidP="00C22E37">
            <w:pPr>
              <w:spacing w:line="240" w:lineRule="auto"/>
              <w:jc w:val="center"/>
              <w:rPr>
                <w:sz w:val="20"/>
              </w:rPr>
            </w:pPr>
            <w:r w:rsidRPr="00C22E37">
              <w:rPr>
                <w:sz w:val="20"/>
              </w:rPr>
              <w:t>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0280" w:rsidRPr="00C22E37" w:rsidRDefault="00C22E37" w:rsidP="00C22E37">
            <w:pPr>
              <w:spacing w:line="240" w:lineRule="auto"/>
              <w:jc w:val="center"/>
              <w:rPr>
                <w:sz w:val="20"/>
              </w:rPr>
            </w:pPr>
            <w:r w:rsidRPr="00C22E37">
              <w:rPr>
                <w:sz w:val="20"/>
              </w:rPr>
              <w:t>19</w:t>
            </w:r>
          </w:p>
        </w:tc>
      </w:tr>
      <w:tr w:rsidR="00B70280" w:rsidRPr="00B70280" w:rsidTr="00417FB4">
        <w:trPr>
          <w:trHeight w:val="315"/>
          <w:tblHeader/>
        </w:trPr>
        <w:tc>
          <w:tcPr>
            <w:tcW w:w="1961" w:type="dxa"/>
            <w:tcBorders>
              <w:top w:val="single" w:sz="4" w:space="0" w:color="auto"/>
            </w:tcBorders>
            <w:shd w:val="clear" w:color="auto" w:fill="auto"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B70280" w:rsidRPr="00B70280" w:rsidTr="00417FB4">
        <w:trPr>
          <w:trHeight w:val="315"/>
        </w:trPr>
        <w:tc>
          <w:tcPr>
            <w:tcW w:w="1961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Арктическая зона Российской Федерации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Всего, в том числе: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29621237,5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31012950,7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22926182,1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15577085,5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15596930,7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15593777,8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15593777,8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15593777,8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15593777,8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15593777,8</w:t>
            </w:r>
          </w:p>
        </w:tc>
      </w:tr>
      <w:tr w:rsidR="00B70280" w:rsidRPr="00B70280" w:rsidTr="00417FB4">
        <w:trPr>
          <w:trHeight w:val="315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федеральный бюджет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15373484,7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15682094,2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16266909,0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15577085,5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15596930,7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15593777,8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15593777,8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15593777,8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15593777,8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15593777,8</w:t>
            </w:r>
          </w:p>
        </w:tc>
      </w:tr>
      <w:tr w:rsidR="00B70280" w:rsidRPr="00B70280" w:rsidTr="00417FB4">
        <w:trPr>
          <w:trHeight w:val="949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634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бюджеты субъектов Российской Федерации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14165300,6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15254447,5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6626074,1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949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315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местные бюджеты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82452,2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76409,0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33199,0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949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компании с государственным участием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634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иные внебюджетные источники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315"/>
        </w:trPr>
        <w:tc>
          <w:tcPr>
            <w:tcW w:w="1961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Мурманская область</w:t>
            </w: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Всего, в том числе: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2669589,1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2745728,5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1185534,0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1154739,8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1155943,6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1155943,6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1155943,6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1155943,6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1155943,6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1155943,6</w:t>
            </w:r>
          </w:p>
        </w:tc>
      </w:tr>
      <w:tr w:rsidR="00B70280" w:rsidRPr="00B70280" w:rsidTr="00417FB4">
        <w:trPr>
          <w:trHeight w:val="315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федеральный бюджет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1118274,5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1142993,2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1185534,0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1154739,8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1155943,6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1155943,6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1155943,6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1155943,6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1155943,6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1155943,6</w:t>
            </w:r>
          </w:p>
        </w:tc>
      </w:tr>
      <w:tr w:rsidR="00B70280" w:rsidRPr="00B70280" w:rsidTr="00417FB4">
        <w:trPr>
          <w:trHeight w:val="949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634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бюджеты субъектов Российской Федерации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1551314,6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1602735,3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949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315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местные бюджеты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949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компании с государственным участием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634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иные внебюджетные источники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315"/>
        </w:trPr>
        <w:tc>
          <w:tcPr>
            <w:tcW w:w="1961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Ненецкий автономный округ (Архангельская область)</w:t>
            </w: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Всего, в том числе: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397456,2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387261,3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220243,5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224811,2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225052,0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225052,0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225052,0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225052,0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225052,0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225052,0</w:t>
            </w:r>
          </w:p>
        </w:tc>
      </w:tr>
      <w:tr w:rsidR="00B70280" w:rsidRPr="00B70280" w:rsidTr="00417FB4">
        <w:trPr>
          <w:trHeight w:val="315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федеральный бюджет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207432,7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212723,2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220243,5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224811,2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225052,0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225052,0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225052,0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225052,0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225052,0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225052,0</w:t>
            </w:r>
          </w:p>
        </w:tc>
      </w:tr>
      <w:tr w:rsidR="00B70280" w:rsidRPr="00B70280" w:rsidTr="00417FB4">
        <w:trPr>
          <w:trHeight w:val="949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634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бюджеты субъектов Российской Федерации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190023,5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174538,1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949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315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местные бюджеты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949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компании с государственным участием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634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иные внебюджетные источники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315"/>
        </w:trPr>
        <w:tc>
          <w:tcPr>
            <w:tcW w:w="1961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Карелия</w:t>
            </w: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Всего, в том числе: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1991981,3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1973779,3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1343946,1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1267773,3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1269138,3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1269138,3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1269138,3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1269138,3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1269138,3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1269138,3</w:t>
            </w:r>
          </w:p>
        </w:tc>
      </w:tr>
      <w:tr w:rsidR="00B70280" w:rsidRPr="00B70280" w:rsidTr="00417FB4">
        <w:trPr>
          <w:trHeight w:val="315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федеральный бюджет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1255800,5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1279547,6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1327348,1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1267773,3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1269138,3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1269138,3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1269138,3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1269138,3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1269138,3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1269138,3</w:t>
            </w:r>
          </w:p>
        </w:tc>
      </w:tr>
      <w:tr w:rsidR="00B70280" w:rsidRPr="00B70280" w:rsidTr="00417FB4">
        <w:trPr>
          <w:trHeight w:val="949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634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бюджеты субъектов Российской Федерации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678294,5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643423,7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9000,0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949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315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местные бюджеты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57886,3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50808,0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7598,0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949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компании с государственным участием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634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иные внебюджетные источники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315"/>
        </w:trPr>
        <w:tc>
          <w:tcPr>
            <w:tcW w:w="1961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Коми</w:t>
            </w: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Всего, в том числе: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3462975,6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4104420,4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2491030,2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1782131,0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1784017,5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1784017,5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1784017,5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1784017,5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1784017,5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1784017,5</w:t>
            </w:r>
          </w:p>
        </w:tc>
      </w:tr>
      <w:tr w:rsidR="00B70280" w:rsidRPr="00B70280" w:rsidTr="00417FB4">
        <w:trPr>
          <w:trHeight w:val="315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федеральный бюджет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1713351,9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1758827,1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1825141,2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1782131,0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1784017,5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1784017,5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1784017,5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1784017,5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1784017,5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1784017,5</w:t>
            </w:r>
          </w:p>
        </w:tc>
      </w:tr>
      <w:tr w:rsidR="00B70280" w:rsidRPr="00B70280" w:rsidTr="00417FB4">
        <w:trPr>
          <w:trHeight w:val="949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634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бюджеты субъектов Российской Федерации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1749623,7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2345593,3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665889,0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949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315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местные бюджеты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949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компании с государственным участием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634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иные внебюджетные источники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315"/>
        </w:trPr>
        <w:tc>
          <w:tcPr>
            <w:tcW w:w="1961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Саха (Якутия)</w:t>
            </w: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Всего, в том числе: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4625224,5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4719320,5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4761353,4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2420517,6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2423135,6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2423135,6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2423135,6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2423135,6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2423135,6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2423135,6</w:t>
            </w:r>
          </w:p>
        </w:tc>
      </w:tr>
      <w:tr w:rsidR="00B70280" w:rsidRPr="00B70280" w:rsidTr="00417FB4">
        <w:trPr>
          <w:trHeight w:val="315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федеральный бюджет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2176422,4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2240518,4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2324383,7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2420517,6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2423135,6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2423135,6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2423135,6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2423135,6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2423135,6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2423135,6</w:t>
            </w:r>
          </w:p>
        </w:tc>
      </w:tr>
      <w:tr w:rsidR="00B70280" w:rsidRPr="00B70280" w:rsidTr="00417FB4">
        <w:trPr>
          <w:trHeight w:val="949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634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бюджеты субъектов Российской Федерации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2448802,1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2478802,1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2436969,7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949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315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местные бюджеты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949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компании с государственным участием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634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иные внебюджетные источники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315"/>
        </w:trPr>
        <w:tc>
          <w:tcPr>
            <w:tcW w:w="1961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Архангельская область</w:t>
            </w: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Всего, в том числе: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3876364,4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3446541,5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3485572,7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1060015,0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1064311,1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1061158,2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1061158,2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1061158,2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1061158,2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1061158,2</w:t>
            </w:r>
          </w:p>
        </w:tc>
      </w:tr>
      <w:tr w:rsidR="00B70280" w:rsidRPr="00B70280" w:rsidTr="00417FB4">
        <w:trPr>
          <w:trHeight w:val="315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федеральный бюджет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1018347,8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1046597,9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1085629,1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1060015,0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1064311,1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1061158,2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1061158,2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1061158,2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1061158,2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1061158,2</w:t>
            </w:r>
          </w:p>
        </w:tc>
      </w:tr>
      <w:tr w:rsidR="00B70280" w:rsidRPr="00B70280" w:rsidTr="00417FB4">
        <w:trPr>
          <w:trHeight w:val="949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634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бюджеты субъектов Российской Федерации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2833450,7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2374342,6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2374342,6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949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315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местные бюджеты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24565,9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25601,0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25601,0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949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компании с государственным участием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634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иные внебюджетные источники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315"/>
        </w:trPr>
        <w:tc>
          <w:tcPr>
            <w:tcW w:w="1961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Чукотский автономный округ</w:t>
            </w: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Всего, в том числе: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2432582,5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2344136,0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518694,3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327355,2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327707,7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327707,7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327707,7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327707,7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327707,7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327707,7</w:t>
            </w:r>
          </w:p>
        </w:tc>
      </w:tr>
      <w:tr w:rsidR="00B70280" w:rsidRPr="00B70280" w:rsidTr="00417FB4">
        <w:trPr>
          <w:trHeight w:val="315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федеральный бюджет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501075,7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501494,4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518694,3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327355,2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327707,7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327707,7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327707,7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327707,7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327707,7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327707,7</w:t>
            </w:r>
          </w:p>
        </w:tc>
      </w:tr>
      <w:tr w:rsidR="00B70280" w:rsidRPr="00B70280" w:rsidTr="00417FB4">
        <w:trPr>
          <w:trHeight w:val="949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634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бюджеты субъектов Российской Федерации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1931506,8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1842641,6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949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315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местные бюджеты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949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компании с государственным участием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634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иные внебюджетные источники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315"/>
        </w:trPr>
        <w:tc>
          <w:tcPr>
            <w:tcW w:w="1961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Ямало-Ненецкий автономный округ (Тюменская область)</w:t>
            </w: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Всего, в том числе: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3655160,6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4755220,3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2180267,1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1871747,3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1873762,6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1873762,6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1873762,6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1873762,6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1873762,6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1873762,6</w:t>
            </w:r>
          </w:p>
        </w:tc>
      </w:tr>
      <w:tr w:rsidR="00B70280" w:rsidRPr="00B70280" w:rsidTr="00417FB4">
        <w:trPr>
          <w:trHeight w:val="315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федеральный бюджет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2039289,3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2102722,3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2180267,1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1871747,3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1873762,6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1873762,6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1873762,6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1873762,6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1873762,6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1873762,6</w:t>
            </w:r>
          </w:p>
        </w:tc>
      </w:tr>
      <w:tr w:rsidR="00B70280" w:rsidRPr="00B70280" w:rsidTr="00417FB4">
        <w:trPr>
          <w:trHeight w:val="949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634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бюджеты субъектов Российской Федерации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1615871,3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2652498,0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0,0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949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315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местные бюджеты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949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компании с государственным участием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634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иные внебюджетные источники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315"/>
        </w:trPr>
        <w:tc>
          <w:tcPr>
            <w:tcW w:w="1961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Красноярский край</w:t>
            </w: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Всего, в том числе: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6509903,2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6536542,9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6739540,8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5467995,2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5473862,3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5473862,3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5473862,3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5473862,3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5473862,3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5473862,3</w:t>
            </w:r>
          </w:p>
        </w:tc>
      </w:tr>
      <w:tr w:rsidR="00B70280" w:rsidRPr="00B70280" w:rsidTr="00417FB4">
        <w:trPr>
          <w:trHeight w:val="315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федеральный бюджет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5343489,9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5396670,1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5599668,0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5467995,2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5473862,3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5473862,3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5473862,3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5473862,3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5473862,3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5473862,3</w:t>
            </w:r>
          </w:p>
        </w:tc>
      </w:tr>
      <w:tr w:rsidR="00B70280" w:rsidRPr="00B70280" w:rsidTr="00417FB4">
        <w:trPr>
          <w:trHeight w:val="949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634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бюджеты субъектов Российской Федерации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1166413,3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1139872,8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1139872,8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949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315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местные бюджеты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949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компании с государственным участием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634"/>
        </w:trPr>
        <w:tc>
          <w:tcPr>
            <w:tcW w:w="1961" w:type="dxa"/>
            <w:vMerge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иные внебюджетные источники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66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</w:tbl>
    <w:p w:rsidR="00B70280" w:rsidRPr="00B70280" w:rsidRDefault="00B70280" w:rsidP="00B70280">
      <w:pPr>
        <w:spacing w:line="240" w:lineRule="exact"/>
        <w:rPr>
          <w:szCs w:val="28"/>
        </w:rPr>
      </w:pPr>
    </w:p>
    <w:p w:rsidR="00B70280" w:rsidRPr="00B70280" w:rsidRDefault="00B70280" w:rsidP="00B70280">
      <w:pPr>
        <w:spacing w:line="240" w:lineRule="atLeast"/>
        <w:rPr>
          <w:szCs w:val="28"/>
        </w:rPr>
      </w:pPr>
      <w:r w:rsidRPr="00B70280">
        <w:rPr>
          <w:szCs w:val="28"/>
        </w:rPr>
        <w:t>___________________</w:t>
      </w:r>
    </w:p>
    <w:p w:rsidR="00B70280" w:rsidRPr="00B70280" w:rsidRDefault="00B70280" w:rsidP="00B70280">
      <w:pPr>
        <w:spacing w:line="120" w:lineRule="exact"/>
        <w:rPr>
          <w:szCs w:val="28"/>
        </w:rPr>
      </w:pPr>
    </w:p>
    <w:p w:rsidR="00B70280" w:rsidRPr="00B70280" w:rsidRDefault="00B70280" w:rsidP="00B70280">
      <w:pPr>
        <w:spacing w:line="240" w:lineRule="atLeast"/>
        <w:rPr>
          <w:sz w:val="20"/>
        </w:rPr>
      </w:pPr>
      <w:r w:rsidRPr="00B70280">
        <w:rPr>
          <w:sz w:val="20"/>
        </w:rPr>
        <w:t>* Объемы бюджетных ассигнований ресурсного обеспечения Программы на 2024 - 2030 годы подлежат уточнению в установленном порядке при формировании проекта федерального бюджета на очередной финансовый год и плановый период.</w:t>
      </w:r>
    </w:p>
    <w:p w:rsidR="00B70280" w:rsidRPr="00B70280" w:rsidRDefault="00B70280" w:rsidP="00B70280">
      <w:pPr>
        <w:spacing w:line="240" w:lineRule="atLeast"/>
        <w:rPr>
          <w:sz w:val="20"/>
        </w:rPr>
      </w:pPr>
      <w:r w:rsidRPr="00B70280">
        <w:rPr>
          <w:sz w:val="20"/>
        </w:rPr>
        <w:t xml:space="preserve">** Финансовое обеспечение по Республике Саха (Якутия) и Чукотскому автономному округу учтено в разделах по опережающему развитию приоритетных территорий </w:t>
      </w:r>
      <w:r w:rsidRPr="00B70280">
        <w:rPr>
          <w:sz w:val="20"/>
        </w:rPr>
        <w:br/>
        <w:t xml:space="preserve">и Дальневосточного федерального округа и Арктической зоны Российской Федерации. 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br w:type="page"/>
      </w:r>
      <w:r w:rsidR="00C22E37">
        <w:t>ПРИЛОЖЕНИЕ № 15</w:t>
      </w:r>
    </w:p>
    <w:p w:rsidR="00B70280" w:rsidRPr="00B70280" w:rsidRDefault="00B70280" w:rsidP="00B70280">
      <w:pPr>
        <w:ind w:left="9926"/>
        <w:jc w:val="center"/>
      </w:pPr>
      <w:r w:rsidRPr="00B70280">
        <w:t>к государственной программе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Российской Федерации "Защита населения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и территорий от чрезвычайных ситуаций, обеспечение пожарной безопасности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и безопасности людей на водных объектах"</w:t>
      </w: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atLeast"/>
        <w:jc w:val="center"/>
        <w:rPr>
          <w:b/>
        </w:rPr>
      </w:pPr>
      <w:r w:rsidRPr="00B70280">
        <w:rPr>
          <w:b/>
        </w:rPr>
        <w:t>С В Е Д Е Н И Я</w:t>
      </w:r>
    </w:p>
    <w:p w:rsidR="00B70280" w:rsidRPr="00B70280" w:rsidRDefault="00B70280" w:rsidP="00B70280">
      <w:pPr>
        <w:spacing w:line="120" w:lineRule="exact"/>
        <w:jc w:val="center"/>
        <w:rPr>
          <w:b/>
        </w:rPr>
      </w:pPr>
    </w:p>
    <w:p w:rsidR="00B70280" w:rsidRPr="00B70280" w:rsidRDefault="00B70280" w:rsidP="00B70280">
      <w:pPr>
        <w:spacing w:line="240" w:lineRule="atLeast"/>
        <w:jc w:val="center"/>
        <w:rPr>
          <w:b/>
        </w:rPr>
      </w:pPr>
      <w:r w:rsidRPr="00B70280">
        <w:rPr>
          <w:b/>
        </w:rPr>
        <w:t xml:space="preserve">о целях, задачах и целевых показателях (индикаторах) государственной программы Российской Федерации </w:t>
      </w:r>
      <w:r w:rsidRPr="00B70280">
        <w:rPr>
          <w:b/>
        </w:rPr>
        <w:br/>
        <w:t xml:space="preserve">"Защита населения и территорий от чрезвычайных ситуаций, обеспечение пожарной безопасности и безопасности </w:t>
      </w:r>
      <w:r w:rsidRPr="00B70280">
        <w:rPr>
          <w:b/>
        </w:rPr>
        <w:br/>
        <w:t>людей на водных объектах" на приоритетной территории Арктической зоны Российской Федерации</w:t>
      </w:r>
    </w:p>
    <w:p w:rsidR="00B70280" w:rsidRPr="00B70280" w:rsidRDefault="00B70280" w:rsidP="00B70280">
      <w:pPr>
        <w:spacing w:line="240" w:lineRule="atLeast"/>
        <w:rPr>
          <w:color w:val="FF0000"/>
        </w:rPr>
      </w:pPr>
    </w:p>
    <w:tbl>
      <w:tblPr>
        <w:tblW w:w="15784" w:type="dxa"/>
        <w:tblLayout w:type="fixed"/>
        <w:tblLook w:val="04A0"/>
      </w:tblPr>
      <w:tblGrid>
        <w:gridCol w:w="1413"/>
        <w:gridCol w:w="992"/>
        <w:gridCol w:w="799"/>
        <w:gridCol w:w="873"/>
        <w:gridCol w:w="866"/>
        <w:gridCol w:w="866"/>
        <w:gridCol w:w="819"/>
        <w:gridCol w:w="866"/>
        <w:gridCol w:w="745"/>
        <w:gridCol w:w="709"/>
        <w:gridCol w:w="708"/>
        <w:gridCol w:w="851"/>
        <w:gridCol w:w="709"/>
        <w:gridCol w:w="851"/>
        <w:gridCol w:w="708"/>
        <w:gridCol w:w="709"/>
        <w:gridCol w:w="709"/>
        <w:gridCol w:w="708"/>
        <w:gridCol w:w="883"/>
      </w:tblGrid>
      <w:tr w:rsidR="00B70280" w:rsidRPr="00B70280" w:rsidTr="00417FB4">
        <w:trPr>
          <w:trHeight w:val="390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Наименование территории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337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 Значения показателей</w:t>
            </w:r>
          </w:p>
        </w:tc>
      </w:tr>
      <w:tr w:rsidR="00B70280" w:rsidRPr="00B70280" w:rsidTr="00417FB4">
        <w:trPr>
          <w:trHeight w:val="300"/>
          <w:tblHeader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2017 год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2018 год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2019 год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2020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2021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2022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2028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2029 год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2030 год</w:t>
            </w:r>
          </w:p>
        </w:tc>
      </w:tr>
      <w:tr w:rsidR="00B70280" w:rsidRPr="00B70280" w:rsidTr="00C00D87">
        <w:trPr>
          <w:trHeight w:val="300"/>
          <w:tblHeader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план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факт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план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факт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план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факт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</w:tr>
      <w:tr w:rsidR="00B70280" w:rsidRPr="00B70280" w:rsidTr="003A5821">
        <w:trPr>
          <w:trHeight w:val="300"/>
          <w:tblHeader/>
        </w:trPr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C22E37" w:rsidP="00C22E37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C22E37" w:rsidP="00C22E3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C22E37" w:rsidP="00C22E3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C22E37" w:rsidP="00C22E3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C22E37" w:rsidP="00C22E3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C22E37" w:rsidP="00C22E3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C22E37" w:rsidP="00C22E3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C22E37" w:rsidP="00C22E3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C22E37" w:rsidP="00C22E3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C22E37" w:rsidP="00C22E3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C22E37" w:rsidP="00C22E3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C22E37" w:rsidP="00C22E3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C22E37" w:rsidP="00C22E3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C22E37" w:rsidP="00C22E3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C22E37" w:rsidP="00C22E3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C22E37" w:rsidP="00C22E3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C22E37" w:rsidP="00C22E3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C22E37" w:rsidP="00C22E3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C22E37" w:rsidP="00C22E3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3A5821" w:rsidRPr="00B70280" w:rsidTr="003A5821">
        <w:trPr>
          <w:trHeight w:val="300"/>
          <w:tblHeader/>
        </w:trPr>
        <w:tc>
          <w:tcPr>
            <w:tcW w:w="1413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3A5821" w:rsidRDefault="003A5821" w:rsidP="00C22E37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5821" w:rsidRDefault="003A5821" w:rsidP="00C22E3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5821" w:rsidRDefault="003A5821" w:rsidP="00C22E3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5821" w:rsidRDefault="003A5821" w:rsidP="00C22E3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5821" w:rsidRDefault="003A5821" w:rsidP="00C22E3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5821" w:rsidRDefault="003A5821" w:rsidP="00C22E3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A5821" w:rsidRDefault="003A5821" w:rsidP="00C22E3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A5821" w:rsidRDefault="003A5821" w:rsidP="00C22E3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A5821" w:rsidRDefault="003A5821" w:rsidP="00C22E3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A5821" w:rsidRDefault="003A5821" w:rsidP="00C22E3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5821" w:rsidRDefault="003A5821" w:rsidP="00C22E3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5821" w:rsidRDefault="003A5821" w:rsidP="00C22E3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5821" w:rsidRDefault="003A5821" w:rsidP="00C22E3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5821" w:rsidRDefault="003A5821" w:rsidP="00C22E3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5821" w:rsidRDefault="003A5821" w:rsidP="00C22E3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5821" w:rsidRDefault="003A5821" w:rsidP="00C22E3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5821" w:rsidRDefault="003A5821" w:rsidP="00C22E3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5821" w:rsidRDefault="003A5821" w:rsidP="00C22E3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3A5821" w:rsidRDefault="003A5821" w:rsidP="00C22E37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B70280" w:rsidRPr="00B70280" w:rsidTr="003A5821">
        <w:trPr>
          <w:trHeight w:val="510"/>
        </w:trPr>
        <w:tc>
          <w:tcPr>
            <w:tcW w:w="15784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Цель Программы - минимизация социального, экономического и экологического ущерба, наносимого населению, экономике и природной среде от ведения и вследствие ведения военных конфликтов, совершения террористических актов,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B70280" w:rsidRPr="00B70280" w:rsidTr="00417FB4">
        <w:trPr>
          <w:trHeight w:val="1275"/>
        </w:trPr>
        <w:tc>
          <w:tcPr>
            <w:tcW w:w="157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Задачи Программы - 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объектах, а также ликвидации последствий террористических актов и военных конфликтов, обеспечение и поддержание высокой готовности сил и средств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обеспечение эффективной деятельности и управления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развитие системы обеспечения технологической безопасности и безопасности при использовании атомной энергии, повышение общего уровня безопасности жизнедеятельности населения в субъектах Российской Федерации</w:t>
            </w:r>
          </w:p>
        </w:tc>
      </w:tr>
      <w:tr w:rsidR="00B70280" w:rsidRPr="00B70280" w:rsidTr="00417FB4">
        <w:trPr>
          <w:trHeight w:val="300"/>
        </w:trPr>
        <w:tc>
          <w:tcPr>
            <w:tcW w:w="157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Показатель "Количество зарегистрированных пожаров"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Российская Федерация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151,5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133,077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150,2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132,074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148,9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471,357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Арктическая зона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11,456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10,286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11,377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10,408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11,265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25,627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Мурманская область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1,033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0,888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1,026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1,096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1,014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3,441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Ненецкий автономный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0,047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0,041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0,047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0,043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0,046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0,124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Ямало-Ненецкий автономный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0,666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0,524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0,661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0,509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0,656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0,978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Чукотский автономный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0,046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0,051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0,045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0,051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0,178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Архангельская область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1,587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1,789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1,634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1,768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2,556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Саха (Якутия)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1,229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0,989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1,22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0,978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1,21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1,481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Коми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1,124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0,869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1,118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0,817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1,104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2,696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Красноярский Край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4,198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4,241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4,166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4,226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4,133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12,476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Карелия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1,307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1,101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1,299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1,06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1,283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1,697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157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Показатель "Количество зарегистрированных пожаров в зданиях и сооружения"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Российская Федерация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175,8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174,2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172,6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167,8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166,2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164,6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161,4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159,8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Арктическая зона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13,3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13,2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Мурманская область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2,14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2,12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2,101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2,081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2,062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2,042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2,023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2,004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1,984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1,965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1,945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Ненецкий автономный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0,069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0,066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0,066</w:t>
            </w:r>
          </w:p>
        </w:tc>
      </w:tr>
      <w:tr w:rsidR="00B70280" w:rsidRPr="00B70280" w:rsidTr="00417FB4">
        <w:trPr>
          <w:trHeight w:val="300"/>
        </w:trPr>
        <w:tc>
          <w:tcPr>
            <w:tcW w:w="14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Ямало-Ненецкий автономный округ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0,669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0,663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0,657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0,651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0,645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0,639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0,632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0,626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0,62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0,614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0,608</w:t>
            </w:r>
          </w:p>
        </w:tc>
      </w:tr>
      <w:tr w:rsidR="00B70280" w:rsidRPr="00B70280" w:rsidTr="00417FB4">
        <w:trPr>
          <w:trHeight w:val="408"/>
        </w:trPr>
        <w:tc>
          <w:tcPr>
            <w:tcW w:w="14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8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Чукотский автономный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0,091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Архангельская область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1,747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1,731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1,715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1,684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1,668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1,652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1,636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1,604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1,588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Саха (Якутия)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1,744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1,728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1,712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1,696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1,68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1,664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1,648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1,632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1,616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1,6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Коми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1,306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1,294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1,282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1,271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1,259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1,247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1,235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1,223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1,211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1,199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1,188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Красноярский Край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5,551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5,399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5,349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5,299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5,248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5,198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5,147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5,097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5,047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Карелия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1,178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1,168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1,157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1,146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1,135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1,125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1,114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1,103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1,093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1,082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1,071</w:t>
            </w:r>
          </w:p>
        </w:tc>
      </w:tr>
      <w:tr w:rsidR="00B70280" w:rsidRPr="00B70280" w:rsidTr="00417FB4">
        <w:trPr>
          <w:trHeight w:val="300"/>
        </w:trPr>
        <w:tc>
          <w:tcPr>
            <w:tcW w:w="157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Показатель "Количество происшествий на водных объектах"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Российская Федерация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4,08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3,787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3,483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4,6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Арктическая зона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0,543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0,374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0,522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0,355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0,502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0,301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0,495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0,477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0,461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0,451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0,435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0,426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0,412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0,403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0,396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0,386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Мурманская область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0,016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0,016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0,011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0,015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0,012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0,012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Ненецкий автономный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0,007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Ямало-Ненецкий автономный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0,024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0,014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0,023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0,015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0,022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0,018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0,017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Чукотский автономный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0,005</w:t>
            </w:r>
          </w:p>
        </w:tc>
      </w:tr>
      <w:tr w:rsidR="00B70280" w:rsidRPr="00B70280" w:rsidTr="00417FB4">
        <w:trPr>
          <w:trHeight w:val="300"/>
        </w:trPr>
        <w:tc>
          <w:tcPr>
            <w:tcW w:w="14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Архангельская область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0,093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0,057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0,072</w:t>
            </w:r>
          </w:p>
        </w:tc>
        <w:tc>
          <w:tcPr>
            <w:tcW w:w="8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0,087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0,035</w:t>
            </w:r>
          </w:p>
        </w:tc>
        <w:tc>
          <w:tcPr>
            <w:tcW w:w="7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0,086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0,083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0,08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0,079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0,076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0,074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0,073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0,073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0,071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0,07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0,068</w:t>
            </w:r>
          </w:p>
        </w:tc>
      </w:tr>
      <w:tr w:rsidR="00B70280" w:rsidRPr="00B70280" w:rsidTr="00417FB4">
        <w:trPr>
          <w:trHeight w:val="408"/>
        </w:trPr>
        <w:tc>
          <w:tcPr>
            <w:tcW w:w="14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8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Саха (Якутия)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0,132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0,071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0,124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0,119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0,046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0,117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0,112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0,108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0,106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0,102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Коми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0,067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0,043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0,065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0,063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0,069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0,049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0,048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Красноярский Край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0,107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0,104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0,071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0,079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0,077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Карелия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0,087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0,076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0,084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0,066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0,081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0,055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0,069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0,064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0,062</w:t>
            </w:r>
          </w:p>
        </w:tc>
      </w:tr>
      <w:tr w:rsidR="00B70280" w:rsidRPr="00B70280" w:rsidTr="00417FB4">
        <w:trPr>
          <w:trHeight w:val="300"/>
        </w:trPr>
        <w:tc>
          <w:tcPr>
            <w:tcW w:w="157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Показатель "Сокращение количества лиц, погибших в происшествиях на водных объектах (по отношению к показателю 2011 года)"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Российская Федерация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процентов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16,4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40,7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17,9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52,6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19,4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51,68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34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Арктическая зона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процентов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16,4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36,3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17,9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40,89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19,4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48,21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34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Мурманская область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процентов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16,4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35,71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17,9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14,29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19,4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34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Ненецкий автономный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процентов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16,4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77,78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17,9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55,56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19,4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44,44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34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Ямало-Ненецкий автономный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процентов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16,4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37,5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17,9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41,67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19,4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41,67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34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Чукотский автономный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процентов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16,4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28,6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17,9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42,86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19,4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42,86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34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Архангельская область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процентов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16,4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48,67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17,9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38,05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19,4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68,14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34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Саха (Якутия)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процентов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16,4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55,56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17,9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56,79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19,4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34,38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34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Коми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процентов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16,4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31,25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17,9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56,79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19,4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56,17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34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Красноярский Край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процентов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16,4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15,45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17,9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42,28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19,4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42,28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34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Карелия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процентов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16,4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8,45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17,9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11,27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19,4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23,94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34</w:t>
            </w:r>
          </w:p>
        </w:tc>
      </w:tr>
      <w:tr w:rsidR="00B70280" w:rsidRPr="00B70280" w:rsidTr="00417FB4">
        <w:trPr>
          <w:trHeight w:val="300"/>
        </w:trPr>
        <w:tc>
          <w:tcPr>
            <w:tcW w:w="157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Показатель "Среднее время прибытия пожарно-спасательных подразделений на чрезвычайные ситуации и пожары в городе"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Российская Федерация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6,71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</w:tr>
      <w:tr w:rsidR="00B70280" w:rsidRPr="00B70280" w:rsidTr="00417FB4">
        <w:trPr>
          <w:trHeight w:val="30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Арктическая зона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5,87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5,46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Мурманская область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5,03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4,89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4,96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Ненецкий автономный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4,75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4,44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4,25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Ямало-Ненецкий автономный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4,88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4,93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4,81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Чукотский автономный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3,96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4,79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3,68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Архангельская область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6,76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Саха (Якутия)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5,77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5,79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</w:tr>
      <w:tr w:rsidR="00B70280" w:rsidRPr="00B70280" w:rsidTr="00417FB4">
        <w:trPr>
          <w:trHeight w:val="30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Коми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5,45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5,53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5,75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</w:tr>
      <w:tr w:rsidR="00B70280" w:rsidRPr="00B70280" w:rsidTr="00417FB4">
        <w:trPr>
          <w:trHeight w:val="30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Красноярский Край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6,91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7,47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</w:tr>
      <w:tr w:rsidR="00B70280" w:rsidRPr="00B70280" w:rsidTr="00417FB4">
        <w:trPr>
          <w:trHeight w:val="30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Карелия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5,25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5,49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tLeas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6,1</w:t>
            </w:r>
          </w:p>
        </w:tc>
      </w:tr>
      <w:tr w:rsidR="00B70280" w:rsidRPr="00B70280" w:rsidTr="00417FB4">
        <w:trPr>
          <w:trHeight w:val="300"/>
        </w:trPr>
        <w:tc>
          <w:tcPr>
            <w:tcW w:w="157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Показатель "Среднее время прибытия пожарно-спасательных подразделений на чрезвычайные ситуации и пожары в сельской местности"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Российская Федерация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11,31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12,23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11,5</w:t>
            </w:r>
          </w:p>
        </w:tc>
      </w:tr>
      <w:tr w:rsidR="00B70280" w:rsidRPr="00B70280" w:rsidTr="00417FB4">
        <w:trPr>
          <w:trHeight w:val="30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Арктическая зона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10,29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9,68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9,12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11,5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Мурманская область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10,29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14,58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11,82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11,5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Ненецкий автономный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10,29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6,08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6,03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11,5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Ямало-Ненецкий автономный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10,29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9,59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11,5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Чукотский автономный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10,29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7,17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5,11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11,5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Архангельская область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10,29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11,49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10,21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11,5</w:t>
            </w:r>
          </w:p>
        </w:tc>
      </w:tr>
      <w:tr w:rsidR="00B70280" w:rsidRPr="00B70280" w:rsidTr="00417FB4">
        <w:trPr>
          <w:trHeight w:val="51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Саха (Якутия)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10,29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10,01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11,5</w:t>
            </w:r>
          </w:p>
        </w:tc>
      </w:tr>
      <w:tr w:rsidR="00B70280" w:rsidRPr="00B70280" w:rsidTr="00417FB4">
        <w:trPr>
          <w:trHeight w:val="30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Коми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10,29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11,5</w:t>
            </w:r>
          </w:p>
        </w:tc>
      </w:tr>
      <w:tr w:rsidR="00B70280" w:rsidRPr="00B70280" w:rsidTr="00417FB4">
        <w:trPr>
          <w:trHeight w:val="30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Красноярский Край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10,29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11,14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13,24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11,5</w:t>
            </w:r>
          </w:p>
        </w:tc>
      </w:tr>
      <w:tr w:rsidR="00B70280" w:rsidRPr="00B70280" w:rsidTr="00417FB4">
        <w:trPr>
          <w:trHeight w:val="30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Карелия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10,29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13,04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12,84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11,5</w:t>
            </w:r>
          </w:p>
        </w:tc>
      </w:tr>
    </w:tbl>
    <w:p w:rsidR="00B70280" w:rsidRPr="00B70280" w:rsidRDefault="00B70280" w:rsidP="00B70280">
      <w:pPr>
        <w:spacing w:line="240" w:lineRule="atLeast"/>
        <w:rPr>
          <w:color w:val="FF0000"/>
        </w:rPr>
      </w:pP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rPr>
          <w:color w:val="FF0000"/>
        </w:rPr>
        <w:br w:type="page"/>
      </w:r>
      <w:r w:rsidR="00C22E37">
        <w:t>ПРИЛОЖЕНИЕ № 16.1</w:t>
      </w:r>
    </w:p>
    <w:p w:rsidR="00B70280" w:rsidRPr="00B70280" w:rsidRDefault="00B70280" w:rsidP="00B70280">
      <w:pPr>
        <w:ind w:left="9926"/>
        <w:jc w:val="center"/>
      </w:pPr>
      <w:r w:rsidRPr="00B70280">
        <w:t>к государственной программе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Российской Федерации "Защита населения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и территорий от чрезвычайных ситуаций, обеспечение пожарной безопасности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и безопасности людей на водных объектах"</w:t>
      </w: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atLeast"/>
        <w:jc w:val="center"/>
        <w:rPr>
          <w:b/>
        </w:rPr>
      </w:pPr>
      <w:r w:rsidRPr="00B70280">
        <w:rPr>
          <w:b/>
        </w:rPr>
        <w:t>С В Е Д Е Н И Я</w:t>
      </w:r>
    </w:p>
    <w:p w:rsidR="00B70280" w:rsidRPr="00B70280" w:rsidRDefault="00B70280" w:rsidP="00B70280">
      <w:pPr>
        <w:spacing w:line="120" w:lineRule="exact"/>
        <w:jc w:val="center"/>
        <w:rPr>
          <w:b/>
        </w:rPr>
      </w:pPr>
    </w:p>
    <w:p w:rsidR="00B70280" w:rsidRPr="00B70280" w:rsidRDefault="00B70280" w:rsidP="00B70280">
      <w:pPr>
        <w:spacing w:line="240" w:lineRule="atLeast"/>
        <w:jc w:val="center"/>
        <w:rPr>
          <w:b/>
        </w:rPr>
      </w:pPr>
      <w:r w:rsidRPr="00B70280">
        <w:rPr>
          <w:b/>
        </w:rPr>
        <w:t xml:space="preserve">о ресурсном обеспечении за счет средств федерального бюджета реализации мероприятий </w:t>
      </w:r>
      <w:r w:rsidRPr="00B70280">
        <w:rPr>
          <w:b/>
        </w:rPr>
        <w:br/>
        <w:t xml:space="preserve">государственной программы Российской Федерации "Защита населения и территорий от чрезвычайных </w:t>
      </w:r>
      <w:r w:rsidRPr="00B70280">
        <w:rPr>
          <w:b/>
        </w:rPr>
        <w:br/>
        <w:t xml:space="preserve">ситуаций, обеспечение пожарной безопасности и безопасности людей на водных объектах" </w:t>
      </w:r>
      <w:r w:rsidRPr="00B70280">
        <w:rPr>
          <w:b/>
        </w:rPr>
        <w:br/>
        <w:t>на приоритетной территории Республики Крым и г. Севастополя на 2017 - 2020 годы</w:t>
      </w: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atLeast"/>
        <w:jc w:val="right"/>
      </w:pPr>
      <w:r w:rsidRPr="00B70280">
        <w:t>(тыс. рублей)</w:t>
      </w:r>
    </w:p>
    <w:p w:rsidR="00B70280" w:rsidRPr="00B70280" w:rsidRDefault="00B70280" w:rsidP="00B70280">
      <w:pPr>
        <w:spacing w:line="120" w:lineRule="exact"/>
        <w:jc w:val="right"/>
        <w:rPr>
          <w:color w:val="FF0000"/>
        </w:rPr>
      </w:pPr>
    </w:p>
    <w:tbl>
      <w:tblPr>
        <w:tblW w:w="4922" w:type="pct"/>
        <w:tblLayout w:type="fixed"/>
        <w:tblLook w:val="04A0"/>
      </w:tblPr>
      <w:tblGrid>
        <w:gridCol w:w="3159"/>
        <w:gridCol w:w="1768"/>
        <w:gridCol w:w="717"/>
        <w:gridCol w:w="719"/>
        <w:gridCol w:w="719"/>
        <w:gridCol w:w="719"/>
        <w:gridCol w:w="1150"/>
        <w:gridCol w:w="1150"/>
        <w:gridCol w:w="1007"/>
        <w:gridCol w:w="1151"/>
        <w:gridCol w:w="1293"/>
        <w:gridCol w:w="1150"/>
        <w:gridCol w:w="972"/>
      </w:tblGrid>
      <w:tr w:rsidR="00B70280" w:rsidRPr="00B70280" w:rsidTr="00417FB4">
        <w:trPr>
          <w:tblHeader/>
        </w:trPr>
        <w:tc>
          <w:tcPr>
            <w:tcW w:w="3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  <w:r w:rsidRPr="00B70280">
              <w:rPr>
                <w:bCs/>
                <w:sz w:val="20"/>
              </w:rPr>
              <w:t xml:space="preserve">Наименование </w:t>
            </w:r>
            <w:r w:rsidRPr="00B70280">
              <w:rPr>
                <w:bCs/>
                <w:sz w:val="20"/>
              </w:rPr>
              <w:br/>
              <w:t>подпрограммы Программы, основного мероприятия, мероприятия, объекта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  <w:r w:rsidRPr="00B70280">
              <w:rPr>
                <w:bCs/>
                <w:sz w:val="20"/>
              </w:rPr>
              <w:t>Приоритетная территория (субъект Российской Федерации, входящий в состав приоритетной территории)</w:t>
            </w:r>
          </w:p>
        </w:tc>
        <w:tc>
          <w:tcPr>
            <w:tcW w:w="2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  <w:r w:rsidRPr="00B70280">
              <w:rPr>
                <w:bCs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7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  <w:r w:rsidRPr="00B70280">
              <w:rPr>
                <w:bCs/>
                <w:sz w:val="20"/>
              </w:rPr>
              <w:t>Объемы бюджетных ассигнований</w:t>
            </w:r>
          </w:p>
        </w:tc>
      </w:tr>
      <w:tr w:rsidR="00B70280" w:rsidRPr="00B70280" w:rsidTr="00417FB4">
        <w:trPr>
          <w:tblHeader/>
        </w:trPr>
        <w:tc>
          <w:tcPr>
            <w:tcW w:w="3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  <w:r w:rsidRPr="00B70280">
              <w:rPr>
                <w:bCs/>
                <w:sz w:val="20"/>
              </w:rPr>
              <w:t>ГРБС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  <w:r w:rsidRPr="00B70280">
              <w:rPr>
                <w:bCs/>
                <w:sz w:val="20"/>
              </w:rPr>
              <w:t>ГП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  <w:proofErr w:type="spellStart"/>
            <w:r w:rsidRPr="00B70280">
              <w:rPr>
                <w:bCs/>
                <w:sz w:val="20"/>
              </w:rPr>
              <w:t>пГП</w:t>
            </w:r>
            <w:proofErr w:type="spellEnd"/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  <w:r w:rsidRPr="00B70280">
              <w:rPr>
                <w:bCs/>
                <w:sz w:val="20"/>
              </w:rPr>
              <w:t>ОМ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  <w:r w:rsidRPr="00B70280">
              <w:rPr>
                <w:bCs/>
                <w:sz w:val="20"/>
              </w:rPr>
              <w:t>2017 год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  <w:r w:rsidRPr="00B70280">
              <w:rPr>
                <w:bCs/>
                <w:sz w:val="20"/>
              </w:rPr>
              <w:t>2018 год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  <w:r w:rsidRPr="00B70280">
              <w:rPr>
                <w:bCs/>
                <w:sz w:val="20"/>
              </w:rPr>
              <w:t>2019 год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  <w:r w:rsidRPr="00B70280">
              <w:rPr>
                <w:bCs/>
                <w:sz w:val="20"/>
              </w:rPr>
              <w:t>2020 год</w:t>
            </w:r>
          </w:p>
        </w:tc>
      </w:tr>
      <w:tr w:rsidR="00B70280" w:rsidRPr="00B70280" w:rsidTr="00417FB4">
        <w:trPr>
          <w:tblHeader/>
        </w:trPr>
        <w:tc>
          <w:tcPr>
            <w:tcW w:w="3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  <w:r w:rsidRPr="00B70280">
              <w:rPr>
                <w:bCs/>
                <w:sz w:val="20"/>
              </w:rPr>
              <w:t>план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  <w:r w:rsidRPr="00B70280">
              <w:rPr>
                <w:bCs/>
                <w:sz w:val="20"/>
              </w:rPr>
              <w:t>факт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  <w:r w:rsidRPr="00B70280">
              <w:rPr>
                <w:bCs/>
                <w:sz w:val="20"/>
              </w:rPr>
              <w:t>план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  <w:r w:rsidRPr="00B70280">
              <w:rPr>
                <w:bCs/>
                <w:sz w:val="20"/>
              </w:rPr>
              <w:t>факт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  <w:r w:rsidRPr="00B70280">
              <w:rPr>
                <w:bCs/>
                <w:sz w:val="20"/>
              </w:rPr>
              <w:t>план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  <w:r w:rsidRPr="00B70280">
              <w:rPr>
                <w:bCs/>
                <w:sz w:val="20"/>
              </w:rPr>
              <w:t>факт</w:t>
            </w: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bCs/>
                <w:sz w:val="20"/>
              </w:rPr>
            </w:pPr>
          </w:p>
        </w:tc>
      </w:tr>
      <w:tr w:rsidR="00B70280" w:rsidRPr="00B70280" w:rsidTr="00417FB4">
        <w:trPr>
          <w:tblHeader/>
        </w:trPr>
        <w:tc>
          <w:tcPr>
            <w:tcW w:w="3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13</w:t>
            </w:r>
          </w:p>
        </w:tc>
      </w:tr>
      <w:tr w:rsidR="00B70280" w:rsidRPr="00B70280" w:rsidTr="00417FB4">
        <w:trPr>
          <w:tblHeader/>
        </w:trPr>
        <w:tc>
          <w:tcPr>
            <w:tcW w:w="3160" w:type="dxa"/>
            <w:tcBorders>
              <w:top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left"/>
              <w:rPr>
                <w:sz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left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left"/>
              <w:rPr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left"/>
              <w:rPr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left"/>
              <w:rPr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left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left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left"/>
              <w:rPr>
                <w:sz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left"/>
              <w:rPr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left"/>
              <w:rPr>
                <w:sz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left"/>
              <w:rPr>
                <w:sz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left"/>
              <w:rPr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B70280" w:rsidRPr="00B70280" w:rsidRDefault="00B70280" w:rsidP="00B70280">
            <w:pPr>
              <w:spacing w:line="220" w:lineRule="exact"/>
              <w:jc w:val="left"/>
              <w:rPr>
                <w:sz w:val="20"/>
              </w:rPr>
            </w:pPr>
          </w:p>
        </w:tc>
      </w:tr>
      <w:tr w:rsidR="00B70280" w:rsidRPr="00B70280" w:rsidTr="00A9675B">
        <w:tc>
          <w:tcPr>
            <w:tcW w:w="3160" w:type="dxa"/>
            <w:vMerge w:val="restart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Государственная программа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68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 том числе:</w:t>
            </w:r>
          </w:p>
        </w:tc>
        <w:tc>
          <w:tcPr>
            <w:tcW w:w="71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150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2420841,2</w:t>
            </w:r>
          </w:p>
        </w:tc>
        <w:tc>
          <w:tcPr>
            <w:tcW w:w="1150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2417439,2</w:t>
            </w:r>
          </w:p>
        </w:tc>
        <w:tc>
          <w:tcPr>
            <w:tcW w:w="1007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1742671,2</w:t>
            </w:r>
          </w:p>
        </w:tc>
        <w:tc>
          <w:tcPr>
            <w:tcW w:w="1151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1759314,4</w:t>
            </w:r>
          </w:p>
        </w:tc>
        <w:tc>
          <w:tcPr>
            <w:tcW w:w="1293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1494206,5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1727264,6</w:t>
            </w:r>
          </w:p>
        </w:tc>
        <w:tc>
          <w:tcPr>
            <w:tcW w:w="972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2230952,7</w:t>
            </w:r>
          </w:p>
        </w:tc>
      </w:tr>
      <w:tr w:rsidR="00B70280" w:rsidRPr="00B70280" w:rsidTr="00A9675B">
        <w:tc>
          <w:tcPr>
            <w:tcW w:w="3160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1768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Крым</w:t>
            </w:r>
          </w:p>
        </w:tc>
        <w:tc>
          <w:tcPr>
            <w:tcW w:w="71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2061821,4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2059745,5</w:t>
            </w:r>
          </w:p>
        </w:tc>
        <w:tc>
          <w:tcPr>
            <w:tcW w:w="100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1369462,1</w:t>
            </w:r>
          </w:p>
        </w:tc>
        <w:tc>
          <w:tcPr>
            <w:tcW w:w="115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1379829,8</w:t>
            </w:r>
          </w:p>
        </w:tc>
        <w:tc>
          <w:tcPr>
            <w:tcW w:w="129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1171268,8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1404327,0</w:t>
            </w:r>
          </w:p>
        </w:tc>
        <w:tc>
          <w:tcPr>
            <w:tcW w:w="9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1576806,4</w:t>
            </w:r>
          </w:p>
        </w:tc>
      </w:tr>
      <w:tr w:rsidR="00B70280" w:rsidRPr="00B70280" w:rsidTr="00A9675B">
        <w:tc>
          <w:tcPr>
            <w:tcW w:w="3160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1768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г. Севастополь</w:t>
            </w:r>
          </w:p>
        </w:tc>
        <w:tc>
          <w:tcPr>
            <w:tcW w:w="71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359019,9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357693,7</w:t>
            </w:r>
          </w:p>
        </w:tc>
        <w:tc>
          <w:tcPr>
            <w:tcW w:w="100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373209,1</w:t>
            </w:r>
          </w:p>
        </w:tc>
        <w:tc>
          <w:tcPr>
            <w:tcW w:w="115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379484,6</w:t>
            </w:r>
          </w:p>
        </w:tc>
        <w:tc>
          <w:tcPr>
            <w:tcW w:w="129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322937,6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322937,6</w:t>
            </w:r>
          </w:p>
        </w:tc>
        <w:tc>
          <w:tcPr>
            <w:tcW w:w="9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654146,3</w:t>
            </w:r>
          </w:p>
        </w:tc>
      </w:tr>
      <w:tr w:rsidR="00B70280" w:rsidRPr="00B70280" w:rsidTr="00A9675B">
        <w:tc>
          <w:tcPr>
            <w:tcW w:w="3160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1768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71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</w:p>
        </w:tc>
        <w:tc>
          <w:tcPr>
            <w:tcW w:w="100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</w:p>
        </w:tc>
        <w:tc>
          <w:tcPr>
            <w:tcW w:w="115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</w:p>
        </w:tc>
        <w:tc>
          <w:tcPr>
            <w:tcW w:w="129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</w:p>
        </w:tc>
      </w:tr>
      <w:tr w:rsidR="00B70280" w:rsidRPr="00B70280" w:rsidTr="00A9675B">
        <w:tc>
          <w:tcPr>
            <w:tcW w:w="3160" w:type="dxa"/>
            <w:vMerge w:val="restart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 xml:space="preserve">Подпрограмма 1 </w:t>
            </w:r>
            <w:r w:rsidRPr="00B70280">
              <w:rPr>
                <w:sz w:val="20"/>
              </w:rPr>
              <w:br/>
              <w:t>"Предупреждение, спасение, помощь"</w:t>
            </w:r>
          </w:p>
        </w:tc>
        <w:tc>
          <w:tcPr>
            <w:tcW w:w="1768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 том числе:</w:t>
            </w:r>
          </w:p>
        </w:tc>
        <w:tc>
          <w:tcPr>
            <w:tcW w:w="71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150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2170140,7</w:t>
            </w:r>
          </w:p>
        </w:tc>
        <w:tc>
          <w:tcPr>
            <w:tcW w:w="1150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2170140,7</w:t>
            </w:r>
          </w:p>
        </w:tc>
        <w:tc>
          <w:tcPr>
            <w:tcW w:w="1007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1494586,9</w:t>
            </w:r>
          </w:p>
        </w:tc>
        <w:tc>
          <w:tcPr>
            <w:tcW w:w="1151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1510556</w:t>
            </w:r>
          </w:p>
        </w:tc>
        <w:tc>
          <w:tcPr>
            <w:tcW w:w="1293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1246310,8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1473843,2</w:t>
            </w:r>
          </w:p>
        </w:tc>
        <w:tc>
          <w:tcPr>
            <w:tcW w:w="972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1953249,6</w:t>
            </w:r>
          </w:p>
        </w:tc>
      </w:tr>
      <w:tr w:rsidR="00B70280" w:rsidRPr="00B70280" w:rsidTr="00A9675B">
        <w:tc>
          <w:tcPr>
            <w:tcW w:w="3160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1768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Крым</w:t>
            </w:r>
          </w:p>
        </w:tc>
        <w:tc>
          <w:tcPr>
            <w:tcW w:w="71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1880352,7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1880352,7</w:t>
            </w:r>
          </w:p>
        </w:tc>
        <w:tc>
          <w:tcPr>
            <w:tcW w:w="100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1187475,8</w:t>
            </w:r>
          </w:p>
        </w:tc>
        <w:tc>
          <w:tcPr>
            <w:tcW w:w="115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1197390,8</w:t>
            </w:r>
          </w:p>
        </w:tc>
        <w:tc>
          <w:tcPr>
            <w:tcW w:w="129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981702,5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1209234,9</w:t>
            </w:r>
          </w:p>
        </w:tc>
        <w:tc>
          <w:tcPr>
            <w:tcW w:w="9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1363852,7</w:t>
            </w:r>
          </w:p>
        </w:tc>
      </w:tr>
      <w:tr w:rsidR="00B70280" w:rsidRPr="00B70280" w:rsidTr="00A9675B">
        <w:tc>
          <w:tcPr>
            <w:tcW w:w="3160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1768" w:type="dxa"/>
          </w:tcPr>
          <w:p w:rsidR="00B70280" w:rsidRPr="00B70280" w:rsidRDefault="00B70280" w:rsidP="00B70280">
            <w:pPr>
              <w:spacing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г. Севастополь</w:t>
            </w:r>
          </w:p>
        </w:tc>
        <w:tc>
          <w:tcPr>
            <w:tcW w:w="717" w:type="dxa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289787,9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289787,9</w:t>
            </w:r>
          </w:p>
        </w:tc>
        <w:tc>
          <w:tcPr>
            <w:tcW w:w="1007" w:type="dxa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307111,1</w:t>
            </w:r>
          </w:p>
        </w:tc>
        <w:tc>
          <w:tcPr>
            <w:tcW w:w="1151" w:type="dxa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313165,2</w:t>
            </w:r>
          </w:p>
        </w:tc>
        <w:tc>
          <w:tcPr>
            <w:tcW w:w="1293" w:type="dxa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264608,3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264608,3</w:t>
            </w:r>
          </w:p>
        </w:tc>
        <w:tc>
          <w:tcPr>
            <w:tcW w:w="972" w:type="dxa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589396,9</w:t>
            </w:r>
          </w:p>
        </w:tc>
      </w:tr>
      <w:tr w:rsidR="00B70280" w:rsidRPr="00B70280" w:rsidTr="00A9675B">
        <w:tc>
          <w:tcPr>
            <w:tcW w:w="3160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1768" w:type="dxa"/>
          </w:tcPr>
          <w:p w:rsidR="00B70280" w:rsidRPr="00B70280" w:rsidRDefault="00B70280" w:rsidP="00B70280">
            <w:pPr>
              <w:spacing w:line="220" w:lineRule="exact"/>
              <w:jc w:val="left"/>
              <w:rPr>
                <w:sz w:val="20"/>
              </w:rPr>
            </w:pPr>
          </w:p>
        </w:tc>
        <w:tc>
          <w:tcPr>
            <w:tcW w:w="717" w:type="dxa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sz w:val="20"/>
              </w:rPr>
            </w:pP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sz w:val="20"/>
              </w:rPr>
            </w:pP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sz w:val="20"/>
              </w:rPr>
            </w:pP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sz w:val="20"/>
              </w:rPr>
            </w:pPr>
          </w:p>
        </w:tc>
        <w:tc>
          <w:tcPr>
            <w:tcW w:w="1007" w:type="dxa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sz w:val="20"/>
              </w:rPr>
            </w:pPr>
          </w:p>
        </w:tc>
        <w:tc>
          <w:tcPr>
            <w:tcW w:w="1151" w:type="dxa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sz w:val="20"/>
              </w:rPr>
            </w:pPr>
          </w:p>
        </w:tc>
        <w:tc>
          <w:tcPr>
            <w:tcW w:w="1293" w:type="dxa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sz w:val="20"/>
              </w:rPr>
            </w:pPr>
          </w:p>
        </w:tc>
        <w:tc>
          <w:tcPr>
            <w:tcW w:w="972" w:type="dxa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sz w:val="20"/>
              </w:rPr>
            </w:pPr>
          </w:p>
        </w:tc>
      </w:tr>
      <w:tr w:rsidR="00B70280" w:rsidRPr="00B70280" w:rsidTr="00A9675B">
        <w:tc>
          <w:tcPr>
            <w:tcW w:w="3160" w:type="dxa"/>
            <w:vMerge w:val="restart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Основное мероприятие 1.1</w:t>
            </w:r>
            <w:r w:rsidRPr="00B70280">
              <w:rPr>
                <w:sz w:val="20"/>
              </w:rPr>
              <w:br/>
              <w:t>"Управление средствами резервного фонда Правительства Российской Федерации по предупреждению и ликвидации чрезвычайных ситуаций и последствий стихийных бедствий"</w:t>
            </w:r>
          </w:p>
        </w:tc>
        <w:tc>
          <w:tcPr>
            <w:tcW w:w="1768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 том числе:</w:t>
            </w:r>
          </w:p>
        </w:tc>
        <w:tc>
          <w:tcPr>
            <w:tcW w:w="71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01</w:t>
            </w:r>
          </w:p>
        </w:tc>
        <w:tc>
          <w:tcPr>
            <w:tcW w:w="1150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07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1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93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  <w:lang w:val="en-US"/>
              </w:rPr>
            </w:pPr>
            <w:r w:rsidRPr="00B70280">
              <w:rPr>
                <w:sz w:val="20"/>
                <w:lang w:val="en-US"/>
              </w:rPr>
              <w:t>-</w:t>
            </w:r>
          </w:p>
        </w:tc>
        <w:tc>
          <w:tcPr>
            <w:tcW w:w="972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A9675B">
        <w:tc>
          <w:tcPr>
            <w:tcW w:w="3160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1768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Крым</w:t>
            </w:r>
          </w:p>
        </w:tc>
        <w:tc>
          <w:tcPr>
            <w:tcW w:w="71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01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0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9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  <w:lang w:val="en-US"/>
              </w:rPr>
            </w:pPr>
            <w:r w:rsidRPr="00B70280">
              <w:rPr>
                <w:sz w:val="20"/>
                <w:lang w:val="en-US"/>
              </w:rPr>
              <w:t>-</w:t>
            </w:r>
          </w:p>
        </w:tc>
        <w:tc>
          <w:tcPr>
            <w:tcW w:w="9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A9675B">
        <w:trPr>
          <w:trHeight w:val="974"/>
        </w:trPr>
        <w:tc>
          <w:tcPr>
            <w:tcW w:w="3160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1768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г. Севастополь</w:t>
            </w:r>
          </w:p>
        </w:tc>
        <w:tc>
          <w:tcPr>
            <w:tcW w:w="71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01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0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9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  <w:lang w:val="en-US"/>
              </w:rPr>
            </w:pPr>
            <w:r w:rsidRPr="00B70280">
              <w:rPr>
                <w:sz w:val="20"/>
                <w:lang w:val="en-US"/>
              </w:rPr>
              <w:t>-</w:t>
            </w:r>
          </w:p>
        </w:tc>
        <w:tc>
          <w:tcPr>
            <w:tcW w:w="9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A9675B">
        <w:tc>
          <w:tcPr>
            <w:tcW w:w="3160" w:type="dxa"/>
            <w:vMerge w:val="restart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Основное мероприятие 1.3</w:t>
            </w:r>
            <w:r w:rsidRPr="00B70280">
              <w:rPr>
                <w:sz w:val="20"/>
              </w:rPr>
              <w:br/>
              <w:t>"Обеспечение повседневного функционирования подразделений МЧС России"</w:t>
            </w:r>
          </w:p>
        </w:tc>
        <w:tc>
          <w:tcPr>
            <w:tcW w:w="1768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 том числе:</w:t>
            </w:r>
          </w:p>
        </w:tc>
        <w:tc>
          <w:tcPr>
            <w:tcW w:w="71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03</w:t>
            </w:r>
          </w:p>
        </w:tc>
        <w:tc>
          <w:tcPr>
            <w:tcW w:w="1150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2154712,8</w:t>
            </w:r>
          </w:p>
        </w:tc>
        <w:tc>
          <w:tcPr>
            <w:tcW w:w="1150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2154712,8</w:t>
            </w:r>
          </w:p>
        </w:tc>
        <w:tc>
          <w:tcPr>
            <w:tcW w:w="1007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1494586,9</w:t>
            </w:r>
          </w:p>
        </w:tc>
        <w:tc>
          <w:tcPr>
            <w:tcW w:w="1151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1510556</w:t>
            </w:r>
          </w:p>
        </w:tc>
        <w:tc>
          <w:tcPr>
            <w:tcW w:w="1293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1246310,8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1507419,3</w:t>
            </w:r>
          </w:p>
        </w:tc>
        <w:tc>
          <w:tcPr>
            <w:tcW w:w="972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1953249,6</w:t>
            </w:r>
          </w:p>
        </w:tc>
      </w:tr>
      <w:tr w:rsidR="00B70280" w:rsidRPr="00B70280" w:rsidTr="00A9675B">
        <w:tc>
          <w:tcPr>
            <w:tcW w:w="3160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1768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Крым</w:t>
            </w:r>
          </w:p>
        </w:tc>
        <w:tc>
          <w:tcPr>
            <w:tcW w:w="71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03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1864924,8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1864924,8</w:t>
            </w:r>
          </w:p>
        </w:tc>
        <w:tc>
          <w:tcPr>
            <w:tcW w:w="100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1187475,8</w:t>
            </w:r>
          </w:p>
        </w:tc>
        <w:tc>
          <w:tcPr>
            <w:tcW w:w="115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1197390,8</w:t>
            </w:r>
          </w:p>
        </w:tc>
        <w:tc>
          <w:tcPr>
            <w:tcW w:w="129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981702,5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1209234,9</w:t>
            </w:r>
          </w:p>
        </w:tc>
        <w:tc>
          <w:tcPr>
            <w:tcW w:w="9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1363852,7</w:t>
            </w:r>
          </w:p>
        </w:tc>
      </w:tr>
      <w:tr w:rsidR="00B70280" w:rsidRPr="00B70280" w:rsidTr="00A9675B">
        <w:tc>
          <w:tcPr>
            <w:tcW w:w="3160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1768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г. Севастополь</w:t>
            </w:r>
          </w:p>
        </w:tc>
        <w:tc>
          <w:tcPr>
            <w:tcW w:w="71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03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289787,9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289787,9</w:t>
            </w:r>
          </w:p>
        </w:tc>
        <w:tc>
          <w:tcPr>
            <w:tcW w:w="100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307111,1</w:t>
            </w:r>
          </w:p>
        </w:tc>
        <w:tc>
          <w:tcPr>
            <w:tcW w:w="115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313165,2</w:t>
            </w:r>
          </w:p>
        </w:tc>
        <w:tc>
          <w:tcPr>
            <w:tcW w:w="129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264608,3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298184,4</w:t>
            </w:r>
          </w:p>
        </w:tc>
        <w:tc>
          <w:tcPr>
            <w:tcW w:w="9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589396,9</w:t>
            </w:r>
          </w:p>
        </w:tc>
      </w:tr>
      <w:tr w:rsidR="00B70280" w:rsidRPr="00B70280" w:rsidTr="00A9675B">
        <w:tc>
          <w:tcPr>
            <w:tcW w:w="3160" w:type="dxa"/>
            <w:vMerge w:val="restart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Основное мероприятие 1.4</w:t>
            </w:r>
            <w:r w:rsidRPr="00B70280">
              <w:rPr>
                <w:sz w:val="20"/>
              </w:rPr>
              <w:br w:type="page"/>
              <w:t xml:space="preserve"> </w:t>
            </w:r>
            <w:r w:rsidRPr="00B70280">
              <w:rPr>
                <w:sz w:val="20"/>
              </w:rPr>
              <w:br/>
              <w:t>"Оснащение подразделений МЧС России современными образцами техники и оборудования в рамках государственного оборонного заказа"</w:t>
            </w:r>
            <w:r w:rsidRPr="00B70280">
              <w:rPr>
                <w:sz w:val="20"/>
              </w:rPr>
              <w:br w:type="page"/>
            </w:r>
          </w:p>
        </w:tc>
        <w:tc>
          <w:tcPr>
            <w:tcW w:w="1768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 том числе:</w:t>
            </w:r>
          </w:p>
        </w:tc>
        <w:tc>
          <w:tcPr>
            <w:tcW w:w="71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04</w:t>
            </w:r>
          </w:p>
        </w:tc>
        <w:tc>
          <w:tcPr>
            <w:tcW w:w="1150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15427,9</w:t>
            </w:r>
          </w:p>
        </w:tc>
        <w:tc>
          <w:tcPr>
            <w:tcW w:w="1150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15427,9</w:t>
            </w:r>
          </w:p>
        </w:tc>
        <w:tc>
          <w:tcPr>
            <w:tcW w:w="1007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1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93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  <w:lang w:val="en-US"/>
              </w:rPr>
            </w:pPr>
            <w:r w:rsidRPr="00B70280">
              <w:rPr>
                <w:sz w:val="20"/>
                <w:lang w:val="en-US"/>
              </w:rPr>
              <w:t>-</w:t>
            </w:r>
          </w:p>
        </w:tc>
        <w:tc>
          <w:tcPr>
            <w:tcW w:w="972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A9675B">
        <w:tc>
          <w:tcPr>
            <w:tcW w:w="3160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1768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Крым</w:t>
            </w:r>
          </w:p>
        </w:tc>
        <w:tc>
          <w:tcPr>
            <w:tcW w:w="71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04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15427,9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15427,9</w:t>
            </w:r>
          </w:p>
        </w:tc>
        <w:tc>
          <w:tcPr>
            <w:tcW w:w="100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9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  <w:lang w:val="en-US"/>
              </w:rPr>
            </w:pPr>
            <w:r w:rsidRPr="00B70280">
              <w:rPr>
                <w:sz w:val="20"/>
                <w:lang w:val="en-US"/>
              </w:rPr>
              <w:t>-</w:t>
            </w:r>
          </w:p>
        </w:tc>
        <w:tc>
          <w:tcPr>
            <w:tcW w:w="9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A9675B">
        <w:tc>
          <w:tcPr>
            <w:tcW w:w="3160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1768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г. Севастополь</w:t>
            </w:r>
          </w:p>
        </w:tc>
        <w:tc>
          <w:tcPr>
            <w:tcW w:w="71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04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0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9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  <w:lang w:val="en-US"/>
              </w:rPr>
            </w:pPr>
            <w:r w:rsidRPr="00B70280">
              <w:rPr>
                <w:sz w:val="20"/>
                <w:lang w:val="en-US"/>
              </w:rPr>
              <w:t>-</w:t>
            </w:r>
          </w:p>
        </w:tc>
        <w:tc>
          <w:tcPr>
            <w:tcW w:w="9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A9675B">
        <w:tc>
          <w:tcPr>
            <w:tcW w:w="3160" w:type="dxa"/>
            <w:vMerge w:val="restart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Основное мероприятие 1.5</w:t>
            </w:r>
            <w:r w:rsidRPr="00B70280">
              <w:rPr>
                <w:sz w:val="20"/>
              </w:rPr>
              <w:br/>
              <w:t>"Развитие инфраструктуры МЧС России"</w:t>
            </w:r>
          </w:p>
        </w:tc>
        <w:tc>
          <w:tcPr>
            <w:tcW w:w="1768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 том числе:</w:t>
            </w:r>
          </w:p>
        </w:tc>
        <w:tc>
          <w:tcPr>
            <w:tcW w:w="71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05</w:t>
            </w:r>
          </w:p>
        </w:tc>
        <w:tc>
          <w:tcPr>
            <w:tcW w:w="1150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07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1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93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  <w:lang w:val="en-US"/>
              </w:rPr>
            </w:pPr>
            <w:r w:rsidRPr="00B70280">
              <w:rPr>
                <w:sz w:val="20"/>
                <w:lang w:val="en-US"/>
              </w:rPr>
              <w:t>-</w:t>
            </w:r>
          </w:p>
        </w:tc>
        <w:tc>
          <w:tcPr>
            <w:tcW w:w="972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A9675B">
        <w:tc>
          <w:tcPr>
            <w:tcW w:w="3160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1768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Крым</w:t>
            </w:r>
          </w:p>
        </w:tc>
        <w:tc>
          <w:tcPr>
            <w:tcW w:w="71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05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0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9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  <w:lang w:val="en-US"/>
              </w:rPr>
            </w:pPr>
            <w:r w:rsidRPr="00B70280">
              <w:rPr>
                <w:sz w:val="20"/>
                <w:lang w:val="en-US"/>
              </w:rPr>
              <w:t>-</w:t>
            </w:r>
          </w:p>
        </w:tc>
        <w:tc>
          <w:tcPr>
            <w:tcW w:w="9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A9675B">
        <w:trPr>
          <w:trHeight w:val="469"/>
        </w:trPr>
        <w:tc>
          <w:tcPr>
            <w:tcW w:w="3160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1768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г. Севастополь</w:t>
            </w:r>
          </w:p>
        </w:tc>
        <w:tc>
          <w:tcPr>
            <w:tcW w:w="71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05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0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9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  <w:lang w:val="en-US"/>
              </w:rPr>
            </w:pPr>
            <w:r w:rsidRPr="00B70280">
              <w:rPr>
                <w:sz w:val="20"/>
                <w:lang w:val="en-US"/>
              </w:rPr>
              <w:t>-</w:t>
            </w:r>
          </w:p>
        </w:tc>
        <w:tc>
          <w:tcPr>
            <w:tcW w:w="9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A9675B">
        <w:tc>
          <w:tcPr>
            <w:tcW w:w="3160" w:type="dxa"/>
            <w:vMerge w:val="restart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Основное мероприятие 1.8</w:t>
            </w:r>
            <w:r w:rsidRPr="00B70280">
              <w:rPr>
                <w:sz w:val="20"/>
              </w:rPr>
              <w:br/>
              <w:t>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1768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 том числе:</w:t>
            </w:r>
          </w:p>
        </w:tc>
        <w:tc>
          <w:tcPr>
            <w:tcW w:w="71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08</w:t>
            </w:r>
          </w:p>
        </w:tc>
        <w:tc>
          <w:tcPr>
            <w:tcW w:w="1150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07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1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93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  <w:lang w:val="en-US"/>
              </w:rPr>
            </w:pPr>
            <w:r w:rsidRPr="00B70280">
              <w:rPr>
                <w:sz w:val="20"/>
                <w:lang w:val="en-US"/>
              </w:rPr>
              <w:t>-</w:t>
            </w:r>
          </w:p>
        </w:tc>
        <w:tc>
          <w:tcPr>
            <w:tcW w:w="972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A9675B">
        <w:tc>
          <w:tcPr>
            <w:tcW w:w="3160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1768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Крым</w:t>
            </w:r>
          </w:p>
        </w:tc>
        <w:tc>
          <w:tcPr>
            <w:tcW w:w="71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08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0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9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  <w:lang w:val="en-US"/>
              </w:rPr>
            </w:pPr>
            <w:r w:rsidRPr="00B70280">
              <w:rPr>
                <w:sz w:val="20"/>
                <w:lang w:val="en-US"/>
              </w:rPr>
              <w:t>-</w:t>
            </w:r>
          </w:p>
        </w:tc>
        <w:tc>
          <w:tcPr>
            <w:tcW w:w="9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A9675B">
        <w:tc>
          <w:tcPr>
            <w:tcW w:w="3160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1768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г. Севастополь</w:t>
            </w:r>
          </w:p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71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08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0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9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  <w:lang w:val="en-US"/>
              </w:rPr>
            </w:pPr>
            <w:r w:rsidRPr="00B70280">
              <w:rPr>
                <w:sz w:val="20"/>
                <w:lang w:val="en-US"/>
              </w:rPr>
              <w:t>-</w:t>
            </w:r>
          </w:p>
        </w:tc>
        <w:tc>
          <w:tcPr>
            <w:tcW w:w="9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A9675B">
        <w:tc>
          <w:tcPr>
            <w:tcW w:w="3160" w:type="dxa"/>
            <w:vMerge w:val="restart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Основное мероприятие 1.10</w:t>
            </w:r>
            <w:r w:rsidRPr="00B70280">
              <w:rPr>
                <w:sz w:val="20"/>
              </w:rPr>
              <w:br/>
              <w:t>"Развитие системы обеспечения пожарной безопасности"</w:t>
            </w:r>
          </w:p>
        </w:tc>
        <w:tc>
          <w:tcPr>
            <w:tcW w:w="1768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 том числе:</w:t>
            </w:r>
          </w:p>
        </w:tc>
        <w:tc>
          <w:tcPr>
            <w:tcW w:w="71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1150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07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1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93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  <w:lang w:val="en-US"/>
              </w:rPr>
            </w:pPr>
            <w:r w:rsidRPr="00B70280">
              <w:rPr>
                <w:sz w:val="20"/>
                <w:lang w:val="en-US"/>
              </w:rPr>
              <w:t>-</w:t>
            </w:r>
          </w:p>
        </w:tc>
        <w:tc>
          <w:tcPr>
            <w:tcW w:w="972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A9675B">
        <w:tc>
          <w:tcPr>
            <w:tcW w:w="3160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1768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Крым</w:t>
            </w:r>
          </w:p>
        </w:tc>
        <w:tc>
          <w:tcPr>
            <w:tcW w:w="71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0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9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  <w:lang w:val="en-US"/>
              </w:rPr>
            </w:pPr>
            <w:r w:rsidRPr="00B70280">
              <w:rPr>
                <w:sz w:val="20"/>
                <w:lang w:val="en-US"/>
              </w:rPr>
              <w:t>-</w:t>
            </w:r>
          </w:p>
        </w:tc>
        <w:tc>
          <w:tcPr>
            <w:tcW w:w="9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A9675B">
        <w:tc>
          <w:tcPr>
            <w:tcW w:w="3160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1768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г. Севастополь</w:t>
            </w:r>
          </w:p>
        </w:tc>
        <w:tc>
          <w:tcPr>
            <w:tcW w:w="71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0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9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  <w:lang w:val="en-US"/>
              </w:rPr>
            </w:pPr>
            <w:r w:rsidRPr="00B70280">
              <w:rPr>
                <w:sz w:val="20"/>
                <w:lang w:val="en-US"/>
              </w:rPr>
              <w:t>-</w:t>
            </w:r>
          </w:p>
        </w:tc>
        <w:tc>
          <w:tcPr>
            <w:tcW w:w="9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A9675B">
        <w:tc>
          <w:tcPr>
            <w:tcW w:w="3160" w:type="dxa"/>
            <w:vMerge w:val="restart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Основное мероприятие 1.12</w:t>
            </w:r>
            <w:r w:rsidRPr="00B70280">
              <w:rPr>
                <w:sz w:val="20"/>
              </w:rPr>
              <w:br/>
              <w:t>"Развитие системы обеспечения вызова экстренных оперативных служб по единому номеру "112"*</w:t>
            </w:r>
          </w:p>
        </w:tc>
        <w:tc>
          <w:tcPr>
            <w:tcW w:w="1768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 том числе:</w:t>
            </w:r>
          </w:p>
        </w:tc>
        <w:tc>
          <w:tcPr>
            <w:tcW w:w="71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150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07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1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93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  <w:lang w:val="en-US"/>
              </w:rPr>
            </w:pPr>
            <w:r w:rsidRPr="00B70280">
              <w:rPr>
                <w:sz w:val="20"/>
                <w:lang w:val="en-US"/>
              </w:rPr>
              <w:t>-</w:t>
            </w:r>
          </w:p>
        </w:tc>
        <w:tc>
          <w:tcPr>
            <w:tcW w:w="972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A9675B">
        <w:tc>
          <w:tcPr>
            <w:tcW w:w="3160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1768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Крым</w:t>
            </w:r>
          </w:p>
        </w:tc>
        <w:tc>
          <w:tcPr>
            <w:tcW w:w="71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0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9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  <w:lang w:val="en-US"/>
              </w:rPr>
            </w:pPr>
            <w:r w:rsidRPr="00B70280">
              <w:rPr>
                <w:sz w:val="20"/>
                <w:lang w:val="en-US"/>
              </w:rPr>
              <w:t>-</w:t>
            </w:r>
          </w:p>
        </w:tc>
        <w:tc>
          <w:tcPr>
            <w:tcW w:w="9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A9675B">
        <w:tc>
          <w:tcPr>
            <w:tcW w:w="3160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1768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г. Севастополь</w:t>
            </w:r>
          </w:p>
        </w:tc>
        <w:tc>
          <w:tcPr>
            <w:tcW w:w="71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0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9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  <w:lang w:val="en-US"/>
              </w:rPr>
            </w:pPr>
            <w:r w:rsidRPr="00B70280">
              <w:rPr>
                <w:sz w:val="20"/>
                <w:lang w:val="en-US"/>
              </w:rPr>
              <w:t>-</w:t>
            </w:r>
          </w:p>
        </w:tc>
        <w:tc>
          <w:tcPr>
            <w:tcW w:w="9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A9675B">
        <w:tc>
          <w:tcPr>
            <w:tcW w:w="3160" w:type="dxa"/>
            <w:vMerge w:val="restart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 xml:space="preserve">Подпрограмма 2 </w:t>
            </w:r>
            <w:r w:rsidRPr="00B70280">
              <w:rPr>
                <w:sz w:val="20"/>
              </w:rPr>
              <w:br/>
              <w:t>"Обеспечение и управление"</w:t>
            </w:r>
          </w:p>
        </w:tc>
        <w:tc>
          <w:tcPr>
            <w:tcW w:w="1768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 том числе:</w:t>
            </w:r>
          </w:p>
        </w:tc>
        <w:tc>
          <w:tcPr>
            <w:tcW w:w="71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150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250700,6</w:t>
            </w:r>
          </w:p>
        </w:tc>
        <w:tc>
          <w:tcPr>
            <w:tcW w:w="1150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247298,5</w:t>
            </w:r>
          </w:p>
        </w:tc>
        <w:tc>
          <w:tcPr>
            <w:tcW w:w="1007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248084,3</w:t>
            </w:r>
          </w:p>
        </w:tc>
        <w:tc>
          <w:tcPr>
            <w:tcW w:w="1151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248758,3</w:t>
            </w:r>
          </w:p>
        </w:tc>
        <w:tc>
          <w:tcPr>
            <w:tcW w:w="1293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247895,6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258953,8</w:t>
            </w:r>
          </w:p>
        </w:tc>
        <w:tc>
          <w:tcPr>
            <w:tcW w:w="972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277703,1</w:t>
            </w:r>
          </w:p>
        </w:tc>
      </w:tr>
      <w:tr w:rsidR="00B70280" w:rsidRPr="00B70280" w:rsidTr="00A9675B">
        <w:tc>
          <w:tcPr>
            <w:tcW w:w="3160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1768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Крым</w:t>
            </w:r>
          </w:p>
        </w:tc>
        <w:tc>
          <w:tcPr>
            <w:tcW w:w="71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181468,6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179392,7</w:t>
            </w:r>
          </w:p>
        </w:tc>
        <w:tc>
          <w:tcPr>
            <w:tcW w:w="100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181986,3</w:t>
            </w:r>
          </w:p>
        </w:tc>
        <w:tc>
          <w:tcPr>
            <w:tcW w:w="115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182439</w:t>
            </w:r>
          </w:p>
        </w:tc>
        <w:tc>
          <w:tcPr>
            <w:tcW w:w="129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189566,3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195092,1</w:t>
            </w:r>
          </w:p>
        </w:tc>
        <w:tc>
          <w:tcPr>
            <w:tcW w:w="9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212953,7</w:t>
            </w:r>
          </w:p>
        </w:tc>
      </w:tr>
      <w:tr w:rsidR="00B70280" w:rsidRPr="00B70280" w:rsidTr="00A9675B">
        <w:tc>
          <w:tcPr>
            <w:tcW w:w="3160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1768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г. Севастополь</w:t>
            </w:r>
          </w:p>
        </w:tc>
        <w:tc>
          <w:tcPr>
            <w:tcW w:w="71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69232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67905,8</w:t>
            </w:r>
          </w:p>
        </w:tc>
        <w:tc>
          <w:tcPr>
            <w:tcW w:w="100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66098</w:t>
            </w:r>
          </w:p>
        </w:tc>
        <w:tc>
          <w:tcPr>
            <w:tcW w:w="115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66319,3</w:t>
            </w:r>
          </w:p>
        </w:tc>
        <w:tc>
          <w:tcPr>
            <w:tcW w:w="129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58329,3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63861,7</w:t>
            </w:r>
          </w:p>
        </w:tc>
        <w:tc>
          <w:tcPr>
            <w:tcW w:w="9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64749,4</w:t>
            </w:r>
          </w:p>
        </w:tc>
      </w:tr>
      <w:tr w:rsidR="00B70280" w:rsidRPr="00B70280" w:rsidTr="00A9675B">
        <w:trPr>
          <w:trHeight w:val="894"/>
        </w:trPr>
        <w:tc>
          <w:tcPr>
            <w:tcW w:w="3160" w:type="dxa"/>
            <w:vMerge w:val="restart"/>
          </w:tcPr>
          <w:p w:rsidR="00B70280" w:rsidRPr="00B70280" w:rsidRDefault="00B70280" w:rsidP="00B70280">
            <w:pPr>
              <w:spacing w:after="10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Основное мероприятие 2.1</w:t>
            </w:r>
            <w:r w:rsidRPr="00B70280">
              <w:rPr>
                <w:sz w:val="20"/>
              </w:rPr>
              <w:br/>
              <w:t>"Обеспечение повседневного функционирования подразделений центрального аппарата и территориальных подразделений МЧС России"</w:t>
            </w:r>
          </w:p>
        </w:tc>
        <w:tc>
          <w:tcPr>
            <w:tcW w:w="1768" w:type="dxa"/>
          </w:tcPr>
          <w:p w:rsidR="00B70280" w:rsidRPr="00B70280" w:rsidRDefault="00B70280" w:rsidP="00B70280">
            <w:pPr>
              <w:spacing w:after="10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after="10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 том числе:</w:t>
            </w:r>
          </w:p>
        </w:tc>
        <w:tc>
          <w:tcPr>
            <w:tcW w:w="717" w:type="dxa"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01</w:t>
            </w:r>
          </w:p>
        </w:tc>
        <w:tc>
          <w:tcPr>
            <w:tcW w:w="1150" w:type="dxa"/>
            <w:noWrap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250700,6</w:t>
            </w:r>
          </w:p>
        </w:tc>
        <w:tc>
          <w:tcPr>
            <w:tcW w:w="1150" w:type="dxa"/>
            <w:noWrap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247298,5</w:t>
            </w:r>
          </w:p>
        </w:tc>
        <w:tc>
          <w:tcPr>
            <w:tcW w:w="1007" w:type="dxa"/>
            <w:noWrap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248084,3</w:t>
            </w:r>
          </w:p>
        </w:tc>
        <w:tc>
          <w:tcPr>
            <w:tcW w:w="1151" w:type="dxa"/>
            <w:noWrap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248758,3</w:t>
            </w:r>
          </w:p>
        </w:tc>
        <w:tc>
          <w:tcPr>
            <w:tcW w:w="1293" w:type="dxa"/>
            <w:noWrap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247895,6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258953,8</w:t>
            </w:r>
          </w:p>
        </w:tc>
        <w:tc>
          <w:tcPr>
            <w:tcW w:w="972" w:type="dxa"/>
            <w:noWrap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277703,1</w:t>
            </w:r>
          </w:p>
        </w:tc>
      </w:tr>
      <w:tr w:rsidR="00B70280" w:rsidRPr="00B70280" w:rsidTr="00A9675B">
        <w:tc>
          <w:tcPr>
            <w:tcW w:w="3160" w:type="dxa"/>
            <w:vMerge/>
          </w:tcPr>
          <w:p w:rsidR="00B70280" w:rsidRPr="00B70280" w:rsidRDefault="00B70280" w:rsidP="00B70280">
            <w:pPr>
              <w:spacing w:after="100" w:line="220" w:lineRule="exact"/>
              <w:jc w:val="left"/>
              <w:rPr>
                <w:sz w:val="20"/>
              </w:rPr>
            </w:pPr>
          </w:p>
        </w:tc>
        <w:tc>
          <w:tcPr>
            <w:tcW w:w="1768" w:type="dxa"/>
          </w:tcPr>
          <w:p w:rsidR="00B70280" w:rsidRPr="00B70280" w:rsidRDefault="00B70280" w:rsidP="00B70280">
            <w:pPr>
              <w:spacing w:after="10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Крым</w:t>
            </w:r>
          </w:p>
        </w:tc>
        <w:tc>
          <w:tcPr>
            <w:tcW w:w="717" w:type="dxa"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01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181468,6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179392,7</w:t>
            </w:r>
          </w:p>
        </w:tc>
        <w:tc>
          <w:tcPr>
            <w:tcW w:w="1007" w:type="dxa"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181986,3</w:t>
            </w:r>
          </w:p>
        </w:tc>
        <w:tc>
          <w:tcPr>
            <w:tcW w:w="1151" w:type="dxa"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182439</w:t>
            </w:r>
          </w:p>
        </w:tc>
        <w:tc>
          <w:tcPr>
            <w:tcW w:w="1293" w:type="dxa"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189566,3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195092,1</w:t>
            </w:r>
          </w:p>
        </w:tc>
        <w:tc>
          <w:tcPr>
            <w:tcW w:w="972" w:type="dxa"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212953,7</w:t>
            </w:r>
          </w:p>
        </w:tc>
      </w:tr>
      <w:tr w:rsidR="00B70280" w:rsidRPr="00B70280" w:rsidTr="00A9675B">
        <w:trPr>
          <w:trHeight w:val="559"/>
        </w:trPr>
        <w:tc>
          <w:tcPr>
            <w:tcW w:w="3160" w:type="dxa"/>
            <w:vMerge/>
          </w:tcPr>
          <w:p w:rsidR="00B70280" w:rsidRPr="00B70280" w:rsidRDefault="00B70280" w:rsidP="00B70280">
            <w:pPr>
              <w:spacing w:after="100" w:line="220" w:lineRule="exact"/>
              <w:jc w:val="left"/>
              <w:rPr>
                <w:sz w:val="20"/>
              </w:rPr>
            </w:pPr>
          </w:p>
        </w:tc>
        <w:tc>
          <w:tcPr>
            <w:tcW w:w="1768" w:type="dxa"/>
          </w:tcPr>
          <w:p w:rsidR="00B70280" w:rsidRPr="00B70280" w:rsidRDefault="00B70280" w:rsidP="00B70280">
            <w:pPr>
              <w:spacing w:after="10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г. Севастополь</w:t>
            </w:r>
          </w:p>
        </w:tc>
        <w:tc>
          <w:tcPr>
            <w:tcW w:w="717" w:type="dxa"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01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69232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67905,8</w:t>
            </w:r>
          </w:p>
        </w:tc>
        <w:tc>
          <w:tcPr>
            <w:tcW w:w="1007" w:type="dxa"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66098</w:t>
            </w:r>
          </w:p>
        </w:tc>
        <w:tc>
          <w:tcPr>
            <w:tcW w:w="1151" w:type="dxa"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66319,3</w:t>
            </w:r>
          </w:p>
        </w:tc>
        <w:tc>
          <w:tcPr>
            <w:tcW w:w="1293" w:type="dxa"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58329,3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63861,7</w:t>
            </w:r>
          </w:p>
        </w:tc>
        <w:tc>
          <w:tcPr>
            <w:tcW w:w="972" w:type="dxa"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64749,4</w:t>
            </w:r>
          </w:p>
        </w:tc>
      </w:tr>
      <w:tr w:rsidR="00B70280" w:rsidRPr="00B70280" w:rsidTr="00A9675B">
        <w:tc>
          <w:tcPr>
            <w:tcW w:w="3160" w:type="dxa"/>
            <w:vMerge w:val="restart"/>
          </w:tcPr>
          <w:p w:rsidR="00B70280" w:rsidRPr="00B70280" w:rsidRDefault="00B70280" w:rsidP="00B70280">
            <w:pPr>
              <w:spacing w:after="10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Основное мероприятие 2.3</w:t>
            </w:r>
            <w:r w:rsidRPr="00B70280">
              <w:rPr>
                <w:sz w:val="20"/>
              </w:rPr>
              <w:br/>
              <w:t>"Обеспечение жильем кадрового состава МЧС России"</w:t>
            </w:r>
          </w:p>
        </w:tc>
        <w:tc>
          <w:tcPr>
            <w:tcW w:w="1768" w:type="dxa"/>
          </w:tcPr>
          <w:p w:rsidR="00B70280" w:rsidRPr="00B70280" w:rsidRDefault="00B70280" w:rsidP="00B70280">
            <w:pPr>
              <w:spacing w:after="10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after="10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 том числе:</w:t>
            </w:r>
          </w:p>
        </w:tc>
        <w:tc>
          <w:tcPr>
            <w:tcW w:w="717" w:type="dxa"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03</w:t>
            </w:r>
          </w:p>
        </w:tc>
        <w:tc>
          <w:tcPr>
            <w:tcW w:w="1150" w:type="dxa"/>
            <w:noWrap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  <w:noWrap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07" w:type="dxa"/>
            <w:noWrap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1" w:type="dxa"/>
            <w:noWrap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93" w:type="dxa"/>
            <w:noWrap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  <w:lang w:val="en-US"/>
              </w:rPr>
            </w:pPr>
            <w:r w:rsidRPr="00B70280">
              <w:rPr>
                <w:sz w:val="20"/>
                <w:lang w:val="en-US"/>
              </w:rPr>
              <w:t>-</w:t>
            </w:r>
          </w:p>
        </w:tc>
        <w:tc>
          <w:tcPr>
            <w:tcW w:w="972" w:type="dxa"/>
            <w:noWrap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A9675B">
        <w:tc>
          <w:tcPr>
            <w:tcW w:w="3160" w:type="dxa"/>
            <w:vMerge/>
          </w:tcPr>
          <w:p w:rsidR="00B70280" w:rsidRPr="00B70280" w:rsidRDefault="00B70280" w:rsidP="00B70280">
            <w:pPr>
              <w:spacing w:after="100" w:line="220" w:lineRule="exact"/>
              <w:jc w:val="left"/>
              <w:rPr>
                <w:sz w:val="20"/>
              </w:rPr>
            </w:pPr>
          </w:p>
        </w:tc>
        <w:tc>
          <w:tcPr>
            <w:tcW w:w="1768" w:type="dxa"/>
          </w:tcPr>
          <w:p w:rsidR="00B70280" w:rsidRPr="00B70280" w:rsidRDefault="00B70280" w:rsidP="00B70280">
            <w:pPr>
              <w:spacing w:after="10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Крым</w:t>
            </w:r>
          </w:p>
        </w:tc>
        <w:tc>
          <w:tcPr>
            <w:tcW w:w="717" w:type="dxa"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03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07" w:type="dxa"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1" w:type="dxa"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93" w:type="dxa"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  <w:lang w:val="en-US"/>
              </w:rPr>
            </w:pPr>
            <w:r w:rsidRPr="00B70280">
              <w:rPr>
                <w:sz w:val="20"/>
                <w:lang w:val="en-US"/>
              </w:rPr>
              <w:t>-</w:t>
            </w:r>
          </w:p>
        </w:tc>
        <w:tc>
          <w:tcPr>
            <w:tcW w:w="972" w:type="dxa"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A9675B">
        <w:tc>
          <w:tcPr>
            <w:tcW w:w="3160" w:type="dxa"/>
            <w:vMerge/>
          </w:tcPr>
          <w:p w:rsidR="00B70280" w:rsidRPr="00B70280" w:rsidRDefault="00B70280" w:rsidP="00B70280">
            <w:pPr>
              <w:spacing w:after="100" w:line="220" w:lineRule="exact"/>
              <w:jc w:val="left"/>
              <w:rPr>
                <w:sz w:val="20"/>
              </w:rPr>
            </w:pPr>
          </w:p>
        </w:tc>
        <w:tc>
          <w:tcPr>
            <w:tcW w:w="1768" w:type="dxa"/>
          </w:tcPr>
          <w:p w:rsidR="00B70280" w:rsidRPr="00B70280" w:rsidRDefault="00B70280" w:rsidP="00B70280">
            <w:pPr>
              <w:spacing w:after="10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г. Севастополь</w:t>
            </w:r>
          </w:p>
        </w:tc>
        <w:tc>
          <w:tcPr>
            <w:tcW w:w="717" w:type="dxa"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03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07" w:type="dxa"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1" w:type="dxa"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93" w:type="dxa"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  <w:lang w:val="en-US"/>
              </w:rPr>
            </w:pPr>
            <w:r w:rsidRPr="00B70280">
              <w:rPr>
                <w:sz w:val="20"/>
                <w:lang w:val="en-US"/>
              </w:rPr>
              <w:t>-</w:t>
            </w:r>
          </w:p>
        </w:tc>
        <w:tc>
          <w:tcPr>
            <w:tcW w:w="972" w:type="dxa"/>
          </w:tcPr>
          <w:p w:rsidR="00B70280" w:rsidRPr="00B70280" w:rsidRDefault="00B70280" w:rsidP="00B70280">
            <w:pPr>
              <w:spacing w:after="10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A9675B">
        <w:tc>
          <w:tcPr>
            <w:tcW w:w="3160" w:type="dxa"/>
            <w:vMerge w:val="restart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 xml:space="preserve">Подпрограмма Г </w:t>
            </w:r>
            <w:r w:rsidRPr="00B70280">
              <w:rPr>
                <w:sz w:val="20"/>
              </w:rPr>
              <w:br/>
              <w:t>"Построение и развитие аппаратно-программного комплекса "Безопасный город"</w:t>
            </w:r>
          </w:p>
        </w:tc>
        <w:tc>
          <w:tcPr>
            <w:tcW w:w="1768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 том числе:</w:t>
            </w:r>
          </w:p>
        </w:tc>
        <w:tc>
          <w:tcPr>
            <w:tcW w:w="71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Г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150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07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1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93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  <w:lang w:val="en-US"/>
              </w:rPr>
            </w:pPr>
            <w:r w:rsidRPr="00B70280">
              <w:rPr>
                <w:sz w:val="20"/>
                <w:lang w:val="en-US"/>
              </w:rPr>
              <w:t>-</w:t>
            </w:r>
          </w:p>
        </w:tc>
        <w:tc>
          <w:tcPr>
            <w:tcW w:w="972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A9675B">
        <w:tc>
          <w:tcPr>
            <w:tcW w:w="3160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1768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Крым</w:t>
            </w:r>
          </w:p>
        </w:tc>
        <w:tc>
          <w:tcPr>
            <w:tcW w:w="71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Г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0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9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  <w:lang w:val="en-US"/>
              </w:rPr>
            </w:pPr>
            <w:r w:rsidRPr="00B70280">
              <w:rPr>
                <w:sz w:val="20"/>
                <w:lang w:val="en-US"/>
              </w:rPr>
              <w:t>-</w:t>
            </w:r>
          </w:p>
        </w:tc>
        <w:tc>
          <w:tcPr>
            <w:tcW w:w="9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A9675B">
        <w:tc>
          <w:tcPr>
            <w:tcW w:w="3160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1768" w:type="dxa"/>
          </w:tcPr>
          <w:p w:rsidR="00B70280" w:rsidRPr="00B70280" w:rsidRDefault="00B70280" w:rsidP="00B70280">
            <w:pPr>
              <w:spacing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г. Севастополь</w:t>
            </w:r>
          </w:p>
        </w:tc>
        <w:tc>
          <w:tcPr>
            <w:tcW w:w="717" w:type="dxa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Г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07" w:type="dxa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1" w:type="dxa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93" w:type="dxa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sz w:val="20"/>
                <w:lang w:val="en-US"/>
              </w:rPr>
            </w:pPr>
            <w:r w:rsidRPr="00B70280">
              <w:rPr>
                <w:sz w:val="20"/>
                <w:lang w:val="en-US"/>
              </w:rPr>
              <w:t>-</w:t>
            </w:r>
          </w:p>
        </w:tc>
        <w:tc>
          <w:tcPr>
            <w:tcW w:w="972" w:type="dxa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A9675B">
        <w:tc>
          <w:tcPr>
            <w:tcW w:w="3160" w:type="dxa"/>
            <w:vMerge w:val="restart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Подпрограмма Г 1</w:t>
            </w:r>
            <w:r w:rsidRPr="00B70280">
              <w:rPr>
                <w:sz w:val="20"/>
              </w:rPr>
              <w:br/>
              <w:t>"Научное и техническое, нормативно-правовое и организационно-методическое обеспечение реализации мероприятий по построению и развитию аппаратно-программного комплекса "Безопасный город"</w:t>
            </w:r>
          </w:p>
        </w:tc>
        <w:tc>
          <w:tcPr>
            <w:tcW w:w="1768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 том числе:</w:t>
            </w:r>
          </w:p>
        </w:tc>
        <w:tc>
          <w:tcPr>
            <w:tcW w:w="71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Г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150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07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1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93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  <w:lang w:val="en-US"/>
              </w:rPr>
            </w:pPr>
            <w:r w:rsidRPr="00B70280">
              <w:rPr>
                <w:sz w:val="20"/>
                <w:lang w:val="en-US"/>
              </w:rPr>
              <w:t>-</w:t>
            </w:r>
          </w:p>
        </w:tc>
        <w:tc>
          <w:tcPr>
            <w:tcW w:w="972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A9675B">
        <w:tc>
          <w:tcPr>
            <w:tcW w:w="3160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1768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Крым</w:t>
            </w:r>
          </w:p>
        </w:tc>
        <w:tc>
          <w:tcPr>
            <w:tcW w:w="71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Г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0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9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  <w:lang w:val="en-US"/>
              </w:rPr>
            </w:pPr>
            <w:r w:rsidRPr="00B70280">
              <w:rPr>
                <w:sz w:val="20"/>
                <w:lang w:val="en-US"/>
              </w:rPr>
              <w:t>-</w:t>
            </w:r>
          </w:p>
        </w:tc>
        <w:tc>
          <w:tcPr>
            <w:tcW w:w="9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A9675B">
        <w:trPr>
          <w:trHeight w:val="1275"/>
        </w:trPr>
        <w:tc>
          <w:tcPr>
            <w:tcW w:w="3160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1768" w:type="dxa"/>
          </w:tcPr>
          <w:p w:rsidR="00B70280" w:rsidRPr="00B70280" w:rsidRDefault="00B70280" w:rsidP="00B70280">
            <w:pPr>
              <w:spacing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г. Севастополь</w:t>
            </w:r>
          </w:p>
        </w:tc>
        <w:tc>
          <w:tcPr>
            <w:tcW w:w="717" w:type="dxa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Г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00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07" w:type="dxa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1" w:type="dxa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93" w:type="dxa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sz w:val="20"/>
                <w:lang w:val="en-US"/>
              </w:rPr>
            </w:pPr>
            <w:r w:rsidRPr="00B70280">
              <w:rPr>
                <w:sz w:val="20"/>
                <w:lang w:val="en-US"/>
              </w:rPr>
              <w:t>-</w:t>
            </w:r>
          </w:p>
        </w:tc>
        <w:tc>
          <w:tcPr>
            <w:tcW w:w="972" w:type="dxa"/>
          </w:tcPr>
          <w:p w:rsidR="00B70280" w:rsidRPr="00B70280" w:rsidRDefault="00B70280" w:rsidP="00B70280">
            <w:pPr>
              <w:spacing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A9675B">
        <w:tc>
          <w:tcPr>
            <w:tcW w:w="3160" w:type="dxa"/>
            <w:vMerge w:val="restart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Основное мероприятие Г.2</w:t>
            </w:r>
            <w:r w:rsidRPr="00B70280">
              <w:rPr>
                <w:sz w:val="20"/>
              </w:rPr>
              <w:br/>
              <w:t>"Внедрение сегментов аппаратно-программного комплекса "Безопасный город" на муниципальном уровне и их интеграция в комплексную систему обеспечения безопасности жизнедеятельности населения субъекта Российской Федерации"</w:t>
            </w:r>
          </w:p>
        </w:tc>
        <w:tc>
          <w:tcPr>
            <w:tcW w:w="1768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</w:t>
            </w:r>
          </w:p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 том числе:</w:t>
            </w:r>
          </w:p>
        </w:tc>
        <w:tc>
          <w:tcPr>
            <w:tcW w:w="71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Г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02</w:t>
            </w:r>
          </w:p>
        </w:tc>
        <w:tc>
          <w:tcPr>
            <w:tcW w:w="1150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07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1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93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  <w:lang w:val="en-US"/>
              </w:rPr>
            </w:pPr>
            <w:r w:rsidRPr="00B70280">
              <w:rPr>
                <w:sz w:val="20"/>
                <w:lang w:val="en-US"/>
              </w:rPr>
              <w:t>-</w:t>
            </w:r>
          </w:p>
        </w:tc>
        <w:tc>
          <w:tcPr>
            <w:tcW w:w="972" w:type="dxa"/>
            <w:noWrap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A9675B">
        <w:tc>
          <w:tcPr>
            <w:tcW w:w="3160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1768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Крым</w:t>
            </w:r>
          </w:p>
        </w:tc>
        <w:tc>
          <w:tcPr>
            <w:tcW w:w="71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Г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02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0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9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</w:p>
        </w:tc>
        <w:tc>
          <w:tcPr>
            <w:tcW w:w="9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A9675B">
        <w:tc>
          <w:tcPr>
            <w:tcW w:w="3160" w:type="dxa"/>
            <w:vMerge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</w:p>
        </w:tc>
        <w:tc>
          <w:tcPr>
            <w:tcW w:w="1768" w:type="dxa"/>
          </w:tcPr>
          <w:p w:rsidR="00B70280" w:rsidRPr="00B70280" w:rsidRDefault="00B70280" w:rsidP="00B70280">
            <w:pPr>
              <w:spacing w:after="120" w:line="220" w:lineRule="exact"/>
              <w:jc w:val="left"/>
              <w:rPr>
                <w:sz w:val="20"/>
              </w:rPr>
            </w:pPr>
            <w:r w:rsidRPr="00B70280">
              <w:rPr>
                <w:sz w:val="20"/>
              </w:rPr>
              <w:t>г. Севастополь</w:t>
            </w:r>
          </w:p>
        </w:tc>
        <w:tc>
          <w:tcPr>
            <w:tcW w:w="71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Г</w:t>
            </w:r>
          </w:p>
        </w:tc>
        <w:tc>
          <w:tcPr>
            <w:tcW w:w="719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02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07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1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93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50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  <w:lang w:val="en-US"/>
              </w:rPr>
            </w:pPr>
            <w:r w:rsidRPr="00B70280">
              <w:rPr>
                <w:sz w:val="20"/>
                <w:lang w:val="en-US"/>
              </w:rPr>
              <w:t>-</w:t>
            </w:r>
          </w:p>
        </w:tc>
        <w:tc>
          <w:tcPr>
            <w:tcW w:w="972" w:type="dxa"/>
          </w:tcPr>
          <w:p w:rsidR="00B70280" w:rsidRPr="00B70280" w:rsidRDefault="00B70280" w:rsidP="00B70280">
            <w:pPr>
              <w:spacing w:after="120" w:line="220" w:lineRule="exact"/>
              <w:ind w:left="-85" w:right="-85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</w:tbl>
    <w:p w:rsidR="00B70280" w:rsidRPr="00B70280" w:rsidRDefault="00B70280" w:rsidP="00B70280">
      <w:pPr>
        <w:spacing w:line="240" w:lineRule="atLeast"/>
      </w:pPr>
      <w:r w:rsidRPr="00B70280">
        <w:t>___________________</w:t>
      </w:r>
    </w:p>
    <w:p w:rsidR="00B70280" w:rsidRPr="00B70280" w:rsidRDefault="00B70280" w:rsidP="00B70280">
      <w:pPr>
        <w:spacing w:line="120" w:lineRule="exact"/>
      </w:pPr>
    </w:p>
    <w:p w:rsidR="00B70280" w:rsidRPr="00B70280" w:rsidRDefault="00B70280" w:rsidP="00B70280">
      <w:pPr>
        <w:spacing w:line="240" w:lineRule="atLeast"/>
        <w:rPr>
          <w:sz w:val="20"/>
        </w:rPr>
      </w:pPr>
      <w:r w:rsidRPr="00B70280">
        <w:rPr>
          <w:sz w:val="20"/>
        </w:rPr>
        <w:t xml:space="preserve">* Отображено финансирование в рамках федеральной целевой программы "Создание системы обеспечения вызова экстренных оперативных служб по единому номеру "112" </w:t>
      </w:r>
      <w:r w:rsidRPr="00B70280">
        <w:rPr>
          <w:sz w:val="20"/>
        </w:rPr>
        <w:br/>
        <w:t>в Российской Федерации на 2013 - 2017 годы".</w:t>
      </w:r>
    </w:p>
    <w:p w:rsidR="00B70280" w:rsidRPr="00B70280" w:rsidRDefault="00B70280" w:rsidP="00B70280">
      <w:pPr>
        <w:spacing w:line="240" w:lineRule="atLeast"/>
      </w:pP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rPr>
          <w:color w:val="FF0000"/>
        </w:rPr>
        <w:br w:type="page"/>
      </w:r>
      <w:r w:rsidR="00C22E37">
        <w:t>ПРИЛОЖЕНИЕ № 16.2</w:t>
      </w:r>
    </w:p>
    <w:p w:rsidR="00B70280" w:rsidRPr="00B70280" w:rsidRDefault="00B70280" w:rsidP="00B70280">
      <w:pPr>
        <w:ind w:left="9926"/>
        <w:jc w:val="center"/>
      </w:pPr>
      <w:r w:rsidRPr="00B70280">
        <w:t>к государственной программе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Российской Федерации "Защита населения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и территорий от чрезвычайных ситуаций, обеспечение пожарной безопасности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и безопасности людей на водных объектах"</w:t>
      </w: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120" w:lineRule="exact"/>
      </w:pPr>
    </w:p>
    <w:p w:rsidR="00B70280" w:rsidRPr="00B70280" w:rsidRDefault="00B70280" w:rsidP="00B70280">
      <w:pPr>
        <w:spacing w:line="240" w:lineRule="atLeast"/>
        <w:jc w:val="center"/>
        <w:rPr>
          <w:b/>
        </w:rPr>
      </w:pPr>
      <w:r w:rsidRPr="00B70280">
        <w:rPr>
          <w:b/>
        </w:rPr>
        <w:t>С В Е Д Е Н И Я</w:t>
      </w:r>
    </w:p>
    <w:p w:rsidR="00B70280" w:rsidRPr="00B70280" w:rsidRDefault="00B70280" w:rsidP="00B70280">
      <w:pPr>
        <w:spacing w:line="120" w:lineRule="exact"/>
        <w:jc w:val="center"/>
        <w:rPr>
          <w:b/>
        </w:rPr>
      </w:pPr>
    </w:p>
    <w:p w:rsidR="00B70280" w:rsidRPr="00B70280" w:rsidRDefault="00B70280" w:rsidP="00B70280">
      <w:pPr>
        <w:spacing w:line="240" w:lineRule="atLeast"/>
        <w:jc w:val="center"/>
        <w:rPr>
          <w:b/>
        </w:rPr>
      </w:pPr>
      <w:r w:rsidRPr="00B70280">
        <w:rPr>
          <w:b/>
        </w:rPr>
        <w:t xml:space="preserve">о ресурсном обеспечении за счет средств федерального бюджета реализации мероприятий </w:t>
      </w:r>
      <w:r w:rsidRPr="00B70280">
        <w:rPr>
          <w:b/>
        </w:rPr>
        <w:br/>
        <w:t xml:space="preserve">государственной программы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 на приоритетной территории </w:t>
      </w:r>
      <w:r w:rsidRPr="00B70280">
        <w:rPr>
          <w:b/>
        </w:rPr>
        <w:br/>
        <w:t>Республики Крым и г. Севастополя на 2021 - 2030 годы</w:t>
      </w:r>
    </w:p>
    <w:p w:rsidR="00B70280" w:rsidRPr="00B70280" w:rsidRDefault="00B70280" w:rsidP="00B70280">
      <w:pPr>
        <w:spacing w:line="240" w:lineRule="atLeast"/>
      </w:pPr>
    </w:p>
    <w:p w:rsidR="00B70280" w:rsidRPr="00B70280" w:rsidRDefault="00B70280" w:rsidP="00B70280">
      <w:pPr>
        <w:spacing w:line="240" w:lineRule="atLeast"/>
        <w:jc w:val="right"/>
      </w:pPr>
      <w:r w:rsidRPr="00B70280">
        <w:t>(тыс. рублей)</w:t>
      </w:r>
    </w:p>
    <w:p w:rsidR="00B70280" w:rsidRPr="00B70280" w:rsidRDefault="00B70280" w:rsidP="00B70280">
      <w:pPr>
        <w:spacing w:line="120" w:lineRule="exact"/>
        <w:jc w:val="right"/>
      </w:pPr>
    </w:p>
    <w:tbl>
      <w:tblPr>
        <w:tblW w:w="15878" w:type="dxa"/>
        <w:tblInd w:w="-5" w:type="dxa"/>
        <w:tblLayout w:type="fixed"/>
        <w:tblLook w:val="04A0"/>
      </w:tblPr>
      <w:tblGrid>
        <w:gridCol w:w="2127"/>
        <w:gridCol w:w="1701"/>
        <w:gridCol w:w="709"/>
        <w:gridCol w:w="708"/>
        <w:gridCol w:w="709"/>
        <w:gridCol w:w="568"/>
        <w:gridCol w:w="992"/>
        <w:gridCol w:w="992"/>
        <w:gridCol w:w="993"/>
        <w:gridCol w:w="992"/>
        <w:gridCol w:w="992"/>
        <w:gridCol w:w="992"/>
        <w:gridCol w:w="851"/>
        <w:gridCol w:w="850"/>
        <w:gridCol w:w="851"/>
        <w:gridCol w:w="851"/>
      </w:tblGrid>
      <w:tr w:rsidR="00B70280" w:rsidRPr="00B70280" w:rsidTr="00417FB4">
        <w:trPr>
          <w:trHeight w:val="1212"/>
          <w:tblHeader/>
        </w:trPr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Наименование подпрограммы государственной программы, основного мероприятия, мероприятия, федеральной целевой программы,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Приоритетная территория (субъект Российской Федерации, входящий в состав приоритетной территории)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Объемы бюджетных ассигнований</w:t>
            </w:r>
          </w:p>
        </w:tc>
      </w:tr>
      <w:tr w:rsidR="00B70280" w:rsidRPr="00B70280" w:rsidTr="00417FB4">
        <w:trPr>
          <w:trHeight w:val="450"/>
          <w:tblHeader/>
        </w:trPr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ГП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70280">
              <w:rPr>
                <w:sz w:val="18"/>
                <w:szCs w:val="18"/>
              </w:rPr>
              <w:t>пГП</w:t>
            </w:r>
            <w:proofErr w:type="spellEnd"/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2021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2022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2027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2028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2029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2030 год</w:t>
            </w:r>
          </w:p>
        </w:tc>
      </w:tr>
      <w:tr w:rsidR="00B70280" w:rsidRPr="00B70280" w:rsidTr="00C00D87">
        <w:trPr>
          <w:trHeight w:val="207"/>
          <w:tblHeader/>
        </w:trPr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</w:p>
        </w:tc>
      </w:tr>
      <w:tr w:rsidR="00B70280" w:rsidRPr="00B70280" w:rsidTr="00C22E37">
        <w:trPr>
          <w:trHeight w:val="303"/>
          <w:tblHeader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C22E37" w:rsidRDefault="00C22E37" w:rsidP="00B7028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22E3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C22E37" w:rsidRDefault="00C22E37" w:rsidP="00B7028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22E3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C22E37" w:rsidRDefault="00C22E37" w:rsidP="00B7028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22E3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C22E37" w:rsidRDefault="00C22E37" w:rsidP="00B7028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22E3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C22E37" w:rsidRDefault="00C22E37" w:rsidP="00B7028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22E3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C22E37" w:rsidRDefault="00C22E37" w:rsidP="00B7028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22E3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C22E37" w:rsidRDefault="00C22E37" w:rsidP="00B70280">
            <w:pPr>
              <w:spacing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C22E37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C22E37" w:rsidRDefault="00C22E37" w:rsidP="00B70280">
            <w:pPr>
              <w:spacing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C22E37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C22E37" w:rsidRDefault="00C22E37" w:rsidP="00B70280">
            <w:pPr>
              <w:spacing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C22E37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C22E37" w:rsidRDefault="00C22E37" w:rsidP="00B70280">
            <w:pPr>
              <w:spacing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C22E37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C22E37" w:rsidRDefault="00C22E37" w:rsidP="00B70280">
            <w:pPr>
              <w:spacing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C22E37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C22E37" w:rsidRDefault="00C22E37" w:rsidP="00B70280">
            <w:pPr>
              <w:spacing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C22E37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C22E37" w:rsidRDefault="00C22E37" w:rsidP="00B70280">
            <w:pPr>
              <w:spacing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C22E37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C22E37" w:rsidRDefault="00C22E37" w:rsidP="00B70280">
            <w:pPr>
              <w:spacing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C22E37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C22E37" w:rsidRDefault="00C22E37" w:rsidP="00B70280">
            <w:pPr>
              <w:spacing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C22E37"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0280" w:rsidRPr="00C22E37" w:rsidRDefault="00C22E37" w:rsidP="00B70280">
            <w:pPr>
              <w:spacing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C22E37">
              <w:rPr>
                <w:bCs/>
                <w:sz w:val="18"/>
                <w:szCs w:val="18"/>
              </w:rPr>
              <w:t>23</w:t>
            </w:r>
          </w:p>
        </w:tc>
      </w:tr>
      <w:tr w:rsidR="00B70280" w:rsidRPr="00B70280" w:rsidTr="00417FB4">
        <w:trPr>
          <w:trHeight w:val="255"/>
          <w:tblHeader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70280" w:rsidRPr="00B70280" w:rsidTr="00417FB4">
        <w:trPr>
          <w:trHeight w:val="585"/>
        </w:trPr>
        <w:tc>
          <w:tcPr>
            <w:tcW w:w="2127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Государственная программа 10. 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Республика Крым и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г. Севастополь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2399191,2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2452678,6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2522951,4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2425551,5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2428165,0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2428165,0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2428165,0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2428165,0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2428165,0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2428165</w:t>
            </w:r>
          </w:p>
        </w:tc>
      </w:tr>
      <w:tr w:rsidR="00B70280" w:rsidRPr="00B70280" w:rsidTr="00417FB4">
        <w:trPr>
          <w:trHeight w:val="409"/>
        </w:trPr>
        <w:tc>
          <w:tcPr>
            <w:tcW w:w="2127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Республика Крым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1418181,1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1464005,5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1519878,7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1442683,9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1444237,2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1444237,2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1444237,2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1444237,2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1444237,2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1444237,2</w:t>
            </w:r>
          </w:p>
        </w:tc>
      </w:tr>
      <w:tr w:rsidR="00B70280" w:rsidRPr="00B70280" w:rsidTr="00417FB4">
        <w:trPr>
          <w:trHeight w:val="510"/>
        </w:trPr>
        <w:tc>
          <w:tcPr>
            <w:tcW w:w="2127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 xml:space="preserve">Город федерального значения 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г. Севастополь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981010,1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988673,1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1003072,7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982867,6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983927,8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983927,8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983927,8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983927,8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983927,8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983927,8</w:t>
            </w:r>
          </w:p>
        </w:tc>
      </w:tr>
      <w:tr w:rsidR="00B70280" w:rsidRPr="00B70280" w:rsidTr="00417FB4">
        <w:trPr>
          <w:trHeight w:val="510"/>
        </w:trPr>
        <w:tc>
          <w:tcPr>
            <w:tcW w:w="2127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Подпрограмма 1. Предупреждение, спасение, помощь</w:t>
            </w:r>
          </w:p>
        </w:tc>
        <w:tc>
          <w:tcPr>
            <w:tcW w:w="170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Республика Крым и г. Севастополь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619954,5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619954,5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620642,4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605999,1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606651,6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606651,6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606651,6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606651,6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606651,6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606651,6</w:t>
            </w:r>
          </w:p>
        </w:tc>
      </w:tr>
      <w:tr w:rsidR="00B70280" w:rsidRPr="00B70280" w:rsidTr="00417FB4">
        <w:trPr>
          <w:trHeight w:val="255"/>
        </w:trPr>
        <w:tc>
          <w:tcPr>
            <w:tcW w:w="2127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Республика Крым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3359,1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3359,1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3359,1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3279,9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3283,4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3283,4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3283,4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3283,4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3283,4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3283,4</w:t>
            </w:r>
          </w:p>
        </w:tc>
      </w:tr>
      <w:tr w:rsidR="00B70280" w:rsidRPr="00B70280" w:rsidTr="00417FB4">
        <w:trPr>
          <w:trHeight w:val="510"/>
        </w:trPr>
        <w:tc>
          <w:tcPr>
            <w:tcW w:w="2127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Город федерального значения Севастополь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616595,4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616595,4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617283,3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602719,2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603368,2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603368,2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603368,2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603368,2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603368,2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603368,2</w:t>
            </w:r>
          </w:p>
        </w:tc>
      </w:tr>
      <w:tr w:rsidR="00B70280" w:rsidRPr="00B70280" w:rsidTr="00417FB4">
        <w:trPr>
          <w:trHeight w:val="510"/>
        </w:trPr>
        <w:tc>
          <w:tcPr>
            <w:tcW w:w="2127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ОМ 1.3. Обеспечение повседневного функционирования подразделений МЧС России</w:t>
            </w:r>
          </w:p>
        </w:tc>
        <w:tc>
          <w:tcPr>
            <w:tcW w:w="170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Республика Крым и г. Севастополь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1.3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619954,5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619954,5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620642,4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605999,1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606651,6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606651,6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606651,6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606651,6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606651,6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606651,6</w:t>
            </w:r>
          </w:p>
        </w:tc>
      </w:tr>
      <w:tr w:rsidR="00B70280" w:rsidRPr="00B70280" w:rsidTr="00417FB4">
        <w:trPr>
          <w:trHeight w:val="255"/>
        </w:trPr>
        <w:tc>
          <w:tcPr>
            <w:tcW w:w="2127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Республика Крым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1.3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3359,1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3359,1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3359,1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3279,9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3283,4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3283,4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3283,4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3283,4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3283,4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3283,4</w:t>
            </w:r>
          </w:p>
        </w:tc>
      </w:tr>
      <w:tr w:rsidR="00B70280" w:rsidRPr="00B70280" w:rsidTr="00417FB4">
        <w:trPr>
          <w:trHeight w:val="510"/>
        </w:trPr>
        <w:tc>
          <w:tcPr>
            <w:tcW w:w="2127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Город федерального значения Севастополь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1.3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616595,4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616595,4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617283,3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602719,2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603368,2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603368,2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603368,2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603368,2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603368,2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603368,2</w:t>
            </w:r>
          </w:p>
        </w:tc>
      </w:tr>
      <w:tr w:rsidR="00B70280" w:rsidRPr="00B70280" w:rsidTr="00417FB4">
        <w:trPr>
          <w:trHeight w:val="510"/>
        </w:trPr>
        <w:tc>
          <w:tcPr>
            <w:tcW w:w="2127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Подпрограмма 2. Обеспечение и управление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Республика Крым и г. Севастополь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1779236,7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1832724,1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1902309,0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1819552,5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1821513,4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1821513,4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1821513,4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1821513,4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1821513,4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1821513,4</w:t>
            </w:r>
          </w:p>
        </w:tc>
      </w:tr>
      <w:tr w:rsidR="00B70280" w:rsidRPr="00B70280" w:rsidTr="00417FB4">
        <w:trPr>
          <w:trHeight w:val="255"/>
        </w:trPr>
        <w:tc>
          <w:tcPr>
            <w:tcW w:w="2127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Республика Крым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1414822,0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1460646,4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1516519,6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1439404,1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1440953,8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1440953,8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1440953,8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1440953,8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1440953,8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1440953,8</w:t>
            </w:r>
          </w:p>
        </w:tc>
      </w:tr>
      <w:tr w:rsidR="00B70280" w:rsidRPr="00B70280" w:rsidTr="00417FB4">
        <w:trPr>
          <w:trHeight w:val="510"/>
        </w:trPr>
        <w:tc>
          <w:tcPr>
            <w:tcW w:w="2127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Город федерального значения Севастополь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364414,7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372077,7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385789,4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380148,4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380559,6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380559,6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380559,6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380559,6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380559,6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380559,6</w:t>
            </w:r>
          </w:p>
        </w:tc>
      </w:tr>
      <w:tr w:rsidR="00B70280" w:rsidRPr="00B70280" w:rsidTr="00417FB4">
        <w:trPr>
          <w:trHeight w:val="510"/>
        </w:trPr>
        <w:tc>
          <w:tcPr>
            <w:tcW w:w="2127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ОМ  2.1. Обеспечение повседневного функционирования подразделений центрального аппарата и территориальных подразделений МЧС России</w:t>
            </w:r>
          </w:p>
        </w:tc>
        <w:tc>
          <w:tcPr>
            <w:tcW w:w="170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Республика Крым и г. Севастополь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2.1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1779236,7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1832724,1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1902309,0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1819552,5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1821513,4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1821513,4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1821513,4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1821513,4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1821513,4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1821513,4</w:t>
            </w:r>
          </w:p>
        </w:tc>
      </w:tr>
      <w:tr w:rsidR="00B70280" w:rsidRPr="00B70280" w:rsidTr="00417FB4">
        <w:trPr>
          <w:trHeight w:val="255"/>
        </w:trPr>
        <w:tc>
          <w:tcPr>
            <w:tcW w:w="2127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Республика Крым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2.1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1414822,0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1460646,4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1516519,6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1439404,1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1440953,8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1440953,8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1440953,8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1440953,8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1440953,8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1440953,8</w:t>
            </w:r>
          </w:p>
        </w:tc>
      </w:tr>
      <w:tr w:rsidR="00B70280" w:rsidRPr="00B70280" w:rsidTr="00417FB4">
        <w:trPr>
          <w:trHeight w:val="510"/>
        </w:trPr>
        <w:tc>
          <w:tcPr>
            <w:tcW w:w="2127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Город федерального значения Севастополь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177</w:t>
            </w:r>
          </w:p>
        </w:tc>
        <w:tc>
          <w:tcPr>
            <w:tcW w:w="70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2.1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364414,7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372077,7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385789,4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380148,4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380559,6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380559,6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380559,6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380559,6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380559,6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380559,6</w:t>
            </w:r>
          </w:p>
        </w:tc>
      </w:tr>
    </w:tbl>
    <w:p w:rsidR="00B70280" w:rsidRPr="00B70280" w:rsidRDefault="00B70280" w:rsidP="00B70280">
      <w:pPr>
        <w:spacing w:line="240" w:lineRule="atLeast"/>
      </w:pPr>
    </w:p>
    <w:p w:rsidR="00B70280" w:rsidRPr="00B70280" w:rsidRDefault="00B70280" w:rsidP="00B70280">
      <w:pPr>
        <w:spacing w:line="240" w:lineRule="atLeast"/>
      </w:pPr>
      <w:r w:rsidRPr="00B70280">
        <w:t>____________________</w:t>
      </w:r>
    </w:p>
    <w:p w:rsidR="00B70280" w:rsidRPr="00B70280" w:rsidRDefault="00B70280" w:rsidP="00B70280">
      <w:pPr>
        <w:spacing w:line="120" w:lineRule="exact"/>
      </w:pPr>
    </w:p>
    <w:p w:rsidR="00B70280" w:rsidRPr="00B70280" w:rsidRDefault="00B70280" w:rsidP="00B70280">
      <w:pPr>
        <w:spacing w:line="240" w:lineRule="atLeast"/>
        <w:rPr>
          <w:sz w:val="20"/>
        </w:rPr>
      </w:pPr>
      <w:r w:rsidRPr="00B70280">
        <w:rPr>
          <w:sz w:val="20"/>
        </w:rPr>
        <w:t>* Объемы бюджетных ассигнований ресурсного обеспечения Программы на 2024 - 2030 годы подлежат уточнению в установленном порядке при формировании проекта федерального бюджета на очередной финансовый год и плановый период.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br w:type="page"/>
      </w:r>
      <w:r w:rsidR="00C22E37">
        <w:t>ПРИЛОЖЕНИЕ № 17.1</w:t>
      </w:r>
    </w:p>
    <w:p w:rsidR="00B70280" w:rsidRPr="00B70280" w:rsidRDefault="00B70280" w:rsidP="00B70280">
      <w:pPr>
        <w:ind w:left="9926"/>
        <w:jc w:val="center"/>
      </w:pPr>
      <w:r w:rsidRPr="00B70280">
        <w:t>к государственной программе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Российской Федерации "Защита населения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и территорий от чрезвычайных ситуаций, обеспечение пожарной безопасности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и безопасности людей на водных объектах"</w:t>
      </w: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120" w:lineRule="exact"/>
      </w:pPr>
    </w:p>
    <w:p w:rsidR="00B70280" w:rsidRPr="00B70280" w:rsidRDefault="00B70280" w:rsidP="00B70280">
      <w:pPr>
        <w:spacing w:line="240" w:lineRule="atLeast"/>
        <w:jc w:val="center"/>
        <w:rPr>
          <w:b/>
        </w:rPr>
      </w:pPr>
      <w:r w:rsidRPr="00B70280">
        <w:rPr>
          <w:b/>
        </w:rPr>
        <w:t>С В Е Д Е Н И Я</w:t>
      </w:r>
    </w:p>
    <w:p w:rsidR="00B70280" w:rsidRPr="00B70280" w:rsidRDefault="00B70280" w:rsidP="00B70280">
      <w:pPr>
        <w:spacing w:line="120" w:lineRule="exact"/>
        <w:jc w:val="center"/>
        <w:rPr>
          <w:b/>
        </w:rPr>
      </w:pPr>
    </w:p>
    <w:p w:rsidR="00B70280" w:rsidRPr="00B70280" w:rsidRDefault="00B70280" w:rsidP="00B70280">
      <w:pPr>
        <w:spacing w:line="240" w:lineRule="atLeast"/>
        <w:jc w:val="center"/>
        <w:rPr>
          <w:b/>
        </w:rPr>
      </w:pPr>
      <w:r w:rsidRPr="00B70280">
        <w:rPr>
          <w:b/>
        </w:rPr>
        <w:t xml:space="preserve">о ресурсном обеспечении и прогнозной (справочной) оценке расходов федерального бюджета, </w:t>
      </w:r>
      <w:r w:rsidRPr="00B70280">
        <w:rPr>
          <w:b/>
        </w:rPr>
        <w:br/>
        <w:t xml:space="preserve">бюджетов государственных внебюджетных фондов Российской Федерации, бюджетов субъектов Российской Федерации, территориальных государственных внебюджетных фондов, местных бюджетов, компаний с государственным участием </w:t>
      </w:r>
      <w:r w:rsidRPr="00B70280">
        <w:rPr>
          <w:b/>
        </w:rPr>
        <w:br/>
        <w:t xml:space="preserve">и иных внебюджетных источников на реализацию мероприятий государственной программы Российской Федерации </w:t>
      </w:r>
      <w:r w:rsidRPr="00B70280">
        <w:rPr>
          <w:b/>
        </w:rPr>
        <w:br/>
        <w:t>"Защита населения и территорий от чрезвычайных ситуаций, обеспечение пожарной безопасности и безопасности людей на водных объектах" на приоритетной территории Республики Крым и г. Севастополя на 2017 - 2020 годы</w:t>
      </w:r>
    </w:p>
    <w:p w:rsidR="00B70280" w:rsidRPr="00B70280" w:rsidRDefault="00B70280" w:rsidP="00B70280">
      <w:pPr>
        <w:spacing w:line="240" w:lineRule="atLeast"/>
      </w:pPr>
    </w:p>
    <w:p w:rsidR="00B70280" w:rsidRPr="00B70280" w:rsidRDefault="00B70280" w:rsidP="00B70280">
      <w:pPr>
        <w:spacing w:line="240" w:lineRule="atLeast"/>
        <w:jc w:val="right"/>
      </w:pPr>
      <w:r w:rsidRPr="00B70280">
        <w:t>(тыс. рублей)</w:t>
      </w:r>
    </w:p>
    <w:tbl>
      <w:tblPr>
        <w:tblW w:w="15735" w:type="dxa"/>
        <w:tblInd w:w="-5" w:type="dxa"/>
        <w:tblLook w:val="04A0"/>
      </w:tblPr>
      <w:tblGrid>
        <w:gridCol w:w="2410"/>
        <w:gridCol w:w="2835"/>
        <w:gridCol w:w="1843"/>
        <w:gridCol w:w="1417"/>
        <w:gridCol w:w="1418"/>
        <w:gridCol w:w="1559"/>
        <w:gridCol w:w="1418"/>
        <w:gridCol w:w="1417"/>
        <w:gridCol w:w="1418"/>
      </w:tblGrid>
      <w:tr w:rsidR="00B70280" w:rsidRPr="00B70280" w:rsidTr="00417FB4">
        <w:trPr>
          <w:trHeight w:val="1060"/>
          <w:tblHeader/>
        </w:trPr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Приоритетная территория (субъект Российской Федерации, входящий в состав приоритетной территории)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 </w:t>
            </w:r>
            <w:r w:rsidRPr="00B70280">
              <w:rPr>
                <w:sz w:val="20"/>
              </w:rPr>
              <w:t>Объемы бюджетных ассигнований</w:t>
            </w:r>
          </w:p>
        </w:tc>
      </w:tr>
      <w:tr w:rsidR="00B70280" w:rsidRPr="00B70280" w:rsidTr="00417FB4">
        <w:trPr>
          <w:trHeight w:val="300"/>
          <w:tblHeader/>
        </w:trPr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2017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2018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2019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2020 год</w:t>
            </w:r>
          </w:p>
        </w:tc>
      </w:tr>
      <w:tr w:rsidR="00B70280" w:rsidRPr="00B70280" w:rsidTr="00417FB4">
        <w:trPr>
          <w:trHeight w:val="258"/>
          <w:tblHeader/>
        </w:trPr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факт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факт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факт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</w:tr>
      <w:tr w:rsidR="00B70280" w:rsidRPr="00B70280" w:rsidTr="00417FB4">
        <w:trPr>
          <w:trHeight w:val="119"/>
          <w:tblHeader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jc w:val="center"/>
              <w:rPr>
                <w:sz w:val="18"/>
                <w:szCs w:val="18"/>
              </w:rPr>
            </w:pPr>
            <w:r w:rsidRPr="00B70280">
              <w:rPr>
                <w:sz w:val="18"/>
                <w:szCs w:val="18"/>
              </w:rPr>
              <w:t>9</w:t>
            </w:r>
          </w:p>
        </w:tc>
      </w:tr>
      <w:tr w:rsidR="00B70280" w:rsidRPr="00B70280" w:rsidTr="00C00D87">
        <w:trPr>
          <w:trHeight w:val="171"/>
          <w:tblHeader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70280" w:rsidRPr="00B70280" w:rsidRDefault="00B70280" w:rsidP="00B70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70280" w:rsidRPr="00B70280" w:rsidRDefault="00B70280" w:rsidP="00B70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70280" w:rsidRPr="00B70280" w:rsidRDefault="00B70280" w:rsidP="00B70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70280" w:rsidRPr="00B70280" w:rsidRDefault="00B70280" w:rsidP="00B70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70280" w:rsidRPr="00B70280" w:rsidRDefault="00B70280" w:rsidP="00B70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70280" w:rsidRPr="00B70280" w:rsidRDefault="00B70280" w:rsidP="00B70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70280" w:rsidRPr="00B70280" w:rsidRDefault="00B70280" w:rsidP="00B70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70280" w:rsidRPr="00B70280" w:rsidRDefault="00B70280" w:rsidP="00B70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70280" w:rsidRPr="00B70280" w:rsidRDefault="00B70280" w:rsidP="00B70280">
            <w:pPr>
              <w:jc w:val="center"/>
              <w:rPr>
                <w:sz w:val="18"/>
                <w:szCs w:val="18"/>
              </w:rPr>
            </w:pP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Крым и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г. Севастополь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3266628,4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3262707,3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2580050,1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2623486,6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2816034,9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2524466,7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3858349,4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B70280" w:rsidRPr="00B70280" w:rsidTr="00417FB4">
        <w:trPr>
          <w:trHeight w:val="51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2420266,7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2417439,2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1742671,2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1759314,4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1494206,5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1727264,6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2230952,7</w:t>
            </w:r>
          </w:p>
        </w:tc>
      </w:tr>
      <w:tr w:rsidR="00B70280" w:rsidRPr="00B70280" w:rsidTr="00C00D87">
        <w:trPr>
          <w:trHeight w:val="57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00D87">
        <w:trPr>
          <w:trHeight w:val="74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бюджеты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846361,7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845268,1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837378,9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864172,2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1309151,4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797202,1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1627396,7</w:t>
            </w:r>
          </w:p>
        </w:tc>
      </w:tr>
      <w:tr w:rsidR="00B70280" w:rsidRPr="00B70280" w:rsidTr="00C00D87">
        <w:trPr>
          <w:trHeight w:val="709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00D87">
        <w:trPr>
          <w:trHeight w:val="421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00D87">
        <w:trPr>
          <w:trHeight w:val="569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средства компаний с государственным участием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00D87">
        <w:trPr>
          <w:trHeight w:val="6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12677,1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Крым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2841650,7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2838481,2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1653523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1993361,3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2171031,8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1989425,3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2373385,5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B70280" w:rsidRPr="00B70280" w:rsidTr="00C00D87">
        <w:trPr>
          <w:trHeight w:val="352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2061821,4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2059745,5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1369462,1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1379829,8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1171268,8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1404327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1576806,4</w:t>
            </w:r>
          </w:p>
        </w:tc>
      </w:tr>
      <w:tr w:rsidR="00B70280" w:rsidRPr="00B70280" w:rsidTr="00C00D87">
        <w:trPr>
          <w:trHeight w:val="852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00D87">
        <w:trPr>
          <w:trHeight w:val="567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бюджеты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779829,3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778735,7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284060,9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613531,5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999763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585098,3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796579,1</w:t>
            </w:r>
          </w:p>
        </w:tc>
      </w:tr>
      <w:tr w:rsidR="00B70280" w:rsidRPr="00B70280" w:rsidTr="00C00D87">
        <w:trPr>
          <w:trHeight w:val="291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C00D87">
        <w:trPr>
          <w:trHeight w:val="15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59126F">
        <w:trPr>
          <w:trHeight w:val="433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средства компаний с государственным участием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59126F">
        <w:trPr>
          <w:trHeight w:val="823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г. Севастополь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424977,7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424226,1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926527,1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630125,3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645003,1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535041,3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1484963,9</w:t>
            </w:r>
          </w:p>
        </w:tc>
      </w:tr>
      <w:tr w:rsidR="00B70280" w:rsidRPr="00B70280" w:rsidTr="00417FB4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B70280" w:rsidRPr="00B70280" w:rsidTr="0059126F">
        <w:trPr>
          <w:trHeight w:val="38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358445,3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357693,7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373209,1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379484,6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322937,6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322937,6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654146,3</w:t>
            </w:r>
          </w:p>
        </w:tc>
      </w:tr>
      <w:tr w:rsidR="00B70280" w:rsidRPr="00B70280" w:rsidTr="0059126F">
        <w:trPr>
          <w:trHeight w:val="717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59126F">
        <w:trPr>
          <w:trHeight w:val="713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бюджеты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66532,4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66532,4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553318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250640,7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309388,4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212103,7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830817,6</w:t>
            </w:r>
          </w:p>
        </w:tc>
      </w:tr>
      <w:tr w:rsidR="00B70280" w:rsidRPr="00B70280" w:rsidTr="0059126F">
        <w:trPr>
          <w:trHeight w:val="713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59126F">
        <w:trPr>
          <w:trHeight w:val="491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средства компаний с государственным участием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76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12677,1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</w:tbl>
    <w:p w:rsidR="00B70280" w:rsidRPr="00B70280" w:rsidRDefault="00B70280" w:rsidP="00B70280">
      <w:pPr>
        <w:spacing w:line="240" w:lineRule="atLeast"/>
        <w:jc w:val="right"/>
      </w:pPr>
    </w:p>
    <w:p w:rsidR="00B70280" w:rsidRPr="00B70280" w:rsidRDefault="00B70280" w:rsidP="00B70280">
      <w:pPr>
        <w:spacing w:line="120" w:lineRule="exact"/>
        <w:jc w:val="right"/>
        <w:rPr>
          <w:color w:val="FF0000"/>
        </w:rPr>
      </w:pP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rPr>
          <w:color w:val="FF0000"/>
        </w:rPr>
        <w:br w:type="page"/>
      </w:r>
      <w:r w:rsidR="00C22E37">
        <w:t>ПРИЛОЖЕНИЕ № 17.2</w:t>
      </w:r>
    </w:p>
    <w:p w:rsidR="00B70280" w:rsidRPr="00B70280" w:rsidRDefault="00B70280" w:rsidP="00B70280">
      <w:pPr>
        <w:ind w:left="9926"/>
        <w:jc w:val="center"/>
      </w:pPr>
      <w:r w:rsidRPr="00B70280">
        <w:t>к государственной программе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Российской Федерации "Защита населения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и территорий от чрезвычайных ситуаций, обеспечение пожарной безопасности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и безопасности людей на водных объектах"</w:t>
      </w: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atLeast"/>
        <w:jc w:val="center"/>
        <w:rPr>
          <w:b/>
        </w:rPr>
      </w:pPr>
      <w:r w:rsidRPr="00B70280">
        <w:rPr>
          <w:b/>
        </w:rPr>
        <w:t>С В Е Д Е Н И Я</w:t>
      </w:r>
    </w:p>
    <w:p w:rsidR="00B70280" w:rsidRPr="00B70280" w:rsidRDefault="00B70280" w:rsidP="00B70280">
      <w:pPr>
        <w:spacing w:line="120" w:lineRule="exact"/>
        <w:jc w:val="center"/>
        <w:rPr>
          <w:b/>
        </w:rPr>
      </w:pPr>
    </w:p>
    <w:p w:rsidR="00B70280" w:rsidRPr="00B70280" w:rsidRDefault="00B70280" w:rsidP="00B70280">
      <w:pPr>
        <w:spacing w:line="240" w:lineRule="atLeast"/>
        <w:jc w:val="center"/>
        <w:rPr>
          <w:b/>
        </w:rPr>
      </w:pPr>
      <w:r w:rsidRPr="00B70280">
        <w:rPr>
          <w:b/>
        </w:rPr>
        <w:t xml:space="preserve">о ресурсном обеспечении и прогнозной (справочной) оценке расходов федерального бюджета, </w:t>
      </w:r>
      <w:r w:rsidRPr="00B70280">
        <w:rPr>
          <w:b/>
        </w:rPr>
        <w:br/>
        <w:t xml:space="preserve">бюджетов государственных внебюджетных фондов Российской Федерации, бюджетов субъектов Российской Федерации, территориальных государственных внебюджетных фондов, местных бюджетов, компаний с государственным участием </w:t>
      </w:r>
      <w:r w:rsidRPr="00B70280">
        <w:rPr>
          <w:b/>
        </w:rPr>
        <w:br/>
        <w:t xml:space="preserve">и иных внебюджетных источников на реализацию мероприятий государственной программы Российской Федерации </w:t>
      </w:r>
      <w:r w:rsidRPr="00B70280">
        <w:rPr>
          <w:b/>
        </w:rPr>
        <w:br/>
        <w:t>"Защита населения и территорий от чрезвычайных ситуаций, обеспечение пожарной безопасности и безопасности людей на водных объектах" на приоритетной территории Республики Крым и г. Севастополя на 2021 - 2030 годы</w:t>
      </w: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atLeast"/>
        <w:jc w:val="right"/>
      </w:pPr>
      <w:r w:rsidRPr="00B70280">
        <w:t>(тыс. рублей)</w:t>
      </w:r>
    </w:p>
    <w:p w:rsidR="00B70280" w:rsidRPr="00B70280" w:rsidRDefault="00B70280" w:rsidP="00B70280">
      <w:pPr>
        <w:spacing w:line="120" w:lineRule="exact"/>
        <w:jc w:val="right"/>
      </w:pPr>
    </w:p>
    <w:tbl>
      <w:tblPr>
        <w:tblW w:w="15492" w:type="dxa"/>
        <w:tblInd w:w="250" w:type="dxa"/>
        <w:tblLook w:val="04A0"/>
      </w:tblPr>
      <w:tblGrid>
        <w:gridCol w:w="2127"/>
        <w:gridCol w:w="2234"/>
        <w:gridCol w:w="1191"/>
        <w:gridCol w:w="1066"/>
        <w:gridCol w:w="1134"/>
        <w:gridCol w:w="1134"/>
        <w:gridCol w:w="1276"/>
        <w:gridCol w:w="1066"/>
        <w:gridCol w:w="1066"/>
        <w:gridCol w:w="1066"/>
        <w:gridCol w:w="1066"/>
        <w:gridCol w:w="1066"/>
      </w:tblGrid>
      <w:tr w:rsidR="00B70280" w:rsidRPr="00B70280" w:rsidTr="0059126F">
        <w:trPr>
          <w:trHeight w:val="1180"/>
          <w:tblHeader/>
        </w:trPr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B70280">
              <w:rPr>
                <w:sz w:val="20"/>
              </w:rPr>
              <w:t>Приоритетные территории (субъект Российской Федерации, входящий в состав приоритетной территории)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B70280">
              <w:rPr>
                <w:sz w:val="20"/>
              </w:rPr>
              <w:t>Источник финансирования</w:t>
            </w:r>
          </w:p>
        </w:tc>
        <w:tc>
          <w:tcPr>
            <w:tcW w:w="111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B70280">
              <w:rPr>
                <w:b/>
                <w:bCs/>
                <w:sz w:val="20"/>
              </w:rPr>
              <w:t> </w:t>
            </w:r>
            <w:r w:rsidRPr="00B70280">
              <w:rPr>
                <w:color w:val="000000"/>
                <w:sz w:val="20"/>
              </w:rPr>
              <w:t> </w:t>
            </w:r>
            <w:r w:rsidRPr="00B70280">
              <w:rPr>
                <w:sz w:val="20"/>
              </w:rPr>
              <w:t>Объемы бюджетных ассигнований</w:t>
            </w:r>
          </w:p>
        </w:tc>
      </w:tr>
      <w:tr w:rsidR="00B70280" w:rsidRPr="00B70280" w:rsidTr="00417FB4">
        <w:trPr>
          <w:trHeight w:val="275"/>
          <w:tblHeader/>
        </w:trPr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2021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2025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2026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2027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2028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2029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2030 год</w:t>
            </w:r>
          </w:p>
        </w:tc>
      </w:tr>
      <w:tr w:rsidR="00B70280" w:rsidRPr="00B70280" w:rsidTr="00C22E37">
        <w:trPr>
          <w:trHeight w:val="255"/>
          <w:tblHeader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C22E37" w:rsidP="00B7028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C22E37" w:rsidP="00B7028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C22E37" w:rsidP="00B7028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C22E37" w:rsidP="00B7028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C22E37" w:rsidP="00B7028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C22E37" w:rsidP="00B7028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C22E37" w:rsidP="00B7028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C22E37" w:rsidP="00B7028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C22E37" w:rsidP="00B7028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C22E37" w:rsidP="00B7028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280" w:rsidRPr="00B70280" w:rsidRDefault="00C22E37" w:rsidP="00B7028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0280" w:rsidRPr="00B70280" w:rsidRDefault="00C22E37" w:rsidP="00B7028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B70280" w:rsidRPr="00B70280" w:rsidTr="00417FB4">
        <w:trPr>
          <w:trHeight w:val="255"/>
          <w:tblHeader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B70280" w:rsidRPr="00B70280" w:rsidTr="00417FB4">
        <w:trPr>
          <w:trHeight w:val="371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 xml:space="preserve">Республика Крым </w:t>
            </w:r>
          </w:p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и г. Севастополь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Всего, 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4112716,2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3684842,2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2522951,4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2425551,5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2428165,0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2428165,0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2428165,0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2428165,0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2428165,0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2428165,0</w:t>
            </w:r>
          </w:p>
        </w:tc>
      </w:tr>
      <w:tr w:rsidR="00B70280" w:rsidRPr="00B70280" w:rsidTr="00417FB4">
        <w:trPr>
          <w:trHeight w:val="255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2399191,2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2452678,6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2522951,4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2425551,5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2428165,0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2428165,0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2428165,0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2428165,0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2428165,0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2428165,0</w:t>
            </w:r>
          </w:p>
        </w:tc>
      </w:tr>
      <w:tr w:rsidR="00B70280" w:rsidRPr="00B70280" w:rsidTr="00417FB4">
        <w:trPr>
          <w:trHeight w:val="765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59126F">
        <w:trPr>
          <w:trHeight w:val="529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бюджеты субъектов Российской Федерации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1700340,9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1218452,0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765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255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местные бюджеты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59126F">
        <w:trPr>
          <w:trHeight w:val="821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компании с государственным участием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иные внебюджетные источники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13184,2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13711,6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59126F">
        <w:trPr>
          <w:trHeight w:val="343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Республика Крым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Всего, 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2145959,6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2249944,0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1519878,7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1442683,9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1444237,2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1444237,2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1444237,2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1444237,2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1444237,2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1444237,2</w:t>
            </w:r>
          </w:p>
        </w:tc>
      </w:tr>
      <w:tr w:rsidR="00B70280" w:rsidRPr="00B70280" w:rsidTr="0059126F">
        <w:trPr>
          <w:trHeight w:val="375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1418181,1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1464005,5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1519878,7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1442683,9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1444237,2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1444237,2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1444237,2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1444237,2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1444237,2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1444237,2</w:t>
            </w:r>
          </w:p>
        </w:tc>
      </w:tr>
      <w:tr w:rsidR="00B70280" w:rsidRPr="00B70280" w:rsidTr="00417FB4">
        <w:trPr>
          <w:trHeight w:val="765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бюджеты субъектов Российской Федерации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727778,5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785938,5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765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59126F">
        <w:trPr>
          <w:trHeight w:val="284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местные бюджеты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59126F">
        <w:trPr>
          <w:trHeight w:val="854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компании с государственным участием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иные внебюджетные источники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59126F">
        <w:trPr>
          <w:trHeight w:val="310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Город федерального значения Севастополь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Всего, 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1966756,6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1434898,2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1003072,7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982867,6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983927,8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983927,8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983927,8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983927,8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983927,8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983927,8</w:t>
            </w:r>
          </w:p>
        </w:tc>
      </w:tr>
      <w:tr w:rsidR="00B70280" w:rsidRPr="00B70280" w:rsidTr="0059126F">
        <w:trPr>
          <w:trHeight w:val="341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федеральный бюджет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981010,1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988673,1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1003072,7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982867,6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983927,8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983927,8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983927,8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983927,8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983927,8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983927,8</w:t>
            </w:r>
          </w:p>
        </w:tc>
      </w:tr>
      <w:tr w:rsidR="00B70280" w:rsidRPr="00B70280" w:rsidTr="00417FB4">
        <w:trPr>
          <w:trHeight w:val="765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бюджеты субъектов Российской Федерации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972562,4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432513,5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765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59126F">
        <w:trPr>
          <w:trHeight w:val="305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местные бюджеты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компании с государственным участием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иные внебюджетные источники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13184,2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13711,6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</w:tr>
    </w:tbl>
    <w:p w:rsidR="00B70280" w:rsidRPr="00B70280" w:rsidRDefault="00B70280" w:rsidP="00B70280">
      <w:pPr>
        <w:spacing w:line="240" w:lineRule="atLeast"/>
      </w:pPr>
    </w:p>
    <w:p w:rsidR="00B70280" w:rsidRPr="00B70280" w:rsidRDefault="00B70280" w:rsidP="00B70280">
      <w:pPr>
        <w:spacing w:line="240" w:lineRule="atLeast"/>
      </w:pPr>
      <w:r w:rsidRPr="00B70280">
        <w:t>____________________</w:t>
      </w:r>
    </w:p>
    <w:p w:rsidR="00B70280" w:rsidRPr="00B70280" w:rsidRDefault="00B70280" w:rsidP="00B70280">
      <w:pPr>
        <w:spacing w:line="120" w:lineRule="exact"/>
      </w:pPr>
    </w:p>
    <w:p w:rsidR="00B70280" w:rsidRPr="00B70280" w:rsidRDefault="00B70280" w:rsidP="00B70280">
      <w:pPr>
        <w:spacing w:line="240" w:lineRule="atLeast"/>
        <w:rPr>
          <w:sz w:val="20"/>
        </w:rPr>
      </w:pPr>
      <w:r w:rsidRPr="00B70280">
        <w:rPr>
          <w:sz w:val="20"/>
        </w:rPr>
        <w:t>* Объемы бюджетных ассигнований ресурсного обеспечения Программы на 2024 - 2030 годы подлежат уточнению в установленном порядке при формировании проекта федерального бюджета на очередной финансовый год и плановый период.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rPr>
          <w:color w:val="FF0000"/>
        </w:rPr>
        <w:br w:type="page"/>
      </w:r>
      <w:r w:rsidR="00C22E37">
        <w:t>ПРИЛОЖЕНИЕ № 18</w:t>
      </w:r>
    </w:p>
    <w:p w:rsidR="00B70280" w:rsidRPr="00B70280" w:rsidRDefault="00B70280" w:rsidP="00B70280">
      <w:pPr>
        <w:ind w:left="9926"/>
        <w:jc w:val="center"/>
      </w:pPr>
      <w:r w:rsidRPr="00B70280">
        <w:t>к государственной программе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Российской Федерации "Защита населения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и территорий от чрезвычайных ситуаций, обеспечение пожарной безопасности</w:t>
      </w:r>
    </w:p>
    <w:p w:rsidR="00B70280" w:rsidRPr="00B70280" w:rsidRDefault="00B70280" w:rsidP="00B70280">
      <w:pPr>
        <w:spacing w:line="240" w:lineRule="atLeast"/>
        <w:ind w:left="9926"/>
        <w:jc w:val="center"/>
      </w:pPr>
      <w:r w:rsidRPr="00B70280">
        <w:t>и безопасности людей на водных объектах"</w:t>
      </w: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exact"/>
      </w:pPr>
    </w:p>
    <w:p w:rsidR="00B70280" w:rsidRPr="00B70280" w:rsidRDefault="00B70280" w:rsidP="00B70280">
      <w:pPr>
        <w:spacing w:line="240" w:lineRule="atLeast"/>
        <w:jc w:val="center"/>
        <w:rPr>
          <w:b/>
        </w:rPr>
      </w:pPr>
      <w:r w:rsidRPr="00B70280">
        <w:rPr>
          <w:b/>
        </w:rPr>
        <w:t>С В Е Д Е Н И Я</w:t>
      </w:r>
    </w:p>
    <w:p w:rsidR="00B70280" w:rsidRPr="00B70280" w:rsidRDefault="00B70280" w:rsidP="00B70280">
      <w:pPr>
        <w:spacing w:line="120" w:lineRule="exact"/>
        <w:jc w:val="center"/>
        <w:rPr>
          <w:b/>
        </w:rPr>
      </w:pPr>
    </w:p>
    <w:p w:rsidR="00B70280" w:rsidRPr="00B70280" w:rsidRDefault="00B70280" w:rsidP="00B70280">
      <w:pPr>
        <w:spacing w:line="240" w:lineRule="atLeast"/>
        <w:jc w:val="center"/>
        <w:rPr>
          <w:b/>
        </w:rPr>
      </w:pPr>
      <w:r w:rsidRPr="00B70280">
        <w:rPr>
          <w:b/>
        </w:rPr>
        <w:t xml:space="preserve">о целях, задачах и целевых показателях (индикаторах) государственной программы Российской Федерации </w:t>
      </w:r>
      <w:r w:rsidRPr="00B70280">
        <w:rPr>
          <w:b/>
        </w:rPr>
        <w:br/>
        <w:t xml:space="preserve">"Защита населения и территорий от чрезвычайных ситуаций, обеспечение пожарной безопасности и безопасности </w:t>
      </w:r>
      <w:r w:rsidRPr="00B70280">
        <w:rPr>
          <w:b/>
        </w:rPr>
        <w:br/>
        <w:t>людей на водных объектах" на приоритетной территории Республики Крым и г. Севастополя</w:t>
      </w:r>
    </w:p>
    <w:p w:rsidR="00B70280" w:rsidRPr="00B70280" w:rsidRDefault="00B70280" w:rsidP="00B70280">
      <w:pPr>
        <w:spacing w:line="240" w:lineRule="atLeast"/>
        <w:rPr>
          <w:color w:val="FF0000"/>
        </w:rPr>
      </w:pPr>
    </w:p>
    <w:tbl>
      <w:tblPr>
        <w:tblW w:w="15848" w:type="dxa"/>
        <w:tblInd w:w="-5" w:type="dxa"/>
        <w:tblLook w:val="04A0"/>
      </w:tblPr>
      <w:tblGrid>
        <w:gridCol w:w="1977"/>
        <w:gridCol w:w="1113"/>
        <w:gridCol w:w="666"/>
        <w:gridCol w:w="866"/>
        <w:gridCol w:w="866"/>
        <w:gridCol w:w="866"/>
        <w:gridCol w:w="866"/>
        <w:gridCol w:w="866"/>
        <w:gridCol w:w="666"/>
        <w:gridCol w:w="666"/>
        <w:gridCol w:w="666"/>
        <w:gridCol w:w="666"/>
        <w:gridCol w:w="666"/>
        <w:gridCol w:w="666"/>
        <w:gridCol w:w="666"/>
        <w:gridCol w:w="751"/>
        <w:gridCol w:w="861"/>
        <w:gridCol w:w="666"/>
        <w:gridCol w:w="822"/>
      </w:tblGrid>
      <w:tr w:rsidR="00B70280" w:rsidRPr="00B70280" w:rsidTr="003A5821">
        <w:trPr>
          <w:trHeight w:val="390"/>
          <w:tblHeader/>
        </w:trPr>
        <w:tc>
          <w:tcPr>
            <w:tcW w:w="19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Наименование территории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2758" w:type="dxa"/>
            <w:gridSpan w:val="17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Значения показателей</w:t>
            </w:r>
          </w:p>
        </w:tc>
      </w:tr>
      <w:tr w:rsidR="00B70280" w:rsidRPr="00B70280" w:rsidTr="003A5821">
        <w:trPr>
          <w:trHeight w:val="300"/>
          <w:tblHeader/>
        </w:trPr>
        <w:tc>
          <w:tcPr>
            <w:tcW w:w="1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2017 год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2018 год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2019 год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2020 год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2021 год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2022 год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2023 год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2024 год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2025 год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2026 год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2027 год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2028 год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2029 год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2030 год</w:t>
            </w:r>
          </w:p>
        </w:tc>
      </w:tr>
      <w:tr w:rsidR="00B70280" w:rsidRPr="00B70280" w:rsidTr="003A5821">
        <w:trPr>
          <w:trHeight w:val="300"/>
          <w:tblHeader/>
        </w:trPr>
        <w:tc>
          <w:tcPr>
            <w:tcW w:w="1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план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факт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план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факт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план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факт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</w:p>
        </w:tc>
      </w:tr>
      <w:tr w:rsidR="00B70280" w:rsidRPr="00B70280" w:rsidTr="003A5821">
        <w:trPr>
          <w:trHeight w:val="300"/>
          <w:tblHeader/>
        </w:trPr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C22E37" w:rsidP="00C22E37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C22E37" w:rsidP="00C22E3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C22E37" w:rsidP="00C22E3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C22E37" w:rsidP="00C22E3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C22E37" w:rsidP="00C22E3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C22E37" w:rsidP="00C22E3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C22E37" w:rsidP="00C22E3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C22E37" w:rsidP="00C22E3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C22E37" w:rsidP="00C22E3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C22E37" w:rsidP="00C22E3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C22E37" w:rsidP="00C22E3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C22E37" w:rsidP="00C22E3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C22E37" w:rsidP="00C22E3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C22E37" w:rsidP="00C22E3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C22E37" w:rsidP="00C22E3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C22E37" w:rsidP="00C22E3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C22E37" w:rsidP="00C22E3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C22E37" w:rsidP="00C22E3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C22E37" w:rsidP="00C22E3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3A5821" w:rsidRPr="00B70280" w:rsidTr="003A5821">
        <w:trPr>
          <w:trHeight w:val="300"/>
          <w:tblHeader/>
        </w:trPr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5821" w:rsidRDefault="003A5821" w:rsidP="00C22E37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5821" w:rsidRDefault="003A5821" w:rsidP="00C22E3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5821" w:rsidRDefault="003A5821" w:rsidP="00C22E3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5821" w:rsidRDefault="003A5821" w:rsidP="00C22E3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5821" w:rsidRDefault="003A5821" w:rsidP="00C22E3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5821" w:rsidRDefault="003A5821" w:rsidP="00C22E3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5821" w:rsidRDefault="003A5821" w:rsidP="00C22E3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5821" w:rsidRDefault="003A5821" w:rsidP="00C22E3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5821" w:rsidRDefault="003A5821" w:rsidP="00C22E3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5821" w:rsidRDefault="003A5821" w:rsidP="00C22E3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5821" w:rsidRDefault="003A5821" w:rsidP="00C22E3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5821" w:rsidRDefault="003A5821" w:rsidP="00C22E3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5821" w:rsidRDefault="003A5821" w:rsidP="00C22E3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5821" w:rsidRDefault="003A5821" w:rsidP="00C22E3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5821" w:rsidRDefault="003A5821" w:rsidP="00C22E3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5821" w:rsidRDefault="003A5821" w:rsidP="00C22E3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5821" w:rsidRDefault="003A5821" w:rsidP="00C22E3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5821" w:rsidRDefault="003A5821" w:rsidP="00C22E37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5821" w:rsidRDefault="003A5821" w:rsidP="00C22E37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B70280" w:rsidRPr="00B70280" w:rsidTr="00417FB4">
        <w:trPr>
          <w:trHeight w:val="633"/>
        </w:trPr>
        <w:tc>
          <w:tcPr>
            <w:tcW w:w="15848" w:type="dxa"/>
            <w:gridSpan w:val="1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Цель Программы - минимизация социального, экономического и экологического ущерба, наносимого населению, экономике и природной среде от ведения и вследствие ведения военных конфликтов, совершения террористических актов,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B70280" w:rsidRPr="00B70280" w:rsidTr="00417FB4">
        <w:trPr>
          <w:trHeight w:val="300"/>
        </w:trPr>
        <w:tc>
          <w:tcPr>
            <w:tcW w:w="15848" w:type="dxa"/>
            <w:gridSpan w:val="1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Задачи Программы - 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объектах, а также ликвидации последствий террористических актов и военных конфликтов, обеспечение и поддержание высокой готовности сил и средств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обеспечение эффективной деятельности и управления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развитие системы обеспечения технологической безопасности и безопасности при использовании атомной энергии, повышение общего уровня безопасности жизнедеятельности населения в субъектах Российской Федерации</w:t>
            </w:r>
          </w:p>
        </w:tc>
      </w:tr>
      <w:tr w:rsidR="00B70280" w:rsidRPr="00B70280" w:rsidTr="00417FB4">
        <w:trPr>
          <w:trHeight w:val="489"/>
        </w:trPr>
        <w:tc>
          <w:tcPr>
            <w:tcW w:w="158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Показатель "Количество зарегистрированных пожаров"</w:t>
            </w:r>
          </w:p>
        </w:tc>
      </w:tr>
      <w:tr w:rsidR="00B70280" w:rsidRPr="00B70280" w:rsidTr="00417FB4">
        <w:trPr>
          <w:trHeight w:val="75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Российская Федерация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151,5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133,077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150,2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132,074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148,9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471,357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75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 xml:space="preserve">Республика Крым и </w:t>
            </w:r>
          </w:p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г. Севастополь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1,714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1,256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1,145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1,685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6,663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59126F">
        <w:trPr>
          <w:trHeight w:val="316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Крым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1,416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0,989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1,404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0,893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1,392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5,254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59126F">
        <w:trPr>
          <w:trHeight w:val="70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г. Севастополь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0,298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0,267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0,296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0,252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0,293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1,419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450"/>
        </w:trPr>
        <w:tc>
          <w:tcPr>
            <w:tcW w:w="1584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Показатель "Количество зарегистрированных пожаров в зданиях сооружениях"</w:t>
            </w:r>
          </w:p>
        </w:tc>
      </w:tr>
      <w:tr w:rsidR="00B70280" w:rsidRPr="00B70280" w:rsidTr="00417FB4">
        <w:trPr>
          <w:trHeight w:val="75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Российская Федерация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175,8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174,2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172,6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169,4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167,8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166,2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164,6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161,4</w:t>
            </w:r>
          </w:p>
        </w:tc>
        <w:tc>
          <w:tcPr>
            <w:tcW w:w="82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159,8</w:t>
            </w:r>
          </w:p>
        </w:tc>
      </w:tr>
      <w:tr w:rsidR="00B70280" w:rsidRPr="00B70280" w:rsidTr="00417FB4">
        <w:trPr>
          <w:trHeight w:val="75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Крым и</w:t>
            </w:r>
          </w:p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 xml:space="preserve"> г. Севастополь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1,76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1,74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1,72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1,71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1,69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1,68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1,66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1,64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1,63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1,61</w:t>
            </w:r>
          </w:p>
        </w:tc>
        <w:tc>
          <w:tcPr>
            <w:tcW w:w="82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1,6</w:t>
            </w:r>
          </w:p>
        </w:tc>
      </w:tr>
      <w:tr w:rsidR="00B70280" w:rsidRPr="00B70280" w:rsidTr="00417FB4">
        <w:trPr>
          <w:trHeight w:val="75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Крым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1,349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1,337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1,324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1,312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1,288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1,275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1,263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1,251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1,239</w:t>
            </w:r>
          </w:p>
        </w:tc>
        <w:tc>
          <w:tcPr>
            <w:tcW w:w="82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1,226</w:t>
            </w:r>
          </w:p>
        </w:tc>
      </w:tr>
      <w:tr w:rsidR="00B70280" w:rsidRPr="00B70280" w:rsidTr="00417FB4">
        <w:trPr>
          <w:trHeight w:val="75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г. Севастополь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0,407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0,404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0,396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0,393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0,389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0,385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0,381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0,378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0,374</w:t>
            </w:r>
          </w:p>
        </w:tc>
        <w:tc>
          <w:tcPr>
            <w:tcW w:w="82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0,37</w:t>
            </w:r>
          </w:p>
        </w:tc>
      </w:tr>
      <w:tr w:rsidR="00B70280" w:rsidRPr="00B70280" w:rsidTr="00417FB4">
        <w:trPr>
          <w:trHeight w:val="450"/>
        </w:trPr>
        <w:tc>
          <w:tcPr>
            <w:tcW w:w="1584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Показатель "Количество происшествий на водных объектах"</w:t>
            </w:r>
          </w:p>
        </w:tc>
      </w:tr>
      <w:tr w:rsidR="00B70280" w:rsidRPr="00B70280" w:rsidTr="00417FB4">
        <w:trPr>
          <w:trHeight w:val="75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Российская Федерация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4,08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3,787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3,483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4,7</w:t>
            </w:r>
          </w:p>
        </w:tc>
        <w:tc>
          <w:tcPr>
            <w:tcW w:w="82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4,6</w:t>
            </w:r>
          </w:p>
        </w:tc>
      </w:tr>
      <w:tr w:rsidR="00B70280" w:rsidRPr="00B70280" w:rsidTr="00417FB4">
        <w:trPr>
          <w:trHeight w:val="75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 xml:space="preserve">Республика Крым и </w:t>
            </w:r>
          </w:p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г. Севастополь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0,029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0,135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0,0919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0,131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0,129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0,125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0,117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0,114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0,111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0,11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0,107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0,105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0,102</w:t>
            </w:r>
          </w:p>
        </w:tc>
        <w:tc>
          <w:tcPr>
            <w:tcW w:w="82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0,101</w:t>
            </w:r>
          </w:p>
        </w:tc>
      </w:tr>
      <w:tr w:rsidR="00B70280" w:rsidRPr="00B70280" w:rsidTr="00417FB4">
        <w:trPr>
          <w:trHeight w:val="75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Крым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0,076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0,107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0,072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0,104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0,102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0,088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0,087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0,085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0,083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0,081</w:t>
            </w:r>
          </w:p>
        </w:tc>
        <w:tc>
          <w:tcPr>
            <w:tcW w:w="82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0,08</w:t>
            </w:r>
          </w:p>
        </w:tc>
      </w:tr>
      <w:tr w:rsidR="00B70280" w:rsidRPr="00B70280" w:rsidTr="00417FB4">
        <w:trPr>
          <w:trHeight w:val="75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г. Севастополь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тыс. единиц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0,029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0,021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0,028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0,0199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0,027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0,014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0,027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0,026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0,025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0,024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0,024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0,023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0,023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0,022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0,022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0,021</w:t>
            </w:r>
          </w:p>
        </w:tc>
        <w:tc>
          <w:tcPr>
            <w:tcW w:w="82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0,021</w:t>
            </w:r>
          </w:p>
        </w:tc>
      </w:tr>
      <w:tr w:rsidR="00B70280" w:rsidRPr="00B70280" w:rsidTr="00417FB4">
        <w:trPr>
          <w:trHeight w:val="450"/>
        </w:trPr>
        <w:tc>
          <w:tcPr>
            <w:tcW w:w="1584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Показатель "Сокращение количества лиц, погибших в происшествиях на водных объектах (по отношению к показателю 2011 года)"</w:t>
            </w:r>
          </w:p>
        </w:tc>
      </w:tr>
      <w:tr w:rsidR="00B70280" w:rsidRPr="00B70280" w:rsidTr="00417FB4">
        <w:trPr>
          <w:trHeight w:val="51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Российская Федерация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процентов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16,4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40,7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17,9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52,6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19,4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51,68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23,9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34</w:t>
            </w:r>
          </w:p>
        </w:tc>
      </w:tr>
      <w:tr w:rsidR="00B70280" w:rsidRPr="00B70280" w:rsidTr="00417FB4">
        <w:trPr>
          <w:trHeight w:val="75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Крым и</w:t>
            </w:r>
          </w:p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г. Севастополь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процентов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Крым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процентов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г. Севастополь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процентов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rPr>
          <w:trHeight w:val="510"/>
        </w:trPr>
        <w:tc>
          <w:tcPr>
            <w:tcW w:w="158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Показатель "Среднее время прибытия пожарно-спасательных подразделений на чрезвычайные ситуации и пожары в городе"</w:t>
            </w:r>
          </w:p>
        </w:tc>
      </w:tr>
      <w:tr w:rsidR="00B70280" w:rsidRPr="00B70280" w:rsidTr="00417FB4">
        <w:trPr>
          <w:trHeight w:val="51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Российская Федерация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6,71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</w:tr>
      <w:tr w:rsidR="00B70280" w:rsidRPr="00B70280" w:rsidTr="00417FB4">
        <w:trPr>
          <w:trHeight w:val="75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 xml:space="preserve">Республика Крым и </w:t>
            </w:r>
          </w:p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г. Севастополь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6,415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2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</w:tr>
      <w:tr w:rsidR="00B70280" w:rsidRPr="00B70280" w:rsidTr="00417FB4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Крым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6,33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5,47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5,44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</w:tr>
      <w:tr w:rsidR="00B70280" w:rsidRPr="00B70280" w:rsidTr="00417FB4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г. Севастополь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7,48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7,36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6,37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</w:tr>
      <w:tr w:rsidR="00B70280" w:rsidRPr="00B70280" w:rsidTr="00417FB4">
        <w:trPr>
          <w:trHeight w:val="300"/>
        </w:trPr>
        <w:tc>
          <w:tcPr>
            <w:tcW w:w="158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Показатель "Среднее время прибытия пожарно-спасательных подразделений на чрезвычайные ситуации и пожары в сельской местности"</w:t>
            </w:r>
          </w:p>
        </w:tc>
      </w:tr>
      <w:tr w:rsidR="00B70280" w:rsidRPr="00B70280" w:rsidTr="00417FB4">
        <w:trPr>
          <w:trHeight w:val="51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Российская Федерация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11,31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12,23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11,5</w:t>
            </w:r>
          </w:p>
        </w:tc>
      </w:tr>
      <w:tr w:rsidR="00B70280" w:rsidRPr="00B70280" w:rsidTr="00417FB4">
        <w:trPr>
          <w:trHeight w:val="75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 xml:space="preserve">Республика Крым и </w:t>
            </w:r>
          </w:p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г. Севастополь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14,46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10,73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9,53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11,6</w:t>
            </w:r>
          </w:p>
        </w:tc>
        <w:tc>
          <w:tcPr>
            <w:tcW w:w="82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11,5</w:t>
            </w:r>
          </w:p>
        </w:tc>
      </w:tr>
      <w:tr w:rsidR="00B70280" w:rsidRPr="00B70280" w:rsidTr="00417FB4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Республика Крым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14,65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9,16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9,28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11,5</w:t>
            </w:r>
          </w:p>
        </w:tc>
      </w:tr>
      <w:tr w:rsidR="00B70280" w:rsidRPr="00B70280" w:rsidTr="00417FB4">
        <w:trPr>
          <w:trHeight w:val="30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г. Севастополь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11,36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9,78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11,5</w:t>
            </w:r>
          </w:p>
        </w:tc>
      </w:tr>
    </w:tbl>
    <w:p w:rsidR="00B70280" w:rsidRPr="00B70280" w:rsidRDefault="00B70280" w:rsidP="00B70280">
      <w:pPr>
        <w:spacing w:line="240" w:lineRule="atLeast"/>
        <w:ind w:left="9926"/>
        <w:jc w:val="center"/>
        <w:rPr>
          <w:color w:val="FF0000"/>
        </w:rPr>
      </w:pPr>
    </w:p>
    <w:p w:rsidR="00B70280" w:rsidRPr="00B70280" w:rsidRDefault="00B70280" w:rsidP="00B70280">
      <w:pPr>
        <w:spacing w:line="240" w:lineRule="atLeast"/>
        <w:ind w:left="9926"/>
        <w:jc w:val="center"/>
        <w:rPr>
          <w:color w:val="000000"/>
        </w:rPr>
      </w:pPr>
      <w:r w:rsidRPr="00B70280">
        <w:rPr>
          <w:color w:val="FF0000"/>
        </w:rPr>
        <w:br w:type="page"/>
      </w:r>
      <w:r w:rsidRPr="00B70280">
        <w:rPr>
          <w:color w:val="000000"/>
        </w:rPr>
        <w:t xml:space="preserve">ПРИЛОЖЕНИЕ № </w:t>
      </w:r>
      <w:r w:rsidR="00C22E37">
        <w:rPr>
          <w:color w:val="000000"/>
        </w:rPr>
        <w:t>19.1</w:t>
      </w:r>
    </w:p>
    <w:p w:rsidR="00B70280" w:rsidRPr="00B70280" w:rsidRDefault="00B70280" w:rsidP="00B70280">
      <w:pPr>
        <w:ind w:left="9926"/>
        <w:jc w:val="center"/>
        <w:rPr>
          <w:color w:val="000000"/>
        </w:rPr>
      </w:pPr>
      <w:r w:rsidRPr="00B70280">
        <w:rPr>
          <w:color w:val="000000"/>
        </w:rPr>
        <w:t>к государственной программе</w:t>
      </w:r>
    </w:p>
    <w:p w:rsidR="00B70280" w:rsidRPr="00B70280" w:rsidRDefault="00B70280" w:rsidP="00B70280">
      <w:pPr>
        <w:spacing w:line="240" w:lineRule="atLeast"/>
        <w:ind w:left="9926"/>
        <w:jc w:val="center"/>
        <w:rPr>
          <w:color w:val="000000"/>
        </w:rPr>
      </w:pPr>
      <w:r w:rsidRPr="00B70280">
        <w:rPr>
          <w:color w:val="000000"/>
        </w:rPr>
        <w:t>Российской Федерации "Защита населения</w:t>
      </w:r>
    </w:p>
    <w:p w:rsidR="00B70280" w:rsidRPr="00B70280" w:rsidRDefault="00B70280" w:rsidP="00B70280">
      <w:pPr>
        <w:spacing w:line="240" w:lineRule="atLeast"/>
        <w:ind w:left="9926"/>
        <w:jc w:val="center"/>
        <w:rPr>
          <w:color w:val="000000"/>
        </w:rPr>
      </w:pPr>
      <w:r w:rsidRPr="00B70280">
        <w:rPr>
          <w:color w:val="000000"/>
        </w:rPr>
        <w:t>и территорий от чрезвычайных ситуаций, обеспечение пожарной безопасности</w:t>
      </w:r>
    </w:p>
    <w:p w:rsidR="00B70280" w:rsidRPr="00B70280" w:rsidRDefault="00B70280" w:rsidP="00B70280">
      <w:pPr>
        <w:spacing w:line="240" w:lineRule="atLeast"/>
        <w:ind w:left="9926"/>
        <w:jc w:val="center"/>
        <w:rPr>
          <w:color w:val="000000"/>
        </w:rPr>
      </w:pPr>
      <w:r w:rsidRPr="00B70280">
        <w:rPr>
          <w:color w:val="000000"/>
        </w:rPr>
        <w:t>и безопасности людей на водных объектах"</w:t>
      </w:r>
    </w:p>
    <w:p w:rsidR="00B70280" w:rsidRPr="00B70280" w:rsidRDefault="00B70280" w:rsidP="00B70280">
      <w:pPr>
        <w:spacing w:line="240" w:lineRule="exact"/>
        <w:rPr>
          <w:color w:val="000000"/>
        </w:rPr>
      </w:pPr>
    </w:p>
    <w:p w:rsidR="00B70280" w:rsidRPr="00B70280" w:rsidRDefault="00B70280" w:rsidP="00B70280">
      <w:pPr>
        <w:spacing w:line="240" w:lineRule="exact"/>
        <w:rPr>
          <w:color w:val="000000"/>
        </w:rPr>
      </w:pPr>
    </w:p>
    <w:p w:rsidR="00B70280" w:rsidRPr="00B70280" w:rsidRDefault="00B70280" w:rsidP="00B70280">
      <w:pPr>
        <w:spacing w:line="240" w:lineRule="exact"/>
        <w:rPr>
          <w:color w:val="000000"/>
        </w:rPr>
      </w:pPr>
    </w:p>
    <w:p w:rsidR="00B70280" w:rsidRPr="00B70280" w:rsidRDefault="00B70280" w:rsidP="00B70280">
      <w:pPr>
        <w:spacing w:line="240" w:lineRule="atLeast"/>
        <w:jc w:val="center"/>
        <w:rPr>
          <w:b/>
          <w:color w:val="000000"/>
        </w:rPr>
      </w:pPr>
      <w:r w:rsidRPr="00B70280">
        <w:rPr>
          <w:b/>
          <w:color w:val="000000"/>
        </w:rPr>
        <w:t>С В Е Д Е Н И Я</w:t>
      </w:r>
    </w:p>
    <w:p w:rsidR="00B70280" w:rsidRPr="00B70280" w:rsidRDefault="00B70280" w:rsidP="00B70280">
      <w:pPr>
        <w:spacing w:line="120" w:lineRule="exact"/>
        <w:jc w:val="center"/>
        <w:rPr>
          <w:b/>
          <w:color w:val="000000"/>
        </w:rPr>
      </w:pPr>
    </w:p>
    <w:p w:rsidR="00B70280" w:rsidRPr="00B70280" w:rsidRDefault="00B70280" w:rsidP="00B70280">
      <w:pPr>
        <w:spacing w:line="240" w:lineRule="atLeast"/>
        <w:jc w:val="center"/>
        <w:rPr>
          <w:b/>
          <w:color w:val="000000"/>
        </w:rPr>
      </w:pPr>
      <w:r w:rsidRPr="00B70280">
        <w:rPr>
          <w:b/>
          <w:color w:val="000000"/>
        </w:rPr>
        <w:t xml:space="preserve">о ресурсном обеспечении за счет средств федерального бюджета реализации мероприятий </w:t>
      </w:r>
      <w:r w:rsidRPr="00B70280">
        <w:rPr>
          <w:b/>
          <w:color w:val="000000"/>
        </w:rPr>
        <w:br/>
        <w:t>государственной программы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 на приоритетной территории Калининградской области на 2017 - 2020 годы</w:t>
      </w:r>
    </w:p>
    <w:p w:rsidR="00B70280" w:rsidRPr="00B70280" w:rsidRDefault="00B70280" w:rsidP="00B70280">
      <w:pPr>
        <w:spacing w:line="240" w:lineRule="exact"/>
        <w:rPr>
          <w:color w:val="000000"/>
        </w:rPr>
      </w:pPr>
    </w:p>
    <w:p w:rsidR="00B70280" w:rsidRPr="00B70280" w:rsidRDefault="00B70280" w:rsidP="00B70280">
      <w:pPr>
        <w:spacing w:line="240" w:lineRule="atLeast"/>
        <w:jc w:val="right"/>
        <w:rPr>
          <w:color w:val="000000"/>
        </w:rPr>
      </w:pPr>
      <w:r w:rsidRPr="00B70280">
        <w:rPr>
          <w:color w:val="000000"/>
        </w:rPr>
        <w:t>(тыс. рублей)</w:t>
      </w:r>
    </w:p>
    <w:p w:rsidR="00B70280" w:rsidRPr="00B70280" w:rsidRDefault="00B70280" w:rsidP="00B70280">
      <w:pPr>
        <w:spacing w:line="120" w:lineRule="exact"/>
        <w:jc w:val="right"/>
        <w:rPr>
          <w:color w:val="000000"/>
        </w:rPr>
      </w:pPr>
    </w:p>
    <w:tbl>
      <w:tblPr>
        <w:tblW w:w="4966" w:type="pct"/>
        <w:tblLayout w:type="fixed"/>
        <w:tblLook w:val="04A0"/>
      </w:tblPr>
      <w:tblGrid>
        <w:gridCol w:w="3792"/>
        <w:gridCol w:w="712"/>
        <w:gridCol w:w="566"/>
        <w:gridCol w:w="572"/>
        <w:gridCol w:w="576"/>
        <w:gridCol w:w="1547"/>
        <w:gridCol w:w="1281"/>
        <w:gridCol w:w="1309"/>
        <w:gridCol w:w="1278"/>
        <w:gridCol w:w="1626"/>
        <w:gridCol w:w="1581"/>
        <w:gridCol w:w="974"/>
      </w:tblGrid>
      <w:tr w:rsidR="00B70280" w:rsidRPr="00B70280" w:rsidTr="00417FB4">
        <w:trPr>
          <w:tblHeader/>
        </w:trPr>
        <w:tc>
          <w:tcPr>
            <w:tcW w:w="119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Наименование подпрограммы Программы, основного мероприятия, мероприятия, объекта</w:t>
            </w:r>
          </w:p>
        </w:tc>
        <w:tc>
          <w:tcPr>
            <w:tcW w:w="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 xml:space="preserve">Код бюджетной классификации </w:t>
            </w:r>
            <w:r w:rsidRPr="00B70280">
              <w:rPr>
                <w:bCs/>
                <w:color w:val="000000"/>
                <w:sz w:val="20"/>
              </w:rPr>
              <w:br/>
              <w:t>Российской Федерации</w:t>
            </w:r>
          </w:p>
        </w:tc>
        <w:tc>
          <w:tcPr>
            <w:tcW w:w="30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Объемы бюджетных ассигнований</w:t>
            </w:r>
          </w:p>
        </w:tc>
      </w:tr>
      <w:tr w:rsidR="00B70280" w:rsidRPr="00B70280" w:rsidTr="00417FB4">
        <w:trPr>
          <w:tblHeader/>
        </w:trPr>
        <w:tc>
          <w:tcPr>
            <w:tcW w:w="119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ГРБС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ГП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B70280">
              <w:rPr>
                <w:bCs/>
                <w:color w:val="000000"/>
                <w:sz w:val="20"/>
              </w:rPr>
              <w:t>пГП</w:t>
            </w:r>
            <w:proofErr w:type="spellEnd"/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ОМ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2017 год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2018 год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2019 год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2020 год</w:t>
            </w:r>
          </w:p>
        </w:tc>
      </w:tr>
      <w:tr w:rsidR="00B70280" w:rsidRPr="00B70280" w:rsidTr="003A5821">
        <w:trPr>
          <w:tblHeader/>
        </w:trPr>
        <w:tc>
          <w:tcPr>
            <w:tcW w:w="119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план.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факт.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план.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факт.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план.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факт.</w:t>
            </w: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</w:p>
        </w:tc>
      </w:tr>
      <w:tr w:rsidR="00B70280" w:rsidRPr="00B70280" w:rsidTr="003A5821">
        <w:trPr>
          <w:tblHeader/>
        </w:trPr>
        <w:tc>
          <w:tcPr>
            <w:tcW w:w="1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C22E37" w:rsidP="00C22E37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C22E37" w:rsidP="00C22E37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C22E37" w:rsidP="00C22E37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C22E37" w:rsidP="00C22E37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C22E37" w:rsidP="00C22E37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C22E37" w:rsidP="00C22E37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C22E37" w:rsidP="00C22E37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C22E37" w:rsidP="00C22E37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C22E37" w:rsidP="00C22E37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C22E37" w:rsidP="00C22E37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C22E37" w:rsidP="00C22E37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280" w:rsidRPr="00B70280" w:rsidRDefault="00C22E37" w:rsidP="00C22E37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3A5821" w:rsidRPr="00B70280" w:rsidTr="003A5821">
        <w:trPr>
          <w:tblHeader/>
        </w:trPr>
        <w:tc>
          <w:tcPr>
            <w:tcW w:w="1199" w:type="pct"/>
            <w:tcBorders>
              <w:top w:val="single" w:sz="4" w:space="0" w:color="auto"/>
            </w:tcBorders>
            <w:vAlign w:val="center"/>
          </w:tcPr>
          <w:p w:rsidR="003A5821" w:rsidRDefault="003A5821" w:rsidP="00C22E37">
            <w:pPr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</w:tcBorders>
            <w:vAlign w:val="center"/>
          </w:tcPr>
          <w:p w:rsidR="003A5821" w:rsidRDefault="003A5821" w:rsidP="00C22E37">
            <w:pPr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  <w:vAlign w:val="center"/>
          </w:tcPr>
          <w:p w:rsidR="003A5821" w:rsidRDefault="003A5821" w:rsidP="00C22E37">
            <w:pPr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</w:tcBorders>
            <w:vAlign w:val="center"/>
          </w:tcPr>
          <w:p w:rsidR="003A5821" w:rsidRDefault="003A5821" w:rsidP="00C22E37">
            <w:pPr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</w:tcBorders>
            <w:vAlign w:val="center"/>
          </w:tcPr>
          <w:p w:rsidR="003A5821" w:rsidRDefault="003A5821" w:rsidP="00C22E37">
            <w:pPr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  <w:vAlign w:val="center"/>
          </w:tcPr>
          <w:p w:rsidR="003A5821" w:rsidRDefault="003A5821" w:rsidP="00C22E37">
            <w:pPr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:rsidR="003A5821" w:rsidRDefault="003A5821" w:rsidP="00C22E37">
            <w:pPr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:rsidR="003A5821" w:rsidRDefault="003A5821" w:rsidP="00C22E37">
            <w:pPr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</w:tcBorders>
            <w:vAlign w:val="center"/>
          </w:tcPr>
          <w:p w:rsidR="003A5821" w:rsidRDefault="003A5821" w:rsidP="00C22E37">
            <w:pPr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3A5821" w:rsidRDefault="003A5821" w:rsidP="00C22E37">
            <w:pPr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  <w:vAlign w:val="center"/>
          </w:tcPr>
          <w:p w:rsidR="003A5821" w:rsidRDefault="003A5821" w:rsidP="00C22E37">
            <w:pPr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</w:tcBorders>
            <w:vAlign w:val="center"/>
          </w:tcPr>
          <w:p w:rsidR="003A5821" w:rsidRDefault="003A5821" w:rsidP="00C22E37">
            <w:pPr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</w:tr>
      <w:tr w:rsidR="00B70280" w:rsidRPr="00B70280" w:rsidTr="00417FB4">
        <w:tc>
          <w:tcPr>
            <w:tcW w:w="1199" w:type="pct"/>
          </w:tcPr>
          <w:p w:rsidR="00B70280" w:rsidRPr="00B70280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 xml:space="preserve">Государственная программа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225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179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181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</w:t>
            </w:r>
          </w:p>
        </w:tc>
        <w:tc>
          <w:tcPr>
            <w:tcW w:w="182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00</w:t>
            </w:r>
          </w:p>
        </w:tc>
        <w:tc>
          <w:tcPr>
            <w:tcW w:w="489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675477</w:t>
            </w:r>
          </w:p>
        </w:tc>
        <w:tc>
          <w:tcPr>
            <w:tcW w:w="405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677528,7</w:t>
            </w:r>
          </w:p>
        </w:tc>
        <w:tc>
          <w:tcPr>
            <w:tcW w:w="414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638317,3</w:t>
            </w:r>
          </w:p>
        </w:tc>
        <w:tc>
          <w:tcPr>
            <w:tcW w:w="404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735737,3</w:t>
            </w:r>
          </w:p>
        </w:tc>
        <w:tc>
          <w:tcPr>
            <w:tcW w:w="514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520981,1</w:t>
            </w:r>
          </w:p>
        </w:tc>
        <w:tc>
          <w:tcPr>
            <w:tcW w:w="500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737769,5</w:t>
            </w:r>
          </w:p>
        </w:tc>
        <w:tc>
          <w:tcPr>
            <w:tcW w:w="310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890457,9</w:t>
            </w:r>
          </w:p>
        </w:tc>
      </w:tr>
      <w:tr w:rsidR="00B70280" w:rsidRPr="00B70280" w:rsidTr="00417FB4">
        <w:tc>
          <w:tcPr>
            <w:tcW w:w="1199" w:type="pct"/>
          </w:tcPr>
          <w:p w:rsidR="00B70280" w:rsidRPr="00B70280" w:rsidRDefault="00B70280" w:rsidP="0059126F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Подпрограмма 1 "Предупреждение, спасение, помощь"</w:t>
            </w:r>
          </w:p>
        </w:tc>
        <w:tc>
          <w:tcPr>
            <w:tcW w:w="225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179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181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182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00</w:t>
            </w:r>
          </w:p>
        </w:tc>
        <w:tc>
          <w:tcPr>
            <w:tcW w:w="489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543829,5</w:t>
            </w:r>
          </w:p>
        </w:tc>
        <w:tc>
          <w:tcPr>
            <w:tcW w:w="405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544934,1</w:t>
            </w:r>
          </w:p>
        </w:tc>
        <w:tc>
          <w:tcPr>
            <w:tcW w:w="414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512709,4</w:t>
            </w:r>
          </w:p>
        </w:tc>
        <w:tc>
          <w:tcPr>
            <w:tcW w:w="404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570650,8</w:t>
            </w:r>
          </w:p>
        </w:tc>
        <w:tc>
          <w:tcPr>
            <w:tcW w:w="514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407533,8</w:t>
            </w:r>
          </w:p>
        </w:tc>
        <w:tc>
          <w:tcPr>
            <w:tcW w:w="500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585171,4</w:t>
            </w:r>
          </w:p>
        </w:tc>
        <w:tc>
          <w:tcPr>
            <w:tcW w:w="310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766683,5</w:t>
            </w:r>
          </w:p>
        </w:tc>
      </w:tr>
      <w:tr w:rsidR="00B70280" w:rsidRPr="00B70280" w:rsidTr="00417FB4">
        <w:tc>
          <w:tcPr>
            <w:tcW w:w="1199" w:type="pct"/>
          </w:tcPr>
          <w:p w:rsidR="00B70280" w:rsidRPr="00B70280" w:rsidRDefault="00B70280" w:rsidP="00B70280">
            <w:pPr>
              <w:spacing w:after="100" w:line="240" w:lineRule="atLeast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Основное мероприятие 1.1</w:t>
            </w:r>
            <w:r w:rsidRPr="00B70280">
              <w:rPr>
                <w:color w:val="000000"/>
                <w:sz w:val="20"/>
              </w:rPr>
              <w:br/>
              <w:t>"Управление средствами резервного фонда Правительства Российской Федерации по предупреждению и ликвидации чрезвычайных ситуаций и последствий стихийных бедствий"</w:t>
            </w:r>
          </w:p>
        </w:tc>
        <w:tc>
          <w:tcPr>
            <w:tcW w:w="225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179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181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182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01</w:t>
            </w:r>
          </w:p>
        </w:tc>
        <w:tc>
          <w:tcPr>
            <w:tcW w:w="489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405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414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404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514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500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310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1199" w:type="pct"/>
          </w:tcPr>
          <w:p w:rsidR="00B70280" w:rsidRPr="00B70280" w:rsidRDefault="00B70280" w:rsidP="00B70280">
            <w:pPr>
              <w:spacing w:after="100" w:line="240" w:lineRule="atLeast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Основное мероприятие 1.3</w:t>
            </w:r>
            <w:r w:rsidRPr="00B70280">
              <w:rPr>
                <w:color w:val="000000"/>
                <w:sz w:val="20"/>
              </w:rPr>
              <w:br/>
              <w:t>"Обеспечение повседневного функционирования подразделений МЧС России"</w:t>
            </w:r>
          </w:p>
        </w:tc>
        <w:tc>
          <w:tcPr>
            <w:tcW w:w="225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179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181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182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03</w:t>
            </w:r>
          </w:p>
        </w:tc>
        <w:tc>
          <w:tcPr>
            <w:tcW w:w="489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534179,5</w:t>
            </w:r>
          </w:p>
        </w:tc>
        <w:tc>
          <w:tcPr>
            <w:tcW w:w="405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535284,1</w:t>
            </w:r>
          </w:p>
        </w:tc>
        <w:tc>
          <w:tcPr>
            <w:tcW w:w="414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512709,4</w:t>
            </w:r>
          </w:p>
        </w:tc>
        <w:tc>
          <w:tcPr>
            <w:tcW w:w="404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570650,8</w:t>
            </w:r>
          </w:p>
        </w:tc>
        <w:tc>
          <w:tcPr>
            <w:tcW w:w="514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407533,8</w:t>
            </w:r>
          </w:p>
        </w:tc>
        <w:tc>
          <w:tcPr>
            <w:tcW w:w="500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585171,4</w:t>
            </w:r>
          </w:p>
        </w:tc>
        <w:tc>
          <w:tcPr>
            <w:tcW w:w="310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766683,5</w:t>
            </w:r>
          </w:p>
        </w:tc>
      </w:tr>
      <w:tr w:rsidR="00B70280" w:rsidRPr="00B70280" w:rsidTr="00417FB4">
        <w:tc>
          <w:tcPr>
            <w:tcW w:w="1199" w:type="pct"/>
          </w:tcPr>
          <w:p w:rsidR="00B70280" w:rsidRPr="00B70280" w:rsidRDefault="00B70280" w:rsidP="00B70280">
            <w:pPr>
              <w:spacing w:after="100" w:line="240" w:lineRule="atLeast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Основное мероприятие 1.4</w:t>
            </w:r>
            <w:r w:rsidRPr="00B70280">
              <w:rPr>
                <w:color w:val="000000"/>
                <w:sz w:val="20"/>
              </w:rPr>
              <w:br/>
              <w:t>"Оснащение подразделений МЧС России современными образцами техники и оборудования в рамках государственного оборонного заказа"</w:t>
            </w:r>
          </w:p>
        </w:tc>
        <w:tc>
          <w:tcPr>
            <w:tcW w:w="225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179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181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182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04</w:t>
            </w:r>
          </w:p>
        </w:tc>
        <w:tc>
          <w:tcPr>
            <w:tcW w:w="489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9650</w:t>
            </w:r>
          </w:p>
        </w:tc>
        <w:tc>
          <w:tcPr>
            <w:tcW w:w="405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9650</w:t>
            </w:r>
          </w:p>
        </w:tc>
        <w:tc>
          <w:tcPr>
            <w:tcW w:w="414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404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514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500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310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1199" w:type="pct"/>
          </w:tcPr>
          <w:p w:rsidR="00B70280" w:rsidRPr="00B70280" w:rsidRDefault="00B70280" w:rsidP="00B70280">
            <w:pPr>
              <w:spacing w:after="100" w:line="240" w:lineRule="atLeast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Основное мероприятие 1.5</w:t>
            </w:r>
            <w:r w:rsidRPr="00B70280">
              <w:rPr>
                <w:color w:val="000000"/>
                <w:sz w:val="20"/>
              </w:rPr>
              <w:br/>
            </w:r>
            <w:r w:rsidRPr="00B70280">
              <w:rPr>
                <w:color w:val="000000"/>
                <w:sz w:val="20"/>
              </w:rPr>
              <w:br w:type="page"/>
              <w:t>"Развитие инфраструктуры МЧС России"</w:t>
            </w:r>
            <w:r w:rsidRPr="00B70280">
              <w:rPr>
                <w:color w:val="000000"/>
                <w:sz w:val="20"/>
              </w:rPr>
              <w:br w:type="page"/>
            </w:r>
          </w:p>
        </w:tc>
        <w:tc>
          <w:tcPr>
            <w:tcW w:w="225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179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181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182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05</w:t>
            </w:r>
          </w:p>
        </w:tc>
        <w:tc>
          <w:tcPr>
            <w:tcW w:w="489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405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414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404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514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500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310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1199" w:type="pct"/>
          </w:tcPr>
          <w:p w:rsidR="00B70280" w:rsidRPr="00B70280" w:rsidRDefault="00B70280" w:rsidP="00B70280">
            <w:pPr>
              <w:spacing w:after="100" w:line="240" w:lineRule="atLeast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Основное мероприятие 1.8</w:t>
            </w:r>
            <w:r w:rsidRPr="00B70280">
              <w:rPr>
                <w:color w:val="000000"/>
                <w:sz w:val="20"/>
              </w:rPr>
              <w:br/>
              <w:t>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225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179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181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182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08</w:t>
            </w:r>
          </w:p>
        </w:tc>
        <w:tc>
          <w:tcPr>
            <w:tcW w:w="489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405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414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404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514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500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310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1199" w:type="pct"/>
          </w:tcPr>
          <w:p w:rsidR="00B70280" w:rsidRPr="00B70280" w:rsidRDefault="00B70280" w:rsidP="00B70280">
            <w:pPr>
              <w:spacing w:after="100" w:line="240" w:lineRule="atLeast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Основное мероприятие 1.10</w:t>
            </w:r>
            <w:r w:rsidRPr="00B70280">
              <w:rPr>
                <w:color w:val="000000"/>
                <w:sz w:val="20"/>
              </w:rPr>
              <w:br/>
              <w:t>"Развитие системы обеспечения пожарной безопасности"</w:t>
            </w:r>
          </w:p>
        </w:tc>
        <w:tc>
          <w:tcPr>
            <w:tcW w:w="225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179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181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182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489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405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414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404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514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500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310" w:type="pct"/>
          </w:tcPr>
          <w:p w:rsidR="00B70280" w:rsidRPr="00B70280" w:rsidRDefault="00B70280" w:rsidP="00B70280">
            <w:pPr>
              <w:spacing w:after="10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1199" w:type="pct"/>
          </w:tcPr>
          <w:p w:rsidR="00B70280" w:rsidRPr="00B70280" w:rsidRDefault="00B70280" w:rsidP="00B70280">
            <w:pPr>
              <w:spacing w:line="240" w:lineRule="atLeast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Основное мероприятие 1.12</w:t>
            </w:r>
            <w:r w:rsidRPr="00B70280">
              <w:rPr>
                <w:color w:val="000000"/>
                <w:sz w:val="20"/>
              </w:rPr>
              <w:br/>
              <w:t>"Развитие системы обеспечения вызова экстренных оперативных служб по единому номеру "112"*</w:t>
            </w:r>
          </w:p>
        </w:tc>
        <w:tc>
          <w:tcPr>
            <w:tcW w:w="225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179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181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</w:t>
            </w:r>
          </w:p>
        </w:tc>
        <w:tc>
          <w:tcPr>
            <w:tcW w:w="182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00</w:t>
            </w:r>
          </w:p>
        </w:tc>
        <w:tc>
          <w:tcPr>
            <w:tcW w:w="489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405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414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404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514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500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310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1199" w:type="pct"/>
          </w:tcPr>
          <w:p w:rsidR="00B70280" w:rsidRPr="00B70280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 xml:space="preserve">Подпрограмма 2 </w:t>
            </w:r>
            <w:r w:rsidRPr="00B70280">
              <w:rPr>
                <w:color w:val="000000"/>
                <w:sz w:val="20"/>
              </w:rPr>
              <w:br/>
              <w:t>"Обеспечение и управление"</w:t>
            </w:r>
          </w:p>
        </w:tc>
        <w:tc>
          <w:tcPr>
            <w:tcW w:w="225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179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181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182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00</w:t>
            </w:r>
          </w:p>
        </w:tc>
        <w:tc>
          <w:tcPr>
            <w:tcW w:w="489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133418,7</w:t>
            </w:r>
          </w:p>
        </w:tc>
        <w:tc>
          <w:tcPr>
            <w:tcW w:w="405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132594,6</w:t>
            </w:r>
          </w:p>
        </w:tc>
        <w:tc>
          <w:tcPr>
            <w:tcW w:w="414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125607,9</w:t>
            </w:r>
          </w:p>
        </w:tc>
        <w:tc>
          <w:tcPr>
            <w:tcW w:w="404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165086,5</w:t>
            </w:r>
          </w:p>
        </w:tc>
        <w:tc>
          <w:tcPr>
            <w:tcW w:w="514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113447,2</w:t>
            </w:r>
          </w:p>
        </w:tc>
        <w:tc>
          <w:tcPr>
            <w:tcW w:w="500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szCs w:val="28"/>
              </w:rPr>
              <w:t>152598,1</w:t>
            </w:r>
          </w:p>
        </w:tc>
        <w:tc>
          <w:tcPr>
            <w:tcW w:w="310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123774,4</w:t>
            </w:r>
          </w:p>
        </w:tc>
      </w:tr>
      <w:tr w:rsidR="00B70280" w:rsidRPr="00B70280" w:rsidTr="00417FB4">
        <w:tc>
          <w:tcPr>
            <w:tcW w:w="1199" w:type="pct"/>
          </w:tcPr>
          <w:p w:rsidR="00B70280" w:rsidRPr="00B70280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Основное мероприятие 2.1</w:t>
            </w:r>
            <w:r w:rsidRPr="00B70280">
              <w:rPr>
                <w:color w:val="000000"/>
                <w:sz w:val="20"/>
              </w:rPr>
              <w:br/>
              <w:t>"Обеспечение повседневного функционирования подразделений центрального аппарата и территориальных подразделений МЧС России"</w:t>
            </w:r>
          </w:p>
        </w:tc>
        <w:tc>
          <w:tcPr>
            <w:tcW w:w="225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179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181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182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01</w:t>
            </w:r>
          </w:p>
        </w:tc>
        <w:tc>
          <w:tcPr>
            <w:tcW w:w="489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130907,7</w:t>
            </w:r>
          </w:p>
        </w:tc>
        <w:tc>
          <w:tcPr>
            <w:tcW w:w="405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131854,9</w:t>
            </w:r>
          </w:p>
        </w:tc>
        <w:tc>
          <w:tcPr>
            <w:tcW w:w="414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125607,9</w:t>
            </w:r>
          </w:p>
        </w:tc>
        <w:tc>
          <w:tcPr>
            <w:tcW w:w="404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141391,9</w:t>
            </w:r>
          </w:p>
        </w:tc>
        <w:tc>
          <w:tcPr>
            <w:tcW w:w="514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113447,2</w:t>
            </w:r>
          </w:p>
        </w:tc>
        <w:tc>
          <w:tcPr>
            <w:tcW w:w="500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  <w:szCs w:val="28"/>
              </w:rPr>
              <w:t>152598,1</w:t>
            </w:r>
          </w:p>
        </w:tc>
        <w:tc>
          <w:tcPr>
            <w:tcW w:w="310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123774,4</w:t>
            </w:r>
          </w:p>
        </w:tc>
      </w:tr>
      <w:tr w:rsidR="00B70280" w:rsidRPr="00B70280" w:rsidTr="00417FB4">
        <w:tc>
          <w:tcPr>
            <w:tcW w:w="1199" w:type="pct"/>
          </w:tcPr>
          <w:p w:rsidR="00B70280" w:rsidRPr="00B70280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Основное мероприятие 2.3</w:t>
            </w:r>
            <w:r w:rsidRPr="00B70280">
              <w:rPr>
                <w:color w:val="000000"/>
                <w:sz w:val="20"/>
              </w:rPr>
              <w:br/>
              <w:t>"Обеспечение жильем кадрового состава МЧС России"</w:t>
            </w:r>
          </w:p>
        </w:tc>
        <w:tc>
          <w:tcPr>
            <w:tcW w:w="225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179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181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182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00</w:t>
            </w:r>
          </w:p>
        </w:tc>
        <w:tc>
          <w:tcPr>
            <w:tcW w:w="489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739,8</w:t>
            </w:r>
          </w:p>
        </w:tc>
        <w:tc>
          <w:tcPr>
            <w:tcW w:w="405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739,8</w:t>
            </w:r>
          </w:p>
        </w:tc>
        <w:tc>
          <w:tcPr>
            <w:tcW w:w="414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404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23694,6</w:t>
            </w:r>
          </w:p>
        </w:tc>
        <w:tc>
          <w:tcPr>
            <w:tcW w:w="514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500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310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1199" w:type="pct"/>
          </w:tcPr>
          <w:p w:rsidR="00B70280" w:rsidRPr="00B70280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Подпрограмма Г "Построение и развитие аппаратно-программного комплекса "Безопасный город"</w:t>
            </w:r>
          </w:p>
        </w:tc>
        <w:tc>
          <w:tcPr>
            <w:tcW w:w="225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179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181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182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00</w:t>
            </w:r>
          </w:p>
        </w:tc>
        <w:tc>
          <w:tcPr>
            <w:tcW w:w="489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405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414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404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514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500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248353,3</w:t>
            </w:r>
          </w:p>
        </w:tc>
        <w:tc>
          <w:tcPr>
            <w:tcW w:w="310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1199" w:type="pct"/>
          </w:tcPr>
          <w:p w:rsidR="00B70280" w:rsidRPr="00B70280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Основное мероприятие Г.2</w:t>
            </w:r>
            <w:r w:rsidRPr="00B70280">
              <w:rPr>
                <w:color w:val="000000"/>
                <w:sz w:val="20"/>
              </w:rPr>
              <w:br/>
              <w:t>"Внедрение сегментов аппаратно-программного комплекса "Безопасный город" на муниципальном уровне и их интеграция в комплексную систему обеспечения безопасности жизнедеятельности населения субъекта Российской Федерации"</w:t>
            </w:r>
          </w:p>
        </w:tc>
        <w:tc>
          <w:tcPr>
            <w:tcW w:w="225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177</w:t>
            </w:r>
          </w:p>
        </w:tc>
        <w:tc>
          <w:tcPr>
            <w:tcW w:w="179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</w:t>
            </w:r>
          </w:p>
        </w:tc>
        <w:tc>
          <w:tcPr>
            <w:tcW w:w="181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</w:t>
            </w:r>
          </w:p>
        </w:tc>
        <w:tc>
          <w:tcPr>
            <w:tcW w:w="182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02</w:t>
            </w:r>
          </w:p>
        </w:tc>
        <w:tc>
          <w:tcPr>
            <w:tcW w:w="489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405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414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404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514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500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248353,3</w:t>
            </w:r>
          </w:p>
        </w:tc>
        <w:tc>
          <w:tcPr>
            <w:tcW w:w="310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417FB4">
        <w:tc>
          <w:tcPr>
            <w:tcW w:w="1199" w:type="pct"/>
          </w:tcPr>
          <w:p w:rsidR="00B70280" w:rsidRPr="00B70280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</w:p>
        </w:tc>
        <w:tc>
          <w:tcPr>
            <w:tcW w:w="225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79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81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182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489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405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414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404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514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</w:p>
        </w:tc>
        <w:tc>
          <w:tcPr>
            <w:tcW w:w="500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  <w:lang w:val="en-US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310" w:type="pct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</w:p>
        </w:tc>
      </w:tr>
    </w:tbl>
    <w:p w:rsidR="00B70280" w:rsidRPr="00B70280" w:rsidRDefault="00B70280" w:rsidP="00B70280">
      <w:pPr>
        <w:spacing w:line="240" w:lineRule="atLeast"/>
        <w:rPr>
          <w:color w:val="000000"/>
        </w:rPr>
      </w:pPr>
    </w:p>
    <w:p w:rsidR="00B70280" w:rsidRPr="00B70280" w:rsidRDefault="00B70280" w:rsidP="00B70280">
      <w:pPr>
        <w:spacing w:line="240" w:lineRule="atLeast"/>
        <w:rPr>
          <w:color w:val="000000"/>
        </w:rPr>
      </w:pPr>
      <w:r w:rsidRPr="00B70280">
        <w:rPr>
          <w:color w:val="000000"/>
        </w:rPr>
        <w:t>____________________</w:t>
      </w:r>
    </w:p>
    <w:p w:rsidR="00B70280" w:rsidRPr="00B70280" w:rsidRDefault="00B70280" w:rsidP="00B70280">
      <w:pPr>
        <w:spacing w:line="120" w:lineRule="exact"/>
        <w:rPr>
          <w:color w:val="000000"/>
        </w:rPr>
      </w:pPr>
    </w:p>
    <w:p w:rsidR="00B70280" w:rsidRPr="00B70280" w:rsidRDefault="00B70280" w:rsidP="00B70280">
      <w:pPr>
        <w:spacing w:line="240" w:lineRule="atLeast"/>
        <w:rPr>
          <w:color w:val="000000"/>
          <w:sz w:val="20"/>
        </w:rPr>
      </w:pPr>
      <w:r w:rsidRPr="00B70280">
        <w:rPr>
          <w:color w:val="000000"/>
          <w:sz w:val="20"/>
        </w:rPr>
        <w:t>* Отображено финансирование в рамках в рамках федеральной целевой программы "Создание системы обеспечения вызова экстренных оперативных служб по единому номеру "112" в Российской Федерации на 2013 - 2017 годы".</w:t>
      </w:r>
    </w:p>
    <w:p w:rsidR="00B70280" w:rsidRPr="00B70280" w:rsidRDefault="00B70280" w:rsidP="00B70280">
      <w:pPr>
        <w:spacing w:line="240" w:lineRule="atLeast"/>
        <w:ind w:left="9926"/>
        <w:jc w:val="center"/>
        <w:rPr>
          <w:color w:val="000000"/>
        </w:rPr>
      </w:pPr>
      <w:r w:rsidRPr="00B70280">
        <w:rPr>
          <w:color w:val="FF0000"/>
        </w:rPr>
        <w:br w:type="page"/>
      </w:r>
      <w:r w:rsidR="00C22E37">
        <w:rPr>
          <w:color w:val="000000"/>
        </w:rPr>
        <w:t>ПРИЛОЖЕНИЕ № 19.2</w:t>
      </w:r>
    </w:p>
    <w:p w:rsidR="00B70280" w:rsidRPr="00B70280" w:rsidRDefault="00B70280" w:rsidP="00B70280">
      <w:pPr>
        <w:ind w:left="9926"/>
        <w:jc w:val="center"/>
        <w:rPr>
          <w:color w:val="000000"/>
        </w:rPr>
      </w:pPr>
      <w:r w:rsidRPr="00B70280">
        <w:rPr>
          <w:color w:val="000000"/>
        </w:rPr>
        <w:t>к государственной программе</w:t>
      </w:r>
    </w:p>
    <w:p w:rsidR="00B70280" w:rsidRPr="00B70280" w:rsidRDefault="00B70280" w:rsidP="00B70280">
      <w:pPr>
        <w:spacing w:line="240" w:lineRule="atLeast"/>
        <w:ind w:left="9926"/>
        <w:jc w:val="center"/>
        <w:rPr>
          <w:color w:val="000000"/>
        </w:rPr>
      </w:pPr>
      <w:r w:rsidRPr="00B70280">
        <w:rPr>
          <w:color w:val="000000"/>
        </w:rPr>
        <w:t>Российской Федерации "Защита населения</w:t>
      </w:r>
    </w:p>
    <w:p w:rsidR="00B70280" w:rsidRPr="00B70280" w:rsidRDefault="00B70280" w:rsidP="00B70280">
      <w:pPr>
        <w:spacing w:line="240" w:lineRule="atLeast"/>
        <w:ind w:left="9926"/>
        <w:jc w:val="center"/>
        <w:rPr>
          <w:color w:val="000000"/>
        </w:rPr>
      </w:pPr>
      <w:r w:rsidRPr="00B70280">
        <w:rPr>
          <w:color w:val="000000"/>
        </w:rPr>
        <w:t>и территорий от чрезвычайных ситуаций, обеспечение пожарной безопасности</w:t>
      </w:r>
    </w:p>
    <w:p w:rsidR="00B70280" w:rsidRPr="00B70280" w:rsidRDefault="00B70280" w:rsidP="00B70280">
      <w:pPr>
        <w:spacing w:line="240" w:lineRule="atLeast"/>
        <w:ind w:left="9926"/>
        <w:jc w:val="center"/>
        <w:rPr>
          <w:color w:val="000000"/>
        </w:rPr>
      </w:pPr>
      <w:r w:rsidRPr="00B70280">
        <w:rPr>
          <w:color w:val="000000"/>
        </w:rPr>
        <w:t>и безопасности людей на водных объектах"</w:t>
      </w:r>
    </w:p>
    <w:p w:rsidR="00B70280" w:rsidRPr="00B70280" w:rsidRDefault="00B70280" w:rsidP="00B70280">
      <w:pPr>
        <w:spacing w:line="240" w:lineRule="exact"/>
        <w:rPr>
          <w:color w:val="000000"/>
        </w:rPr>
      </w:pPr>
    </w:p>
    <w:p w:rsidR="00B70280" w:rsidRPr="00B70280" w:rsidRDefault="00B70280" w:rsidP="00B70280">
      <w:pPr>
        <w:spacing w:line="240" w:lineRule="exact"/>
        <w:rPr>
          <w:color w:val="000000"/>
        </w:rPr>
      </w:pPr>
    </w:p>
    <w:p w:rsidR="00B70280" w:rsidRPr="00B70280" w:rsidRDefault="00B70280" w:rsidP="00B70280">
      <w:pPr>
        <w:spacing w:line="240" w:lineRule="exact"/>
        <w:rPr>
          <w:color w:val="000000"/>
        </w:rPr>
      </w:pPr>
    </w:p>
    <w:p w:rsidR="00B70280" w:rsidRPr="00B70280" w:rsidRDefault="00B70280" w:rsidP="00B70280">
      <w:pPr>
        <w:spacing w:line="240" w:lineRule="atLeast"/>
        <w:jc w:val="center"/>
        <w:rPr>
          <w:b/>
          <w:color w:val="000000"/>
        </w:rPr>
      </w:pPr>
      <w:r w:rsidRPr="00B70280">
        <w:rPr>
          <w:b/>
          <w:color w:val="000000"/>
        </w:rPr>
        <w:t>С В Е Д Е Н И Я</w:t>
      </w:r>
    </w:p>
    <w:p w:rsidR="00B70280" w:rsidRPr="00B70280" w:rsidRDefault="00B70280" w:rsidP="00B70280">
      <w:pPr>
        <w:spacing w:line="120" w:lineRule="exact"/>
        <w:jc w:val="center"/>
        <w:rPr>
          <w:b/>
          <w:color w:val="000000"/>
        </w:rPr>
      </w:pPr>
    </w:p>
    <w:p w:rsidR="00B70280" w:rsidRPr="00B70280" w:rsidRDefault="00B70280" w:rsidP="00B70280">
      <w:pPr>
        <w:spacing w:line="240" w:lineRule="atLeast"/>
        <w:jc w:val="center"/>
        <w:rPr>
          <w:b/>
          <w:color w:val="000000"/>
        </w:rPr>
      </w:pPr>
      <w:r w:rsidRPr="00B70280">
        <w:rPr>
          <w:b/>
          <w:color w:val="000000"/>
        </w:rPr>
        <w:t xml:space="preserve">о ресурсном обеспечении за счет средств федерального бюджета реализации мероприятий </w:t>
      </w:r>
      <w:r w:rsidRPr="00B70280">
        <w:rPr>
          <w:b/>
          <w:color w:val="000000"/>
        </w:rPr>
        <w:br/>
        <w:t>государственной программы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 на приоритетной территории Калининградской области на 2021 - 2030 годы</w:t>
      </w:r>
    </w:p>
    <w:p w:rsidR="00B70280" w:rsidRPr="00B70280" w:rsidRDefault="00B70280" w:rsidP="00B70280">
      <w:pPr>
        <w:spacing w:line="240" w:lineRule="exact"/>
        <w:rPr>
          <w:color w:val="000000"/>
        </w:rPr>
      </w:pPr>
    </w:p>
    <w:p w:rsidR="00B70280" w:rsidRPr="00B70280" w:rsidRDefault="00B70280" w:rsidP="00B70280">
      <w:pPr>
        <w:spacing w:line="240" w:lineRule="atLeast"/>
        <w:jc w:val="right"/>
        <w:rPr>
          <w:color w:val="000000"/>
        </w:rPr>
      </w:pPr>
      <w:r w:rsidRPr="00B70280">
        <w:rPr>
          <w:color w:val="000000"/>
        </w:rPr>
        <w:t>(тыс. рублей)</w:t>
      </w:r>
    </w:p>
    <w:p w:rsidR="00B70280" w:rsidRPr="00B70280" w:rsidRDefault="00B70280" w:rsidP="00B70280">
      <w:pPr>
        <w:spacing w:line="120" w:lineRule="exact"/>
        <w:jc w:val="right"/>
        <w:rPr>
          <w:color w:val="FF0000"/>
        </w:rPr>
      </w:pPr>
    </w:p>
    <w:tbl>
      <w:tblPr>
        <w:tblW w:w="15871" w:type="dxa"/>
        <w:tblLayout w:type="fixed"/>
        <w:tblLook w:val="04A0"/>
      </w:tblPr>
      <w:tblGrid>
        <w:gridCol w:w="2405"/>
        <w:gridCol w:w="1559"/>
        <w:gridCol w:w="709"/>
        <w:gridCol w:w="709"/>
        <w:gridCol w:w="709"/>
        <w:gridCol w:w="709"/>
        <w:gridCol w:w="850"/>
        <w:gridCol w:w="851"/>
        <w:gridCol w:w="992"/>
        <w:gridCol w:w="850"/>
        <w:gridCol w:w="993"/>
        <w:gridCol w:w="992"/>
        <w:gridCol w:w="992"/>
        <w:gridCol w:w="851"/>
        <w:gridCol w:w="850"/>
        <w:gridCol w:w="850"/>
      </w:tblGrid>
      <w:tr w:rsidR="00B70280" w:rsidRPr="00B70280" w:rsidTr="00417FB4">
        <w:trPr>
          <w:trHeight w:val="1282"/>
          <w:tblHeader/>
        </w:trPr>
        <w:tc>
          <w:tcPr>
            <w:tcW w:w="24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B70280">
              <w:rPr>
                <w:sz w:val="20"/>
              </w:rPr>
              <w:t>Наименование подпрограммы государственной программы, основного мероприятия, мероприятия, федеральной целевой программы,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b/>
                <w:bCs/>
                <w:sz w:val="20"/>
              </w:rPr>
            </w:pPr>
            <w:r w:rsidRPr="00B70280">
              <w:rPr>
                <w:sz w:val="20"/>
              </w:rPr>
              <w:t>Приоритетная территория (субъект Российской Федерации, входящий в состав приоритетной территории)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B70280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90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b/>
                <w:bCs/>
                <w:sz w:val="20"/>
              </w:rPr>
            </w:pPr>
            <w:r w:rsidRPr="00B70280">
              <w:rPr>
                <w:color w:val="000000"/>
                <w:sz w:val="20"/>
              </w:rPr>
              <w:t>Объемы бюджетных ассигнований</w:t>
            </w:r>
          </w:p>
        </w:tc>
      </w:tr>
      <w:tr w:rsidR="00B70280" w:rsidRPr="00B70280" w:rsidTr="00417FB4">
        <w:trPr>
          <w:trHeight w:val="267"/>
          <w:tblHeader/>
        </w:trPr>
        <w:tc>
          <w:tcPr>
            <w:tcW w:w="24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left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B70280">
              <w:rPr>
                <w:sz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B70280">
              <w:rPr>
                <w:sz w:val="20"/>
              </w:rPr>
              <w:t>ГП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proofErr w:type="spellStart"/>
            <w:r w:rsidRPr="00B70280">
              <w:rPr>
                <w:sz w:val="20"/>
              </w:rPr>
              <w:t>пГП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B70280">
              <w:rPr>
                <w:sz w:val="20"/>
              </w:rPr>
              <w:t>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2028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2029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2030 год</w:t>
            </w:r>
          </w:p>
        </w:tc>
      </w:tr>
      <w:tr w:rsidR="00B70280" w:rsidRPr="00B70280" w:rsidTr="00C22E37">
        <w:trPr>
          <w:trHeight w:val="315"/>
          <w:tblHeader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80" w:rsidRPr="00C22E37" w:rsidRDefault="00C22E37" w:rsidP="00B70280">
            <w:pPr>
              <w:spacing w:line="240" w:lineRule="auto"/>
              <w:jc w:val="center"/>
              <w:rPr>
                <w:bCs/>
                <w:sz w:val="20"/>
              </w:rPr>
            </w:pPr>
            <w:r w:rsidRPr="00C22E37">
              <w:rPr>
                <w:bCs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80" w:rsidRPr="00C22E37" w:rsidRDefault="00C22E37" w:rsidP="00B70280">
            <w:pPr>
              <w:spacing w:line="240" w:lineRule="auto"/>
              <w:ind w:left="-108" w:right="-108"/>
              <w:jc w:val="center"/>
              <w:rPr>
                <w:bCs/>
                <w:sz w:val="20"/>
              </w:rPr>
            </w:pPr>
            <w:r w:rsidRPr="00C22E37">
              <w:rPr>
                <w:bCs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80" w:rsidRPr="00C22E37" w:rsidRDefault="00C22E37" w:rsidP="00B70280">
            <w:pPr>
              <w:spacing w:line="240" w:lineRule="auto"/>
              <w:jc w:val="center"/>
              <w:rPr>
                <w:bCs/>
                <w:sz w:val="20"/>
              </w:rPr>
            </w:pPr>
            <w:r w:rsidRPr="00C22E37">
              <w:rPr>
                <w:bCs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80" w:rsidRPr="00C22E37" w:rsidRDefault="00C22E37" w:rsidP="00B70280">
            <w:pPr>
              <w:spacing w:line="240" w:lineRule="auto"/>
              <w:jc w:val="center"/>
              <w:rPr>
                <w:bCs/>
                <w:sz w:val="20"/>
              </w:rPr>
            </w:pPr>
            <w:r w:rsidRPr="00C22E37">
              <w:rPr>
                <w:bCs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80" w:rsidRPr="00C22E37" w:rsidRDefault="00C22E37" w:rsidP="00B70280">
            <w:pPr>
              <w:spacing w:line="240" w:lineRule="auto"/>
              <w:jc w:val="center"/>
              <w:rPr>
                <w:bCs/>
                <w:sz w:val="20"/>
              </w:rPr>
            </w:pPr>
            <w:r w:rsidRPr="00C22E37">
              <w:rPr>
                <w:bCs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80" w:rsidRPr="00C22E37" w:rsidRDefault="00C22E37" w:rsidP="00B70280">
            <w:pPr>
              <w:spacing w:line="240" w:lineRule="auto"/>
              <w:jc w:val="center"/>
              <w:rPr>
                <w:bCs/>
                <w:sz w:val="20"/>
              </w:rPr>
            </w:pPr>
            <w:r w:rsidRPr="00C22E37">
              <w:rPr>
                <w:bCs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80" w:rsidRPr="00C22E37" w:rsidRDefault="00C22E37" w:rsidP="00B70280">
            <w:pPr>
              <w:spacing w:line="240" w:lineRule="auto"/>
              <w:ind w:left="-108" w:right="-108"/>
              <w:jc w:val="center"/>
              <w:rPr>
                <w:bCs/>
                <w:sz w:val="20"/>
              </w:rPr>
            </w:pPr>
            <w:r w:rsidRPr="00C22E37">
              <w:rPr>
                <w:bCs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80" w:rsidRPr="00C22E37" w:rsidRDefault="00C22E37" w:rsidP="00B70280">
            <w:pPr>
              <w:spacing w:line="240" w:lineRule="auto"/>
              <w:ind w:left="-108" w:right="-108"/>
              <w:jc w:val="center"/>
              <w:rPr>
                <w:bCs/>
                <w:sz w:val="20"/>
              </w:rPr>
            </w:pPr>
            <w:r w:rsidRPr="00C22E37">
              <w:rPr>
                <w:bCs/>
                <w:sz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80" w:rsidRPr="00C22E37" w:rsidRDefault="00C22E37" w:rsidP="00B70280">
            <w:pPr>
              <w:spacing w:line="240" w:lineRule="auto"/>
              <w:ind w:left="-108" w:right="-108"/>
              <w:jc w:val="center"/>
              <w:rPr>
                <w:bCs/>
                <w:sz w:val="20"/>
              </w:rPr>
            </w:pPr>
            <w:r w:rsidRPr="00C22E37">
              <w:rPr>
                <w:bCs/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80" w:rsidRPr="00C22E37" w:rsidRDefault="00C22E37" w:rsidP="00B70280">
            <w:pPr>
              <w:spacing w:line="240" w:lineRule="auto"/>
              <w:ind w:left="-108" w:right="-108"/>
              <w:jc w:val="center"/>
              <w:rPr>
                <w:bCs/>
                <w:sz w:val="20"/>
              </w:rPr>
            </w:pPr>
            <w:r w:rsidRPr="00C22E37">
              <w:rPr>
                <w:bCs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80" w:rsidRPr="00C22E37" w:rsidRDefault="00C22E37" w:rsidP="00B70280">
            <w:pPr>
              <w:spacing w:line="240" w:lineRule="auto"/>
              <w:ind w:left="-108" w:right="-108"/>
              <w:jc w:val="center"/>
              <w:rPr>
                <w:bCs/>
                <w:sz w:val="20"/>
              </w:rPr>
            </w:pPr>
            <w:r w:rsidRPr="00C22E37">
              <w:rPr>
                <w:bCs/>
                <w:sz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80" w:rsidRPr="00C22E37" w:rsidRDefault="00C22E37" w:rsidP="00B70280">
            <w:pPr>
              <w:spacing w:line="240" w:lineRule="auto"/>
              <w:ind w:left="-108" w:right="-108"/>
              <w:jc w:val="center"/>
              <w:rPr>
                <w:bCs/>
                <w:sz w:val="20"/>
              </w:rPr>
            </w:pPr>
            <w:r w:rsidRPr="00C22E37">
              <w:rPr>
                <w:bCs/>
                <w:sz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80" w:rsidRPr="00C22E37" w:rsidRDefault="00C22E37" w:rsidP="00B70280">
            <w:pPr>
              <w:spacing w:line="240" w:lineRule="auto"/>
              <w:ind w:left="-108" w:right="-108"/>
              <w:jc w:val="center"/>
              <w:rPr>
                <w:bCs/>
                <w:sz w:val="20"/>
              </w:rPr>
            </w:pPr>
            <w:r w:rsidRPr="00C22E37">
              <w:rPr>
                <w:bCs/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80" w:rsidRPr="00C22E37" w:rsidRDefault="00C22E37" w:rsidP="00B70280">
            <w:pPr>
              <w:spacing w:line="240" w:lineRule="auto"/>
              <w:ind w:left="-108" w:right="-108"/>
              <w:jc w:val="center"/>
              <w:rPr>
                <w:bCs/>
                <w:sz w:val="20"/>
              </w:rPr>
            </w:pPr>
            <w:r w:rsidRPr="00C22E37">
              <w:rPr>
                <w:bCs/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80" w:rsidRPr="00C22E37" w:rsidRDefault="00C22E37" w:rsidP="00B70280">
            <w:pPr>
              <w:spacing w:line="240" w:lineRule="auto"/>
              <w:ind w:left="-108" w:right="-108"/>
              <w:jc w:val="center"/>
              <w:rPr>
                <w:bCs/>
                <w:sz w:val="20"/>
              </w:rPr>
            </w:pPr>
            <w:r w:rsidRPr="00C22E37">
              <w:rPr>
                <w:bCs/>
                <w:sz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0280" w:rsidRPr="00C22E37" w:rsidRDefault="00C22E37" w:rsidP="00B70280">
            <w:pPr>
              <w:spacing w:line="240" w:lineRule="auto"/>
              <w:ind w:left="-108" w:right="-108"/>
              <w:jc w:val="center"/>
              <w:rPr>
                <w:bCs/>
                <w:sz w:val="20"/>
              </w:rPr>
            </w:pPr>
            <w:r w:rsidRPr="00C22E37">
              <w:rPr>
                <w:bCs/>
                <w:sz w:val="20"/>
              </w:rPr>
              <w:t>22</w:t>
            </w:r>
          </w:p>
        </w:tc>
      </w:tr>
      <w:tr w:rsidR="00B70280" w:rsidRPr="00B70280" w:rsidTr="00417FB4">
        <w:trPr>
          <w:trHeight w:val="315"/>
          <w:tblHeader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20"/>
              </w:rPr>
            </w:pPr>
          </w:p>
        </w:tc>
      </w:tr>
      <w:tr w:rsidR="00B70280" w:rsidRPr="00B70280" w:rsidTr="003A5821">
        <w:trPr>
          <w:trHeight w:val="523"/>
        </w:trPr>
        <w:tc>
          <w:tcPr>
            <w:tcW w:w="2405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Государственная программа 10. 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55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Калининградская область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913549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932309,2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967732,7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948306,8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949609,9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949610,6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949610,6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949610,6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949610,6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949610,6</w:t>
            </w:r>
          </w:p>
        </w:tc>
      </w:tr>
      <w:tr w:rsidR="00B70280" w:rsidRPr="00B70280" w:rsidTr="00417FB4">
        <w:trPr>
          <w:trHeight w:val="634"/>
        </w:trPr>
        <w:tc>
          <w:tcPr>
            <w:tcW w:w="2405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Подпрограмма 2. Обеспечение и управление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Калининградская область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913549,0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932309,2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967732,7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948306,8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949609,9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949610,6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949610,6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949610,6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949610,6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949610,6</w:t>
            </w:r>
          </w:p>
        </w:tc>
      </w:tr>
      <w:tr w:rsidR="00B70280" w:rsidRPr="00B70280" w:rsidTr="00417FB4">
        <w:trPr>
          <w:trHeight w:val="2213"/>
        </w:trPr>
        <w:tc>
          <w:tcPr>
            <w:tcW w:w="2405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ОМ  2.1. Обеспечение повседневного функционирования подразделений центрального аппарата и территориальных подразделений МЧС России</w:t>
            </w:r>
          </w:p>
        </w:tc>
        <w:tc>
          <w:tcPr>
            <w:tcW w:w="155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Калининградская область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177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2.1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913549,0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932309,2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967732,7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948306,8</w:t>
            </w:r>
          </w:p>
        </w:tc>
        <w:tc>
          <w:tcPr>
            <w:tcW w:w="993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949609,9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949610,6</w:t>
            </w:r>
          </w:p>
        </w:tc>
        <w:tc>
          <w:tcPr>
            <w:tcW w:w="992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949610,6</w:t>
            </w:r>
          </w:p>
        </w:tc>
        <w:tc>
          <w:tcPr>
            <w:tcW w:w="851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949610,6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949610,6</w:t>
            </w:r>
          </w:p>
        </w:tc>
        <w:tc>
          <w:tcPr>
            <w:tcW w:w="850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ind w:left="-108" w:right="-108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949610,6</w:t>
            </w:r>
          </w:p>
        </w:tc>
      </w:tr>
    </w:tbl>
    <w:p w:rsidR="00B70280" w:rsidRPr="00B70280" w:rsidRDefault="00B70280" w:rsidP="00B70280">
      <w:pPr>
        <w:spacing w:line="240" w:lineRule="atLeast"/>
        <w:rPr>
          <w:color w:val="000000"/>
        </w:rPr>
      </w:pPr>
    </w:p>
    <w:p w:rsidR="00B70280" w:rsidRPr="00B70280" w:rsidRDefault="00B70280" w:rsidP="00B70280">
      <w:pPr>
        <w:spacing w:line="240" w:lineRule="atLeast"/>
        <w:rPr>
          <w:color w:val="000000"/>
        </w:rPr>
      </w:pPr>
      <w:r w:rsidRPr="00B70280">
        <w:rPr>
          <w:color w:val="000000"/>
        </w:rPr>
        <w:t>____________________</w:t>
      </w:r>
    </w:p>
    <w:p w:rsidR="00B70280" w:rsidRPr="00B70280" w:rsidRDefault="00B70280" w:rsidP="00B70280">
      <w:pPr>
        <w:spacing w:line="120" w:lineRule="exact"/>
        <w:rPr>
          <w:color w:val="000000"/>
        </w:rPr>
      </w:pPr>
    </w:p>
    <w:p w:rsidR="00B70280" w:rsidRPr="00B70280" w:rsidRDefault="00B70280" w:rsidP="00B70280">
      <w:pPr>
        <w:spacing w:line="240" w:lineRule="atLeast"/>
        <w:rPr>
          <w:color w:val="000000"/>
          <w:sz w:val="20"/>
        </w:rPr>
      </w:pPr>
      <w:r w:rsidRPr="00B70280">
        <w:rPr>
          <w:color w:val="000000"/>
          <w:sz w:val="20"/>
        </w:rPr>
        <w:t>* Объемы бюджетных ассигнований ресурсного обеспечения Программы на 2024 - 2030 годы подлежат уточнению в установленном порядке при формировании проекта федерального бюджета на очередной финансовый год и плановый период.</w:t>
      </w:r>
    </w:p>
    <w:p w:rsidR="00B70280" w:rsidRPr="00B70280" w:rsidRDefault="00B70280" w:rsidP="00B70280">
      <w:pPr>
        <w:spacing w:line="240" w:lineRule="atLeast"/>
        <w:ind w:left="9926"/>
        <w:jc w:val="center"/>
        <w:rPr>
          <w:color w:val="000000"/>
        </w:rPr>
      </w:pPr>
      <w:r w:rsidRPr="00B70280">
        <w:rPr>
          <w:color w:val="FF0000"/>
        </w:rPr>
        <w:br w:type="page"/>
      </w:r>
      <w:r w:rsidR="00C22E37">
        <w:rPr>
          <w:color w:val="000000"/>
        </w:rPr>
        <w:t>ПРИЛОЖЕНИЕ № 20.1</w:t>
      </w:r>
    </w:p>
    <w:p w:rsidR="00B70280" w:rsidRPr="00B70280" w:rsidRDefault="00B70280" w:rsidP="00B70280">
      <w:pPr>
        <w:ind w:left="9926"/>
        <w:jc w:val="center"/>
        <w:rPr>
          <w:color w:val="000000"/>
        </w:rPr>
      </w:pPr>
      <w:r w:rsidRPr="00B70280">
        <w:rPr>
          <w:color w:val="000000"/>
        </w:rPr>
        <w:t>к государственной программе</w:t>
      </w:r>
    </w:p>
    <w:p w:rsidR="00B70280" w:rsidRPr="00B70280" w:rsidRDefault="00B70280" w:rsidP="00B70280">
      <w:pPr>
        <w:spacing w:line="240" w:lineRule="atLeast"/>
        <w:ind w:left="9926"/>
        <w:jc w:val="center"/>
        <w:rPr>
          <w:color w:val="000000"/>
        </w:rPr>
      </w:pPr>
      <w:r w:rsidRPr="00B70280">
        <w:rPr>
          <w:color w:val="000000"/>
        </w:rPr>
        <w:t>Российской Федерации "Защита населения</w:t>
      </w:r>
    </w:p>
    <w:p w:rsidR="00B70280" w:rsidRPr="00B70280" w:rsidRDefault="00B70280" w:rsidP="00B70280">
      <w:pPr>
        <w:spacing w:line="240" w:lineRule="atLeast"/>
        <w:ind w:left="9926"/>
        <w:jc w:val="center"/>
        <w:rPr>
          <w:color w:val="000000"/>
        </w:rPr>
      </w:pPr>
      <w:r w:rsidRPr="00B70280">
        <w:rPr>
          <w:color w:val="000000"/>
        </w:rPr>
        <w:t>и территорий от чрезвычайных ситуаций, обеспечение пожарной безопасности</w:t>
      </w:r>
    </w:p>
    <w:p w:rsidR="00B70280" w:rsidRPr="00B70280" w:rsidRDefault="00B70280" w:rsidP="00B70280">
      <w:pPr>
        <w:spacing w:line="240" w:lineRule="atLeast"/>
        <w:ind w:left="9926"/>
        <w:jc w:val="center"/>
        <w:rPr>
          <w:color w:val="000000"/>
        </w:rPr>
      </w:pPr>
      <w:r w:rsidRPr="00B70280">
        <w:rPr>
          <w:color w:val="000000"/>
        </w:rPr>
        <w:t>и безопасности людей на водных объектах"</w:t>
      </w:r>
    </w:p>
    <w:p w:rsidR="00B70280" w:rsidRPr="00B70280" w:rsidRDefault="00B70280" w:rsidP="00B70280">
      <w:pPr>
        <w:spacing w:line="240" w:lineRule="exact"/>
        <w:rPr>
          <w:color w:val="000000"/>
        </w:rPr>
      </w:pPr>
    </w:p>
    <w:p w:rsidR="00B70280" w:rsidRPr="00B70280" w:rsidRDefault="00B70280" w:rsidP="00B70280">
      <w:pPr>
        <w:spacing w:line="240" w:lineRule="exact"/>
        <w:rPr>
          <w:color w:val="000000"/>
        </w:rPr>
      </w:pPr>
    </w:p>
    <w:p w:rsidR="00B70280" w:rsidRPr="00B70280" w:rsidRDefault="00B70280" w:rsidP="00B70280">
      <w:pPr>
        <w:spacing w:line="240" w:lineRule="exact"/>
        <w:rPr>
          <w:color w:val="000000"/>
        </w:rPr>
      </w:pPr>
    </w:p>
    <w:p w:rsidR="00B70280" w:rsidRPr="00B70280" w:rsidRDefault="00B70280" w:rsidP="00B70280">
      <w:pPr>
        <w:spacing w:line="240" w:lineRule="atLeast"/>
        <w:jc w:val="center"/>
        <w:rPr>
          <w:b/>
          <w:color w:val="000000"/>
        </w:rPr>
      </w:pPr>
      <w:r w:rsidRPr="00B70280">
        <w:rPr>
          <w:b/>
          <w:color w:val="000000"/>
        </w:rPr>
        <w:t>С В Е Д Е Н И Я</w:t>
      </w:r>
    </w:p>
    <w:p w:rsidR="00B70280" w:rsidRPr="00B70280" w:rsidRDefault="00B70280" w:rsidP="00B70280">
      <w:pPr>
        <w:spacing w:line="120" w:lineRule="exact"/>
        <w:jc w:val="center"/>
        <w:rPr>
          <w:b/>
          <w:color w:val="000000"/>
        </w:rPr>
      </w:pPr>
    </w:p>
    <w:p w:rsidR="00B70280" w:rsidRPr="00B70280" w:rsidRDefault="00B70280" w:rsidP="00B70280">
      <w:pPr>
        <w:spacing w:line="240" w:lineRule="atLeast"/>
        <w:jc w:val="center"/>
        <w:rPr>
          <w:b/>
          <w:color w:val="000000"/>
        </w:rPr>
      </w:pPr>
      <w:r w:rsidRPr="00B70280">
        <w:rPr>
          <w:b/>
          <w:color w:val="000000"/>
        </w:rPr>
        <w:t xml:space="preserve">о ресурсном обеспечении и прогнозной (справочной) оценке расходов федерального бюджета, </w:t>
      </w:r>
      <w:r w:rsidRPr="00B70280">
        <w:rPr>
          <w:b/>
          <w:color w:val="000000"/>
        </w:rPr>
        <w:br/>
        <w:t xml:space="preserve">бюджетов государственных внебюджетных фондов Российской Федерации, бюджетов субъектов Российской Федерации, территориальных государственных внебюджетных фондов, местных бюджетов, компаний с государственным участием </w:t>
      </w:r>
      <w:r w:rsidRPr="00B70280">
        <w:rPr>
          <w:b/>
          <w:color w:val="000000"/>
        </w:rPr>
        <w:br/>
        <w:t>и иных внебюджетных источников на реализацию мероприятий государственной программы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 на приоритетной территории Калининградской области на 2017 - 2020 годы</w:t>
      </w:r>
    </w:p>
    <w:p w:rsidR="00B70280" w:rsidRPr="00B70280" w:rsidRDefault="00B70280" w:rsidP="00B70280">
      <w:pPr>
        <w:spacing w:line="240" w:lineRule="exact"/>
        <w:rPr>
          <w:color w:val="000000"/>
        </w:rPr>
      </w:pPr>
    </w:p>
    <w:p w:rsidR="00B70280" w:rsidRPr="00B70280" w:rsidRDefault="00B70280" w:rsidP="00B70280">
      <w:pPr>
        <w:spacing w:line="240" w:lineRule="exact"/>
        <w:rPr>
          <w:color w:val="000000"/>
        </w:rPr>
      </w:pPr>
    </w:p>
    <w:p w:rsidR="00B70280" w:rsidRPr="00B70280" w:rsidRDefault="00B70280" w:rsidP="00B70280">
      <w:pPr>
        <w:spacing w:line="240" w:lineRule="atLeast"/>
        <w:jc w:val="right"/>
        <w:rPr>
          <w:color w:val="000000"/>
        </w:rPr>
      </w:pPr>
      <w:r w:rsidRPr="00B70280">
        <w:rPr>
          <w:color w:val="000000"/>
        </w:rPr>
        <w:t>(тыс. рублей)</w:t>
      </w:r>
    </w:p>
    <w:tbl>
      <w:tblPr>
        <w:tblW w:w="15740" w:type="dxa"/>
        <w:tblInd w:w="-5" w:type="dxa"/>
        <w:tblLayout w:type="fixed"/>
        <w:tblLook w:val="04A0"/>
      </w:tblPr>
      <w:tblGrid>
        <w:gridCol w:w="2835"/>
        <w:gridCol w:w="3261"/>
        <w:gridCol w:w="1706"/>
        <w:gridCol w:w="141"/>
        <w:gridCol w:w="1276"/>
        <w:gridCol w:w="1559"/>
        <w:gridCol w:w="1418"/>
        <w:gridCol w:w="1276"/>
        <w:gridCol w:w="1134"/>
        <w:gridCol w:w="1134"/>
      </w:tblGrid>
      <w:tr w:rsidR="00B70280" w:rsidRPr="00B70280" w:rsidTr="00417FB4">
        <w:trPr>
          <w:trHeight w:val="627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Приоритетная территория (субъект Российской Федерации, входящий в состав приоритетной территории)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9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Объемы бюджетных ассигнований </w:t>
            </w:r>
          </w:p>
        </w:tc>
      </w:tr>
      <w:tr w:rsidR="00B70280" w:rsidRPr="00B70280" w:rsidTr="00417FB4">
        <w:trPr>
          <w:trHeight w:val="300"/>
          <w:tblHeader/>
        </w:trPr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2017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2018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2019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2020 год</w:t>
            </w:r>
          </w:p>
        </w:tc>
      </w:tr>
      <w:tr w:rsidR="00B70280" w:rsidRPr="00B70280" w:rsidTr="00417FB4">
        <w:trPr>
          <w:trHeight w:val="495"/>
          <w:tblHeader/>
        </w:trPr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план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факт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факт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факт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</w:tr>
      <w:tr w:rsidR="00B70280" w:rsidRPr="00B70280" w:rsidTr="00417FB4">
        <w:trPr>
          <w:trHeight w:val="170"/>
          <w:tblHeader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</w:t>
            </w:r>
          </w:p>
        </w:tc>
      </w:tr>
      <w:tr w:rsidR="00B70280" w:rsidRPr="00B70280" w:rsidTr="00417FB4">
        <w:trPr>
          <w:trHeight w:val="300"/>
          <w:tblHeader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B70280" w:rsidRPr="00B70280" w:rsidTr="00417FB4">
        <w:trPr>
          <w:trHeight w:val="300"/>
        </w:trPr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Калининградская область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всего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997899,6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997054,8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1204837,1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1126712,4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1058704,4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1193516,9</w:t>
            </w:r>
          </w:p>
        </w:tc>
      </w:tr>
      <w:tr w:rsidR="00B70280" w:rsidRPr="00B70280" w:rsidTr="00417FB4">
        <w:trPr>
          <w:trHeight w:val="300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B70280" w:rsidRPr="00B70280" w:rsidTr="00417FB4">
        <w:trPr>
          <w:trHeight w:val="510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678373,5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677528,7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638317,3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735737,3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520981,1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737769,5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890457,9</w:t>
            </w:r>
          </w:p>
        </w:tc>
      </w:tr>
      <w:tr w:rsidR="00B70280" w:rsidRPr="00B70280" w:rsidTr="0059126F">
        <w:trPr>
          <w:trHeight w:val="542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59126F">
        <w:trPr>
          <w:trHeight w:val="705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бюджеты субъектов Российской Федерации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319526,2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319526,2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566519,8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238475,1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537723,3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248353,3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303059</w:t>
            </w:r>
          </w:p>
        </w:tc>
      </w:tr>
      <w:tr w:rsidR="00B70280" w:rsidRPr="00B70280" w:rsidTr="0059126F">
        <w:trPr>
          <w:trHeight w:val="559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59126F">
        <w:trPr>
          <w:trHeight w:val="284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152500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59126F">
        <w:trPr>
          <w:trHeight w:val="712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средства компаний с государственным участием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59126F">
        <w:trPr>
          <w:trHeight w:val="439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</w:tbl>
    <w:p w:rsidR="00B70280" w:rsidRPr="00B70280" w:rsidRDefault="00B70280" w:rsidP="00B70280">
      <w:pPr>
        <w:spacing w:line="240" w:lineRule="atLeast"/>
        <w:jc w:val="right"/>
        <w:rPr>
          <w:color w:val="000000"/>
        </w:rPr>
      </w:pPr>
    </w:p>
    <w:p w:rsidR="00B70280" w:rsidRPr="00B70280" w:rsidRDefault="00B70280" w:rsidP="00B70280">
      <w:pPr>
        <w:spacing w:line="120" w:lineRule="exact"/>
        <w:jc w:val="right"/>
        <w:rPr>
          <w:color w:val="000000"/>
        </w:rPr>
      </w:pPr>
    </w:p>
    <w:p w:rsidR="00B70280" w:rsidRPr="00B70280" w:rsidRDefault="00B70280" w:rsidP="00B70280">
      <w:pPr>
        <w:spacing w:line="240" w:lineRule="atLeast"/>
        <w:rPr>
          <w:color w:val="FF0000"/>
        </w:rPr>
      </w:pPr>
    </w:p>
    <w:p w:rsidR="00B70280" w:rsidRPr="00B70280" w:rsidRDefault="00B70280" w:rsidP="00B70280">
      <w:pPr>
        <w:spacing w:line="240" w:lineRule="atLeast"/>
        <w:ind w:left="9926"/>
        <w:jc w:val="center"/>
        <w:rPr>
          <w:color w:val="000000"/>
        </w:rPr>
      </w:pPr>
      <w:r w:rsidRPr="00B70280">
        <w:rPr>
          <w:color w:val="FF0000"/>
        </w:rPr>
        <w:br w:type="page"/>
      </w:r>
      <w:r w:rsidR="00C22E37">
        <w:rPr>
          <w:color w:val="000000"/>
        </w:rPr>
        <w:t>ПРИЛОЖЕНИЕ № 20.2</w:t>
      </w:r>
    </w:p>
    <w:p w:rsidR="00B70280" w:rsidRPr="00B70280" w:rsidRDefault="00B70280" w:rsidP="00B70280">
      <w:pPr>
        <w:ind w:left="9926"/>
        <w:jc w:val="center"/>
        <w:rPr>
          <w:color w:val="000000"/>
        </w:rPr>
      </w:pPr>
      <w:r w:rsidRPr="00B70280">
        <w:rPr>
          <w:color w:val="000000"/>
        </w:rPr>
        <w:t>к государственной программе</w:t>
      </w:r>
    </w:p>
    <w:p w:rsidR="00B70280" w:rsidRPr="00B70280" w:rsidRDefault="00B70280" w:rsidP="00B70280">
      <w:pPr>
        <w:spacing w:line="240" w:lineRule="atLeast"/>
        <w:ind w:left="9926"/>
        <w:jc w:val="center"/>
        <w:rPr>
          <w:color w:val="000000"/>
        </w:rPr>
      </w:pPr>
      <w:r w:rsidRPr="00B70280">
        <w:rPr>
          <w:color w:val="000000"/>
        </w:rPr>
        <w:t>Российской Федерации "Защита населения</w:t>
      </w:r>
    </w:p>
    <w:p w:rsidR="00B70280" w:rsidRPr="00B70280" w:rsidRDefault="00B70280" w:rsidP="00B70280">
      <w:pPr>
        <w:spacing w:line="240" w:lineRule="atLeast"/>
        <w:ind w:left="9926"/>
        <w:jc w:val="center"/>
        <w:rPr>
          <w:color w:val="000000"/>
        </w:rPr>
      </w:pPr>
      <w:r w:rsidRPr="00B70280">
        <w:rPr>
          <w:color w:val="000000"/>
        </w:rPr>
        <w:t>и территорий от чрезвычайных ситуаций, обеспечение пожарной безопасности</w:t>
      </w:r>
    </w:p>
    <w:p w:rsidR="00B70280" w:rsidRPr="00B70280" w:rsidRDefault="00B70280" w:rsidP="00B70280">
      <w:pPr>
        <w:spacing w:line="240" w:lineRule="atLeast"/>
        <w:ind w:left="9926"/>
        <w:jc w:val="center"/>
        <w:rPr>
          <w:color w:val="000000"/>
        </w:rPr>
      </w:pPr>
      <w:r w:rsidRPr="00B70280">
        <w:rPr>
          <w:color w:val="000000"/>
        </w:rPr>
        <w:t>и безопасности людей на водных объектах"</w:t>
      </w:r>
    </w:p>
    <w:p w:rsidR="00B70280" w:rsidRPr="00B70280" w:rsidRDefault="00B70280" w:rsidP="00B70280">
      <w:pPr>
        <w:spacing w:line="240" w:lineRule="exact"/>
        <w:rPr>
          <w:color w:val="000000"/>
        </w:rPr>
      </w:pPr>
    </w:p>
    <w:p w:rsidR="00B70280" w:rsidRPr="00B70280" w:rsidRDefault="00B70280" w:rsidP="00B70280">
      <w:pPr>
        <w:spacing w:line="240" w:lineRule="exact"/>
        <w:rPr>
          <w:color w:val="000000"/>
        </w:rPr>
      </w:pPr>
    </w:p>
    <w:p w:rsidR="00B70280" w:rsidRPr="00B70280" w:rsidRDefault="00B70280" w:rsidP="00B70280">
      <w:pPr>
        <w:spacing w:line="240" w:lineRule="exact"/>
        <w:rPr>
          <w:color w:val="000000"/>
        </w:rPr>
      </w:pPr>
    </w:p>
    <w:p w:rsidR="00B70280" w:rsidRPr="00B70280" w:rsidRDefault="00B70280" w:rsidP="00B70280">
      <w:pPr>
        <w:spacing w:line="240" w:lineRule="atLeast"/>
        <w:jc w:val="center"/>
        <w:rPr>
          <w:b/>
          <w:color w:val="000000"/>
        </w:rPr>
      </w:pPr>
      <w:r w:rsidRPr="00B70280">
        <w:rPr>
          <w:b/>
          <w:color w:val="000000"/>
        </w:rPr>
        <w:t>С В Е Д Е Н И Я</w:t>
      </w:r>
    </w:p>
    <w:p w:rsidR="00B70280" w:rsidRPr="00B70280" w:rsidRDefault="00B70280" w:rsidP="00B70280">
      <w:pPr>
        <w:spacing w:line="120" w:lineRule="exact"/>
        <w:jc w:val="center"/>
        <w:rPr>
          <w:b/>
          <w:color w:val="000000"/>
        </w:rPr>
      </w:pPr>
    </w:p>
    <w:p w:rsidR="00B70280" w:rsidRPr="00B70280" w:rsidRDefault="00B70280" w:rsidP="00B70280">
      <w:pPr>
        <w:spacing w:line="240" w:lineRule="atLeast"/>
        <w:jc w:val="center"/>
        <w:rPr>
          <w:color w:val="000000"/>
        </w:rPr>
      </w:pPr>
      <w:r w:rsidRPr="00B70280">
        <w:rPr>
          <w:b/>
          <w:color w:val="000000"/>
        </w:rPr>
        <w:t xml:space="preserve">о ресурсном обеспечении и прогнозной (справочной) оценке расходов федерального бюджета, </w:t>
      </w:r>
      <w:r w:rsidRPr="00B70280">
        <w:rPr>
          <w:b/>
          <w:color w:val="000000"/>
        </w:rPr>
        <w:br/>
        <w:t xml:space="preserve">бюджетов государственных внебюджетных фондов Российской Федерации, бюджетов субъектов Российской Федерации, территориальных государственных внебюджетных фондов, местных бюджетов, компаний с государственным участием </w:t>
      </w:r>
      <w:r w:rsidRPr="00B70280">
        <w:rPr>
          <w:b/>
          <w:color w:val="000000"/>
        </w:rPr>
        <w:br/>
        <w:t>и иных внебюджетных источников на реализацию мероприятий государственной программы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 на приоритетной территории Калининградской области на 2021 - 2030 годы</w:t>
      </w:r>
    </w:p>
    <w:p w:rsidR="00B70280" w:rsidRPr="00B70280" w:rsidRDefault="00B70280" w:rsidP="00B70280">
      <w:pPr>
        <w:spacing w:line="240" w:lineRule="atLeast"/>
        <w:rPr>
          <w:color w:val="000000"/>
        </w:rPr>
      </w:pPr>
    </w:p>
    <w:p w:rsidR="00B70280" w:rsidRPr="00B70280" w:rsidRDefault="00B70280" w:rsidP="00B70280">
      <w:pPr>
        <w:spacing w:line="240" w:lineRule="atLeast"/>
        <w:jc w:val="right"/>
        <w:rPr>
          <w:color w:val="000000"/>
        </w:rPr>
      </w:pPr>
      <w:r w:rsidRPr="00B70280">
        <w:rPr>
          <w:color w:val="000000"/>
        </w:rPr>
        <w:t>(тыс. рублей)</w:t>
      </w:r>
    </w:p>
    <w:p w:rsidR="00B70280" w:rsidRPr="00B70280" w:rsidRDefault="00B70280" w:rsidP="00B70280">
      <w:pPr>
        <w:spacing w:line="120" w:lineRule="exact"/>
        <w:jc w:val="right"/>
        <w:rPr>
          <w:color w:val="000000"/>
        </w:rPr>
      </w:pPr>
    </w:p>
    <w:tbl>
      <w:tblPr>
        <w:tblW w:w="15721" w:type="dxa"/>
        <w:tblLook w:val="04A0"/>
      </w:tblPr>
      <w:tblGrid>
        <w:gridCol w:w="2263"/>
        <w:gridCol w:w="2127"/>
        <w:gridCol w:w="1275"/>
        <w:gridCol w:w="1134"/>
        <w:gridCol w:w="1134"/>
        <w:gridCol w:w="1134"/>
        <w:gridCol w:w="1134"/>
        <w:gridCol w:w="1134"/>
        <w:gridCol w:w="1276"/>
        <w:gridCol w:w="992"/>
        <w:gridCol w:w="1059"/>
        <w:gridCol w:w="1059"/>
      </w:tblGrid>
      <w:tr w:rsidR="00B70280" w:rsidRPr="00B70280" w:rsidTr="00417FB4">
        <w:trPr>
          <w:trHeight w:val="681"/>
          <w:tblHeader/>
        </w:trPr>
        <w:tc>
          <w:tcPr>
            <w:tcW w:w="22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B70280">
              <w:rPr>
                <w:sz w:val="20"/>
              </w:rPr>
              <w:t>Приоритетные территории (субъект Российской Федерации, входящий в состав приоритетной территории)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B70280">
              <w:rPr>
                <w:sz w:val="20"/>
              </w:rPr>
              <w:t>Источник финансирования</w:t>
            </w:r>
          </w:p>
        </w:tc>
        <w:tc>
          <w:tcPr>
            <w:tcW w:w="11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 xml:space="preserve">Объемы бюджетных ассигнований </w:t>
            </w:r>
          </w:p>
        </w:tc>
      </w:tr>
      <w:tr w:rsidR="00B70280" w:rsidRPr="00B70280" w:rsidTr="00417FB4">
        <w:trPr>
          <w:trHeight w:val="450"/>
          <w:tblHeader/>
        </w:trPr>
        <w:tc>
          <w:tcPr>
            <w:tcW w:w="22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2021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2022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2028 год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2029 год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2030 год</w:t>
            </w:r>
          </w:p>
        </w:tc>
      </w:tr>
      <w:tr w:rsidR="00B70280" w:rsidRPr="00B70280" w:rsidTr="00417FB4">
        <w:trPr>
          <w:trHeight w:val="450"/>
          <w:tblHeader/>
        </w:trPr>
        <w:tc>
          <w:tcPr>
            <w:tcW w:w="22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B70280" w:rsidRPr="00B70280" w:rsidTr="00417FB4">
        <w:trPr>
          <w:trHeight w:val="315"/>
          <w:tblHeader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B70280">
              <w:rPr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B70280">
              <w:rPr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B70280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B70280">
              <w:rPr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B70280">
              <w:rPr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B70280">
              <w:rPr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B70280">
              <w:rPr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B70280">
              <w:rPr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B70280">
              <w:rPr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B70280">
              <w:rPr>
                <w:sz w:val="20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B70280">
              <w:rPr>
                <w:sz w:val="20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B70280">
              <w:rPr>
                <w:sz w:val="20"/>
              </w:rPr>
              <w:t>19</w:t>
            </w:r>
          </w:p>
        </w:tc>
      </w:tr>
      <w:tr w:rsidR="00B70280" w:rsidRPr="00B70280" w:rsidTr="00417FB4">
        <w:trPr>
          <w:trHeight w:val="315"/>
          <w:tblHeader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B70280">
              <w:rPr>
                <w:b/>
                <w:bCs/>
                <w:sz w:val="20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B70280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B70280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B70280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B70280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B70280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B70280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B70280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B70280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B70280">
              <w:rPr>
                <w:b/>
                <w:bCs/>
                <w:sz w:val="20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B70280">
              <w:rPr>
                <w:b/>
                <w:bCs/>
                <w:sz w:val="20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B70280">
              <w:rPr>
                <w:b/>
                <w:bCs/>
                <w:sz w:val="20"/>
              </w:rPr>
              <w:t> </w:t>
            </w:r>
          </w:p>
        </w:tc>
      </w:tr>
      <w:tr w:rsidR="00B70280" w:rsidRPr="00B70280" w:rsidTr="00417FB4">
        <w:trPr>
          <w:trHeight w:val="255"/>
        </w:trPr>
        <w:tc>
          <w:tcPr>
            <w:tcW w:w="2263" w:type="dxa"/>
            <w:vMerge w:val="restart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Калининградская область</w:t>
            </w:r>
          </w:p>
        </w:tc>
        <w:tc>
          <w:tcPr>
            <w:tcW w:w="212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1516954,5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1374954,2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991239,0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948306,8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949609,9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949610,6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949610,6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949610,6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949610,6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949610,6</w:t>
            </w:r>
          </w:p>
        </w:tc>
      </w:tr>
      <w:tr w:rsidR="00B70280" w:rsidRPr="00B70280" w:rsidTr="00417FB4">
        <w:trPr>
          <w:trHeight w:val="510"/>
        </w:trPr>
        <w:tc>
          <w:tcPr>
            <w:tcW w:w="226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913549,0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932309,2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967732,7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948306,8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949609,9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949610,6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949610,6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949610,6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949610,6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949610,6</w:t>
            </w:r>
          </w:p>
        </w:tc>
      </w:tr>
      <w:tr w:rsidR="00B70280" w:rsidRPr="00B70280" w:rsidTr="0059126F">
        <w:trPr>
          <w:trHeight w:val="984"/>
        </w:trPr>
        <w:tc>
          <w:tcPr>
            <w:tcW w:w="226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59126F">
        <w:trPr>
          <w:trHeight w:val="857"/>
        </w:trPr>
        <w:tc>
          <w:tcPr>
            <w:tcW w:w="226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603405,5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442645,0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23506,3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59126F">
        <w:trPr>
          <w:trHeight w:val="854"/>
        </w:trPr>
        <w:tc>
          <w:tcPr>
            <w:tcW w:w="226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59126F">
        <w:trPr>
          <w:trHeight w:val="401"/>
        </w:trPr>
        <w:tc>
          <w:tcPr>
            <w:tcW w:w="226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местные бюджеты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765"/>
        </w:trPr>
        <w:tc>
          <w:tcPr>
            <w:tcW w:w="226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компании с государственным участием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  <w:tr w:rsidR="00B70280" w:rsidRPr="00B70280" w:rsidTr="00417FB4">
        <w:trPr>
          <w:trHeight w:val="765"/>
        </w:trPr>
        <w:tc>
          <w:tcPr>
            <w:tcW w:w="2263" w:type="dxa"/>
            <w:vMerge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B70280" w:rsidRPr="00B70280" w:rsidRDefault="00B70280" w:rsidP="00B70280">
            <w:pPr>
              <w:spacing w:line="240" w:lineRule="auto"/>
              <w:jc w:val="left"/>
              <w:rPr>
                <w:sz w:val="20"/>
              </w:rPr>
            </w:pPr>
            <w:r w:rsidRPr="00B70280">
              <w:rPr>
                <w:sz w:val="20"/>
              </w:rPr>
              <w:t>иные 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sz w:val="20"/>
              </w:rPr>
            </w:pPr>
            <w:r w:rsidRPr="00B70280">
              <w:rPr>
                <w:sz w:val="20"/>
              </w:rPr>
              <w:t> </w:t>
            </w:r>
          </w:p>
        </w:tc>
      </w:tr>
    </w:tbl>
    <w:p w:rsidR="00B70280" w:rsidRPr="00B70280" w:rsidRDefault="00B70280" w:rsidP="00B70280">
      <w:pPr>
        <w:spacing w:line="240" w:lineRule="atLeast"/>
        <w:rPr>
          <w:color w:val="000000"/>
        </w:rPr>
      </w:pPr>
    </w:p>
    <w:p w:rsidR="00B70280" w:rsidRPr="00B70280" w:rsidRDefault="00B70280" w:rsidP="00B70280">
      <w:pPr>
        <w:spacing w:line="240" w:lineRule="atLeast"/>
        <w:rPr>
          <w:color w:val="000000"/>
        </w:rPr>
      </w:pPr>
      <w:r w:rsidRPr="00B70280">
        <w:rPr>
          <w:color w:val="000000"/>
        </w:rPr>
        <w:t>____________________</w:t>
      </w:r>
    </w:p>
    <w:p w:rsidR="00B70280" w:rsidRPr="00B70280" w:rsidRDefault="00B70280" w:rsidP="00B70280">
      <w:pPr>
        <w:spacing w:line="120" w:lineRule="exact"/>
        <w:rPr>
          <w:color w:val="000000"/>
        </w:rPr>
      </w:pPr>
    </w:p>
    <w:p w:rsidR="00B70280" w:rsidRPr="00B70280" w:rsidRDefault="00B70280" w:rsidP="00B70280">
      <w:pPr>
        <w:spacing w:line="240" w:lineRule="atLeast"/>
        <w:rPr>
          <w:color w:val="000000"/>
          <w:sz w:val="20"/>
        </w:rPr>
      </w:pPr>
      <w:r w:rsidRPr="00B70280">
        <w:rPr>
          <w:color w:val="000000"/>
          <w:sz w:val="20"/>
        </w:rPr>
        <w:t>* Объемы бюджетных ассигнований ресурсного обеспечения Программы на 2024 - 2030 годы подлежат уточнению в установленном порядке при формировании проекта федерального бюджета на очередной финансовый год и плановый период.</w:t>
      </w:r>
    </w:p>
    <w:p w:rsidR="00B70280" w:rsidRPr="00B70280" w:rsidRDefault="00B70280" w:rsidP="00B70280">
      <w:pPr>
        <w:spacing w:line="240" w:lineRule="atLeast"/>
        <w:ind w:left="9926"/>
        <w:jc w:val="center"/>
        <w:rPr>
          <w:color w:val="000000"/>
        </w:rPr>
      </w:pPr>
      <w:r w:rsidRPr="00B70280">
        <w:rPr>
          <w:color w:val="FF0000"/>
        </w:rPr>
        <w:br w:type="page"/>
      </w:r>
      <w:r w:rsidR="00C22E37">
        <w:rPr>
          <w:color w:val="000000"/>
        </w:rPr>
        <w:t>ПРИЛОЖЕНИЕ № 21</w:t>
      </w:r>
    </w:p>
    <w:p w:rsidR="00B70280" w:rsidRPr="00B70280" w:rsidRDefault="00B70280" w:rsidP="00B70280">
      <w:pPr>
        <w:ind w:left="9926"/>
        <w:jc w:val="center"/>
        <w:rPr>
          <w:color w:val="000000"/>
        </w:rPr>
      </w:pPr>
      <w:r w:rsidRPr="00B70280">
        <w:rPr>
          <w:color w:val="000000"/>
        </w:rPr>
        <w:t>к государственной программе</w:t>
      </w:r>
    </w:p>
    <w:p w:rsidR="00B70280" w:rsidRPr="00B70280" w:rsidRDefault="00B70280" w:rsidP="00B70280">
      <w:pPr>
        <w:spacing w:line="240" w:lineRule="atLeast"/>
        <w:ind w:left="9926"/>
        <w:jc w:val="center"/>
        <w:rPr>
          <w:color w:val="000000"/>
        </w:rPr>
      </w:pPr>
      <w:r w:rsidRPr="00B70280">
        <w:rPr>
          <w:color w:val="000000"/>
        </w:rPr>
        <w:t>Российской Федерации "Защита населения</w:t>
      </w:r>
    </w:p>
    <w:p w:rsidR="00B70280" w:rsidRPr="00B70280" w:rsidRDefault="00B70280" w:rsidP="00B70280">
      <w:pPr>
        <w:spacing w:line="240" w:lineRule="atLeast"/>
        <w:ind w:left="9926"/>
        <w:jc w:val="center"/>
        <w:rPr>
          <w:color w:val="000000"/>
        </w:rPr>
      </w:pPr>
      <w:r w:rsidRPr="00B70280">
        <w:rPr>
          <w:color w:val="000000"/>
        </w:rPr>
        <w:t>и территорий от чрезвычайных ситуаций, обеспечение пожарной безопасности</w:t>
      </w:r>
    </w:p>
    <w:p w:rsidR="00B70280" w:rsidRPr="00B70280" w:rsidRDefault="00B70280" w:rsidP="00B70280">
      <w:pPr>
        <w:spacing w:line="240" w:lineRule="atLeast"/>
        <w:ind w:left="9926"/>
        <w:jc w:val="center"/>
        <w:rPr>
          <w:color w:val="000000"/>
        </w:rPr>
      </w:pPr>
      <w:r w:rsidRPr="00B70280">
        <w:rPr>
          <w:color w:val="000000"/>
        </w:rPr>
        <w:t>и безопасности людей на водных объектах"</w:t>
      </w:r>
    </w:p>
    <w:p w:rsidR="00B70280" w:rsidRPr="00B70280" w:rsidRDefault="00B70280" w:rsidP="00B70280">
      <w:pPr>
        <w:spacing w:line="240" w:lineRule="exact"/>
        <w:rPr>
          <w:color w:val="000000"/>
        </w:rPr>
      </w:pPr>
    </w:p>
    <w:p w:rsidR="00B70280" w:rsidRPr="00B70280" w:rsidRDefault="00B70280" w:rsidP="00B70280">
      <w:pPr>
        <w:spacing w:line="240" w:lineRule="exact"/>
        <w:rPr>
          <w:color w:val="000000"/>
        </w:rPr>
      </w:pPr>
    </w:p>
    <w:p w:rsidR="00B70280" w:rsidRPr="00B70280" w:rsidRDefault="00B70280" w:rsidP="00B70280">
      <w:pPr>
        <w:spacing w:line="240" w:lineRule="exact"/>
        <w:rPr>
          <w:color w:val="000000"/>
        </w:rPr>
      </w:pPr>
    </w:p>
    <w:p w:rsidR="00B70280" w:rsidRPr="00B70280" w:rsidRDefault="00B70280" w:rsidP="00B70280">
      <w:pPr>
        <w:spacing w:line="240" w:lineRule="atLeast"/>
        <w:jc w:val="center"/>
        <w:rPr>
          <w:b/>
          <w:color w:val="000000"/>
        </w:rPr>
      </w:pPr>
      <w:r w:rsidRPr="00B70280">
        <w:rPr>
          <w:b/>
          <w:color w:val="000000"/>
        </w:rPr>
        <w:t>С В Е Д Е Н И Я</w:t>
      </w:r>
    </w:p>
    <w:p w:rsidR="00B70280" w:rsidRPr="00B70280" w:rsidRDefault="00B70280" w:rsidP="00B70280">
      <w:pPr>
        <w:spacing w:line="120" w:lineRule="exact"/>
        <w:jc w:val="center"/>
        <w:rPr>
          <w:b/>
          <w:color w:val="000000"/>
        </w:rPr>
      </w:pPr>
    </w:p>
    <w:p w:rsidR="00B70280" w:rsidRPr="00B70280" w:rsidRDefault="00B70280" w:rsidP="00B70280">
      <w:pPr>
        <w:spacing w:line="240" w:lineRule="atLeast"/>
        <w:jc w:val="center"/>
        <w:rPr>
          <w:b/>
          <w:color w:val="000000"/>
        </w:rPr>
      </w:pPr>
      <w:r w:rsidRPr="00B70280">
        <w:rPr>
          <w:b/>
          <w:color w:val="000000"/>
        </w:rPr>
        <w:t xml:space="preserve">о целях, задачах и целевых показателях (индикаторах) государственной программы Российской Федерации </w:t>
      </w:r>
      <w:r w:rsidRPr="00B70280">
        <w:rPr>
          <w:b/>
          <w:color w:val="000000"/>
        </w:rPr>
        <w:br/>
        <w:t>"Защита населения и территорий от чрезвычайных ситуаций, обеспечение пожарной безопасности и безопасности людей на водных объектах" на приоритетной территории Калининградской области</w:t>
      </w:r>
    </w:p>
    <w:p w:rsidR="00B70280" w:rsidRPr="00B70280" w:rsidRDefault="00B70280" w:rsidP="00B70280">
      <w:pPr>
        <w:spacing w:line="240" w:lineRule="exact"/>
        <w:rPr>
          <w:color w:val="000000"/>
        </w:rPr>
      </w:pPr>
    </w:p>
    <w:p w:rsidR="00B70280" w:rsidRPr="00B70280" w:rsidRDefault="00B70280" w:rsidP="00B70280">
      <w:pPr>
        <w:spacing w:line="240" w:lineRule="exact"/>
        <w:rPr>
          <w:color w:val="000000"/>
        </w:rPr>
      </w:pPr>
    </w:p>
    <w:tbl>
      <w:tblPr>
        <w:tblW w:w="4886" w:type="pct"/>
        <w:tblLayout w:type="fixed"/>
        <w:tblLook w:val="04A0"/>
      </w:tblPr>
      <w:tblGrid>
        <w:gridCol w:w="1382"/>
        <w:gridCol w:w="947"/>
        <w:gridCol w:w="754"/>
        <w:gridCol w:w="966"/>
        <w:gridCol w:w="771"/>
        <w:gridCol w:w="953"/>
        <w:gridCol w:w="769"/>
        <w:gridCol w:w="910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B70280" w:rsidRPr="00B70280" w:rsidTr="002B39A7">
        <w:trPr>
          <w:tblHeader/>
        </w:trPr>
        <w:tc>
          <w:tcPr>
            <w:tcW w:w="1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Наименование территории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Единица измерения</w:t>
            </w:r>
          </w:p>
        </w:tc>
        <w:tc>
          <w:tcPr>
            <w:tcW w:w="7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Значения показателей</w:t>
            </w:r>
          </w:p>
        </w:tc>
      </w:tr>
      <w:tr w:rsidR="00B70280" w:rsidRPr="00B70280" w:rsidTr="002B39A7">
        <w:trPr>
          <w:tblHeader/>
        </w:trPr>
        <w:tc>
          <w:tcPr>
            <w:tcW w:w="1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2017 год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2018 год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2019 год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2020</w:t>
            </w:r>
          </w:p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год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2021</w:t>
            </w:r>
          </w:p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год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2022</w:t>
            </w:r>
          </w:p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год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2023</w:t>
            </w:r>
          </w:p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год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2024</w:t>
            </w:r>
          </w:p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год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2025</w:t>
            </w:r>
          </w:p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год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2026</w:t>
            </w:r>
          </w:p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год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2027 год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2028 год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2029 год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2030 год</w:t>
            </w:r>
          </w:p>
        </w:tc>
      </w:tr>
      <w:tr w:rsidR="002B39A7" w:rsidRPr="00B70280" w:rsidTr="002B39A7">
        <w:trPr>
          <w:tblHeader/>
        </w:trPr>
        <w:tc>
          <w:tcPr>
            <w:tcW w:w="1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план.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факт.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план.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факт.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план.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B70280">
              <w:rPr>
                <w:bCs/>
                <w:color w:val="000000"/>
                <w:sz w:val="20"/>
              </w:rPr>
              <w:t>факт.</w:t>
            </w: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color w:val="000000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color w:val="000000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color w:val="000000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color w:val="000000"/>
                <w:sz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70280" w:rsidRPr="00B70280" w:rsidRDefault="00B70280" w:rsidP="00B70280">
            <w:pPr>
              <w:spacing w:line="240" w:lineRule="atLeast"/>
              <w:ind w:left="-85" w:right="-85"/>
              <w:jc w:val="center"/>
              <w:rPr>
                <w:color w:val="000000"/>
                <w:sz w:val="20"/>
              </w:rPr>
            </w:pPr>
          </w:p>
        </w:tc>
      </w:tr>
      <w:tr w:rsidR="00C766CA" w:rsidRPr="00B70280" w:rsidTr="003A5821">
        <w:trPr>
          <w:tblHeader/>
        </w:trPr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CA" w:rsidRPr="00B70280" w:rsidRDefault="00C766CA" w:rsidP="00C766CA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CA" w:rsidRPr="00B70280" w:rsidRDefault="00C766CA" w:rsidP="00C766CA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CA" w:rsidRPr="00B70280" w:rsidRDefault="00C766CA" w:rsidP="00C766CA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CA" w:rsidRPr="00B70280" w:rsidRDefault="00C766CA" w:rsidP="00C766CA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CA" w:rsidRPr="00B70280" w:rsidRDefault="00C766CA" w:rsidP="00C766CA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CA" w:rsidRPr="00B70280" w:rsidRDefault="00C766CA" w:rsidP="00C766CA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CA" w:rsidRPr="00B70280" w:rsidRDefault="00C766CA" w:rsidP="00C766CA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CA" w:rsidRPr="00B70280" w:rsidRDefault="00C766CA" w:rsidP="00C766CA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CA" w:rsidRPr="00B70280" w:rsidRDefault="00C766CA" w:rsidP="00C766CA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CA" w:rsidRPr="00B70280" w:rsidRDefault="00C766CA" w:rsidP="00C766CA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CA" w:rsidRPr="00B70280" w:rsidRDefault="00C766CA" w:rsidP="00C766CA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CA" w:rsidRPr="00B70280" w:rsidRDefault="00C766CA" w:rsidP="00C766CA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CA" w:rsidRPr="00B70280" w:rsidRDefault="00C766CA" w:rsidP="00C766CA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CA" w:rsidRPr="00B70280" w:rsidRDefault="00C766CA" w:rsidP="00C766CA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CA" w:rsidRPr="00B70280" w:rsidRDefault="00C766CA" w:rsidP="00C766CA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CA" w:rsidRPr="00B70280" w:rsidRDefault="00C766CA" w:rsidP="00C766CA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CA" w:rsidRPr="00B70280" w:rsidRDefault="00C766CA" w:rsidP="00C766CA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6CA" w:rsidRPr="00B70280" w:rsidRDefault="00C766CA" w:rsidP="00C766CA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6CA" w:rsidRPr="002B39A7" w:rsidRDefault="002B39A7" w:rsidP="00C766CA">
            <w:pPr>
              <w:spacing w:line="240" w:lineRule="atLeast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19</w:t>
            </w:r>
          </w:p>
        </w:tc>
      </w:tr>
      <w:tr w:rsidR="003A5821" w:rsidRPr="00B70280" w:rsidTr="003A5821">
        <w:trPr>
          <w:tblHeader/>
        </w:trPr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3A5821" w:rsidRDefault="003A5821" w:rsidP="00C766CA">
            <w:pPr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vAlign w:val="center"/>
          </w:tcPr>
          <w:p w:rsidR="003A5821" w:rsidRDefault="003A5821" w:rsidP="00C766CA">
            <w:pPr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</w:tcBorders>
            <w:vAlign w:val="center"/>
          </w:tcPr>
          <w:p w:rsidR="003A5821" w:rsidRDefault="003A5821" w:rsidP="00C766CA">
            <w:pPr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3A5821" w:rsidRDefault="003A5821" w:rsidP="00C766CA">
            <w:pPr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3A5821" w:rsidRDefault="003A5821" w:rsidP="00C766CA">
            <w:pPr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3A5821" w:rsidRDefault="003A5821" w:rsidP="00C766CA">
            <w:pPr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3A5821" w:rsidRDefault="003A5821" w:rsidP="00C766CA">
            <w:pPr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:rsidR="003A5821" w:rsidRDefault="003A5821" w:rsidP="00C766CA">
            <w:pPr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3A5821" w:rsidRDefault="003A5821" w:rsidP="00C766CA">
            <w:pPr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3A5821" w:rsidRDefault="003A5821" w:rsidP="00C766CA">
            <w:pPr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3A5821" w:rsidRDefault="003A5821" w:rsidP="00C766CA">
            <w:pPr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3A5821" w:rsidRDefault="003A5821" w:rsidP="00C766CA">
            <w:pPr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3A5821" w:rsidRDefault="003A5821" w:rsidP="00C766CA">
            <w:pPr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3A5821" w:rsidRDefault="003A5821" w:rsidP="00C766CA">
            <w:pPr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3A5821" w:rsidRDefault="003A5821" w:rsidP="00C766CA">
            <w:pPr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3A5821" w:rsidRDefault="003A5821" w:rsidP="00C766CA">
            <w:pPr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3A5821" w:rsidRDefault="003A5821" w:rsidP="00C766CA">
            <w:pPr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3A5821" w:rsidRDefault="003A5821" w:rsidP="00C766CA">
            <w:pPr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3A5821" w:rsidRDefault="003A5821" w:rsidP="00C766CA">
            <w:pPr>
              <w:spacing w:line="240" w:lineRule="atLeast"/>
              <w:jc w:val="center"/>
              <w:rPr>
                <w:color w:val="000000"/>
                <w:sz w:val="20"/>
                <w:lang w:val="en-US"/>
              </w:rPr>
            </w:pPr>
          </w:p>
        </w:tc>
      </w:tr>
      <w:tr w:rsidR="00B70280" w:rsidRPr="00B70280" w:rsidTr="003A5821">
        <w:tc>
          <w:tcPr>
            <w:tcW w:w="737" w:type="dxa"/>
            <w:gridSpan w:val="19"/>
          </w:tcPr>
          <w:p w:rsidR="00B70280" w:rsidRPr="00B70280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Цель Программы - минимизация социального, экономического и экологического ущерба, наносимого населению, экономике и природной среде от ведения и вследствие ведения военных конфликтов, совершения террористических актов, чрезвычайных ситуаций природного и техногенного характера, пожаров и происшествий на водных объектах</w:t>
            </w:r>
            <w:r w:rsidRPr="00B70280">
              <w:rPr>
                <w:color w:val="000000"/>
                <w:sz w:val="20"/>
              </w:rPr>
              <w:br/>
              <w:t>Задачи Программы - 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объектах, а также ликвидации последствий террористических актов и военных конфликтов, обеспечение и поддержание высокой готовности сил и средств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обеспечение эффективной деятельности и управления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развитие системы обеспечения технологической безопасности и безопасности при использовании атомной энергии, повышение общего уровня безопасности жизнедеятельности населения в субъектах Российской Федерации</w:t>
            </w:r>
          </w:p>
        </w:tc>
      </w:tr>
      <w:tr w:rsidR="00B70280" w:rsidRPr="00B70280" w:rsidTr="002B39A7">
        <w:tc>
          <w:tcPr>
            <w:tcW w:w="737" w:type="dxa"/>
            <w:gridSpan w:val="19"/>
          </w:tcPr>
          <w:p w:rsidR="00B70280" w:rsidRPr="00B70280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Показатель "Количество зарегистрированных пожаров"</w:t>
            </w:r>
          </w:p>
        </w:tc>
      </w:tr>
      <w:tr w:rsidR="002B39A7" w:rsidRPr="00B70280" w:rsidTr="002B39A7">
        <w:tc>
          <w:tcPr>
            <w:tcW w:w="1380" w:type="dxa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Российская Федерация</w:t>
            </w:r>
          </w:p>
        </w:tc>
        <w:tc>
          <w:tcPr>
            <w:tcW w:w="946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 xml:space="preserve">тыс. </w:t>
            </w:r>
            <w:r w:rsidRPr="00B70280">
              <w:rPr>
                <w:color w:val="000000"/>
                <w:sz w:val="20"/>
              </w:rPr>
              <w:br/>
              <w:t>единиц</w:t>
            </w:r>
          </w:p>
        </w:tc>
        <w:tc>
          <w:tcPr>
            <w:tcW w:w="753" w:type="dxa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151,5</w:t>
            </w:r>
          </w:p>
        </w:tc>
        <w:tc>
          <w:tcPr>
            <w:tcW w:w="965" w:type="dxa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133,077</w:t>
            </w:r>
          </w:p>
        </w:tc>
        <w:tc>
          <w:tcPr>
            <w:tcW w:w="770" w:type="dxa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150,2</w:t>
            </w:r>
          </w:p>
        </w:tc>
        <w:tc>
          <w:tcPr>
            <w:tcW w:w="953" w:type="dxa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132,074</w:t>
            </w:r>
          </w:p>
        </w:tc>
        <w:tc>
          <w:tcPr>
            <w:tcW w:w="769" w:type="dxa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148,9</w:t>
            </w:r>
          </w:p>
        </w:tc>
        <w:tc>
          <w:tcPr>
            <w:tcW w:w="910" w:type="dxa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471,357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2B39A7" w:rsidRPr="00B70280" w:rsidTr="002B39A7">
        <w:tc>
          <w:tcPr>
            <w:tcW w:w="1380" w:type="dxa"/>
          </w:tcPr>
          <w:p w:rsidR="00B70280" w:rsidRPr="00B70280" w:rsidRDefault="00B70280" w:rsidP="00C766CA">
            <w:pPr>
              <w:spacing w:after="120" w:line="240" w:lineRule="atLeast"/>
              <w:ind w:left="-57" w:right="-57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Калининградская область</w:t>
            </w:r>
          </w:p>
        </w:tc>
        <w:tc>
          <w:tcPr>
            <w:tcW w:w="946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 xml:space="preserve">тыс. </w:t>
            </w:r>
            <w:r w:rsidRPr="00B70280">
              <w:rPr>
                <w:color w:val="000000"/>
                <w:sz w:val="20"/>
              </w:rPr>
              <w:br/>
              <w:t>единиц</w:t>
            </w:r>
          </w:p>
        </w:tc>
        <w:tc>
          <w:tcPr>
            <w:tcW w:w="753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1,34</w:t>
            </w:r>
          </w:p>
        </w:tc>
        <w:tc>
          <w:tcPr>
            <w:tcW w:w="965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1,239</w:t>
            </w:r>
          </w:p>
        </w:tc>
        <w:tc>
          <w:tcPr>
            <w:tcW w:w="770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1,331</w:t>
            </w:r>
          </w:p>
        </w:tc>
        <w:tc>
          <w:tcPr>
            <w:tcW w:w="953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1,183</w:t>
            </w:r>
          </w:p>
        </w:tc>
        <w:tc>
          <w:tcPr>
            <w:tcW w:w="769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1,315</w:t>
            </w:r>
          </w:p>
        </w:tc>
        <w:tc>
          <w:tcPr>
            <w:tcW w:w="910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4,652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</w:tr>
      <w:tr w:rsidR="00B70280" w:rsidRPr="00B70280" w:rsidTr="002B39A7">
        <w:tc>
          <w:tcPr>
            <w:tcW w:w="737" w:type="dxa"/>
            <w:gridSpan w:val="19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Показатель "Количество зарегистрированных пожаров в зданиях и сооружениях"</w:t>
            </w:r>
          </w:p>
        </w:tc>
      </w:tr>
      <w:tr w:rsidR="002B39A7" w:rsidRPr="00B70280" w:rsidTr="002B39A7">
        <w:tc>
          <w:tcPr>
            <w:tcW w:w="1380" w:type="dxa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Российская Федерация</w:t>
            </w:r>
          </w:p>
        </w:tc>
        <w:tc>
          <w:tcPr>
            <w:tcW w:w="946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 xml:space="preserve">тыс. </w:t>
            </w:r>
            <w:r w:rsidRPr="00B70280">
              <w:rPr>
                <w:color w:val="000000"/>
                <w:sz w:val="20"/>
              </w:rPr>
              <w:br/>
              <w:t>единиц</w:t>
            </w:r>
          </w:p>
        </w:tc>
        <w:tc>
          <w:tcPr>
            <w:tcW w:w="753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965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70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953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910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175,8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174,2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172,6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171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169,4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167,8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166,2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164,6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163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161,4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159,8</w:t>
            </w:r>
          </w:p>
        </w:tc>
      </w:tr>
      <w:tr w:rsidR="002B39A7" w:rsidRPr="00B70280" w:rsidTr="002B39A7">
        <w:tc>
          <w:tcPr>
            <w:tcW w:w="1380" w:type="dxa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Калининградская область</w:t>
            </w:r>
          </w:p>
        </w:tc>
        <w:tc>
          <w:tcPr>
            <w:tcW w:w="946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 xml:space="preserve">тыс. </w:t>
            </w:r>
            <w:r w:rsidRPr="00B70280">
              <w:rPr>
                <w:color w:val="000000"/>
                <w:sz w:val="20"/>
              </w:rPr>
              <w:br/>
              <w:t>единиц</w:t>
            </w:r>
          </w:p>
        </w:tc>
        <w:tc>
          <w:tcPr>
            <w:tcW w:w="753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965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70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953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910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-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1,184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1,173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1,163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1,152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1,141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1,13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1,12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1,109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1,098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1,087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1,077</w:t>
            </w:r>
          </w:p>
        </w:tc>
      </w:tr>
      <w:tr w:rsidR="00B70280" w:rsidRPr="00B70280" w:rsidTr="002B39A7">
        <w:tc>
          <w:tcPr>
            <w:tcW w:w="737" w:type="dxa"/>
            <w:gridSpan w:val="19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Показатель "Количество происшествий на водных объектах"</w:t>
            </w:r>
          </w:p>
        </w:tc>
      </w:tr>
      <w:tr w:rsidR="002B39A7" w:rsidRPr="00B70280" w:rsidTr="002B39A7">
        <w:tc>
          <w:tcPr>
            <w:tcW w:w="1380" w:type="dxa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Российская Федерация</w:t>
            </w:r>
          </w:p>
        </w:tc>
        <w:tc>
          <w:tcPr>
            <w:tcW w:w="946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 xml:space="preserve">тыс. </w:t>
            </w:r>
            <w:r w:rsidRPr="00B70280">
              <w:rPr>
                <w:color w:val="000000"/>
                <w:sz w:val="20"/>
              </w:rPr>
              <w:br/>
              <w:t>единиц</w:t>
            </w:r>
          </w:p>
        </w:tc>
        <w:tc>
          <w:tcPr>
            <w:tcW w:w="753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6,4</w:t>
            </w:r>
          </w:p>
        </w:tc>
        <w:tc>
          <w:tcPr>
            <w:tcW w:w="965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4,08</w:t>
            </w:r>
          </w:p>
        </w:tc>
        <w:tc>
          <w:tcPr>
            <w:tcW w:w="770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6,2</w:t>
            </w:r>
          </w:p>
        </w:tc>
        <w:tc>
          <w:tcPr>
            <w:tcW w:w="953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3,787</w:t>
            </w:r>
          </w:p>
        </w:tc>
        <w:tc>
          <w:tcPr>
            <w:tcW w:w="769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</w:t>
            </w:r>
          </w:p>
        </w:tc>
        <w:tc>
          <w:tcPr>
            <w:tcW w:w="910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3,483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5,9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5,7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5,5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5,4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5,2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5,1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4,9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4,8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4,7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4,6</w:t>
            </w:r>
          </w:p>
        </w:tc>
      </w:tr>
      <w:tr w:rsidR="002B39A7" w:rsidRPr="00B70280" w:rsidTr="002B39A7">
        <w:tc>
          <w:tcPr>
            <w:tcW w:w="1380" w:type="dxa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Калининградская область</w:t>
            </w:r>
          </w:p>
        </w:tc>
        <w:tc>
          <w:tcPr>
            <w:tcW w:w="946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 xml:space="preserve">тыс. </w:t>
            </w:r>
            <w:r w:rsidRPr="00B70280">
              <w:rPr>
                <w:color w:val="000000"/>
                <w:sz w:val="20"/>
              </w:rPr>
              <w:br/>
              <w:t>единиц</w:t>
            </w:r>
          </w:p>
        </w:tc>
        <w:tc>
          <w:tcPr>
            <w:tcW w:w="753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0,083</w:t>
            </w:r>
          </w:p>
        </w:tc>
        <w:tc>
          <w:tcPr>
            <w:tcW w:w="965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0,038</w:t>
            </w:r>
          </w:p>
        </w:tc>
        <w:tc>
          <w:tcPr>
            <w:tcW w:w="770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0,081</w:t>
            </w:r>
          </w:p>
        </w:tc>
        <w:tc>
          <w:tcPr>
            <w:tcW w:w="953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0,054</w:t>
            </w:r>
          </w:p>
        </w:tc>
        <w:tc>
          <w:tcPr>
            <w:tcW w:w="769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0,078</w:t>
            </w:r>
          </w:p>
        </w:tc>
        <w:tc>
          <w:tcPr>
            <w:tcW w:w="910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0,062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0,077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0,074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0,071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0,07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0,067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0,066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0,065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0,064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0,062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0,061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0,06</w:t>
            </w:r>
          </w:p>
        </w:tc>
      </w:tr>
      <w:tr w:rsidR="00B70280" w:rsidRPr="00B70280" w:rsidTr="002B39A7">
        <w:tc>
          <w:tcPr>
            <w:tcW w:w="737" w:type="dxa"/>
            <w:gridSpan w:val="19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Показатель "Сокращение количества лиц, погибших в происшествиях на водных объектах (по отношению к показателю 2011 года)"</w:t>
            </w:r>
          </w:p>
        </w:tc>
      </w:tr>
      <w:tr w:rsidR="002B39A7" w:rsidRPr="00B70280" w:rsidTr="002B39A7">
        <w:tc>
          <w:tcPr>
            <w:tcW w:w="1380" w:type="dxa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Российская Федерация</w:t>
            </w:r>
            <w:r w:rsidRPr="00B70280">
              <w:rPr>
                <w:color w:val="000000"/>
                <w:sz w:val="20"/>
              </w:rPr>
              <w:br w:type="page"/>
            </w:r>
          </w:p>
        </w:tc>
        <w:tc>
          <w:tcPr>
            <w:tcW w:w="946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процентов</w:t>
            </w:r>
          </w:p>
        </w:tc>
        <w:tc>
          <w:tcPr>
            <w:tcW w:w="753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16,4</w:t>
            </w:r>
          </w:p>
        </w:tc>
        <w:tc>
          <w:tcPr>
            <w:tcW w:w="965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40,7</w:t>
            </w:r>
          </w:p>
        </w:tc>
        <w:tc>
          <w:tcPr>
            <w:tcW w:w="770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17,9</w:t>
            </w:r>
          </w:p>
        </w:tc>
        <w:tc>
          <w:tcPr>
            <w:tcW w:w="953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45,25</w:t>
            </w:r>
          </w:p>
        </w:tc>
        <w:tc>
          <w:tcPr>
            <w:tcW w:w="769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19,4</w:t>
            </w:r>
          </w:p>
        </w:tc>
        <w:tc>
          <w:tcPr>
            <w:tcW w:w="910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51,68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23,9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27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28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29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31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33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34</w:t>
            </w:r>
          </w:p>
        </w:tc>
      </w:tr>
      <w:tr w:rsidR="002B39A7" w:rsidRPr="00B70280" w:rsidTr="002B39A7">
        <w:tc>
          <w:tcPr>
            <w:tcW w:w="1380" w:type="dxa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Калининградская область</w:t>
            </w:r>
          </w:p>
        </w:tc>
        <w:tc>
          <w:tcPr>
            <w:tcW w:w="946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процентов</w:t>
            </w:r>
          </w:p>
        </w:tc>
        <w:tc>
          <w:tcPr>
            <w:tcW w:w="753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16,4</w:t>
            </w:r>
          </w:p>
        </w:tc>
        <w:tc>
          <w:tcPr>
            <w:tcW w:w="965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42,86</w:t>
            </w:r>
          </w:p>
        </w:tc>
        <w:tc>
          <w:tcPr>
            <w:tcW w:w="770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17,9</w:t>
            </w:r>
          </w:p>
        </w:tc>
        <w:tc>
          <w:tcPr>
            <w:tcW w:w="953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44,9</w:t>
            </w:r>
          </w:p>
        </w:tc>
        <w:tc>
          <w:tcPr>
            <w:tcW w:w="769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19,4</w:t>
            </w:r>
          </w:p>
        </w:tc>
        <w:tc>
          <w:tcPr>
            <w:tcW w:w="910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40,82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23,9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25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26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27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28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29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30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31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32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33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34</w:t>
            </w:r>
          </w:p>
        </w:tc>
      </w:tr>
      <w:tr w:rsidR="00B70280" w:rsidRPr="00B70280" w:rsidTr="002B39A7">
        <w:tc>
          <w:tcPr>
            <w:tcW w:w="737" w:type="dxa"/>
            <w:gridSpan w:val="19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Показатель "Среднее время прибытия пожарно-спасательных подразделений на чрезвычайные ситуации и пожары в городе"</w:t>
            </w:r>
          </w:p>
        </w:tc>
      </w:tr>
      <w:tr w:rsidR="002B39A7" w:rsidRPr="00B70280" w:rsidTr="002B39A7">
        <w:tc>
          <w:tcPr>
            <w:tcW w:w="1380" w:type="dxa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Российская Федерация</w:t>
            </w:r>
          </w:p>
        </w:tc>
        <w:tc>
          <w:tcPr>
            <w:tcW w:w="946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53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965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70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953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6,13</w:t>
            </w:r>
          </w:p>
        </w:tc>
        <w:tc>
          <w:tcPr>
            <w:tcW w:w="769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910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6,7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6,5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6,4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6,3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6,2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</w:tr>
      <w:tr w:rsidR="002B39A7" w:rsidRPr="00B70280" w:rsidTr="002B39A7">
        <w:tc>
          <w:tcPr>
            <w:tcW w:w="1380" w:type="dxa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Калининградская область</w:t>
            </w:r>
          </w:p>
        </w:tc>
        <w:tc>
          <w:tcPr>
            <w:tcW w:w="946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53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965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5,96</w:t>
            </w:r>
          </w:p>
        </w:tc>
        <w:tc>
          <w:tcPr>
            <w:tcW w:w="770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953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6,4</w:t>
            </w:r>
          </w:p>
        </w:tc>
        <w:tc>
          <w:tcPr>
            <w:tcW w:w="769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910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7,79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6,5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6,4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6,3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6,2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6,1</w:t>
            </w:r>
          </w:p>
        </w:tc>
      </w:tr>
      <w:tr w:rsidR="00B70280" w:rsidRPr="00B70280" w:rsidTr="002B39A7">
        <w:tc>
          <w:tcPr>
            <w:tcW w:w="737" w:type="dxa"/>
            <w:gridSpan w:val="19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Показатель "Среднее время прибытия пожарно-спасательных подразделений на чрезвычайные ситуации и пожары в сельской местности"</w:t>
            </w:r>
          </w:p>
        </w:tc>
      </w:tr>
      <w:tr w:rsidR="002B39A7" w:rsidRPr="00B70280" w:rsidTr="002B39A7">
        <w:tc>
          <w:tcPr>
            <w:tcW w:w="1380" w:type="dxa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Российская Федерация</w:t>
            </w:r>
          </w:p>
        </w:tc>
        <w:tc>
          <w:tcPr>
            <w:tcW w:w="946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53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965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11,06</w:t>
            </w:r>
          </w:p>
        </w:tc>
        <w:tc>
          <w:tcPr>
            <w:tcW w:w="770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953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11,31</w:t>
            </w:r>
          </w:p>
        </w:tc>
        <w:tc>
          <w:tcPr>
            <w:tcW w:w="769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910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12,23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12,4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12,3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12,2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12,1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11,9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11,8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11,7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11,6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11,5</w:t>
            </w:r>
          </w:p>
        </w:tc>
      </w:tr>
      <w:tr w:rsidR="002B39A7" w:rsidRPr="00B70280" w:rsidTr="002B39A7">
        <w:tc>
          <w:tcPr>
            <w:tcW w:w="1380" w:type="dxa"/>
          </w:tcPr>
          <w:p w:rsidR="00B70280" w:rsidRPr="00B70280" w:rsidRDefault="00B70280" w:rsidP="00B70280">
            <w:pPr>
              <w:spacing w:after="120" w:line="240" w:lineRule="atLeast"/>
              <w:ind w:left="-57" w:right="-57"/>
              <w:jc w:val="left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Калининградская область</w:t>
            </w:r>
          </w:p>
        </w:tc>
        <w:tc>
          <w:tcPr>
            <w:tcW w:w="946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минут</w:t>
            </w:r>
          </w:p>
        </w:tc>
        <w:tc>
          <w:tcPr>
            <w:tcW w:w="753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965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15,61</w:t>
            </w:r>
          </w:p>
        </w:tc>
        <w:tc>
          <w:tcPr>
            <w:tcW w:w="770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953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15,6</w:t>
            </w:r>
          </w:p>
        </w:tc>
        <w:tc>
          <w:tcPr>
            <w:tcW w:w="769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910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15,08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11,07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12,4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12,3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12,2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12,1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12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11,9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11,8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11,7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11,6</w:t>
            </w:r>
          </w:p>
        </w:tc>
        <w:tc>
          <w:tcPr>
            <w:tcW w:w="737" w:type="dxa"/>
          </w:tcPr>
          <w:p w:rsidR="00B70280" w:rsidRPr="00B70280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20"/>
              </w:rPr>
            </w:pPr>
            <w:r w:rsidRPr="00B70280">
              <w:rPr>
                <w:color w:val="000000"/>
                <w:sz w:val="20"/>
              </w:rPr>
              <w:t>11,5</w:t>
            </w:r>
          </w:p>
        </w:tc>
      </w:tr>
    </w:tbl>
    <w:p w:rsidR="00B70280" w:rsidRPr="00B70280" w:rsidRDefault="00B70280" w:rsidP="00B70280">
      <w:pPr>
        <w:spacing w:line="240" w:lineRule="atLeast"/>
        <w:ind w:left="9926"/>
        <w:jc w:val="center"/>
        <w:rPr>
          <w:color w:val="000000"/>
        </w:rPr>
      </w:pPr>
      <w:r w:rsidRPr="00B70280">
        <w:rPr>
          <w:color w:val="FF0000"/>
        </w:rPr>
        <w:br w:type="page"/>
      </w:r>
      <w:r w:rsidR="00D155EC">
        <w:rPr>
          <w:color w:val="000000"/>
        </w:rPr>
        <w:t>ПРИЛОЖЕНИЕ № 22</w:t>
      </w:r>
    </w:p>
    <w:p w:rsidR="00B70280" w:rsidRPr="00B70280" w:rsidRDefault="00B70280" w:rsidP="00B70280">
      <w:pPr>
        <w:ind w:left="9926"/>
        <w:jc w:val="center"/>
        <w:rPr>
          <w:color w:val="000000"/>
        </w:rPr>
      </w:pPr>
      <w:r w:rsidRPr="00B70280">
        <w:rPr>
          <w:color w:val="000000"/>
        </w:rPr>
        <w:t>к государственной программе</w:t>
      </w:r>
    </w:p>
    <w:p w:rsidR="00B70280" w:rsidRPr="00B70280" w:rsidRDefault="00B70280" w:rsidP="00B70280">
      <w:pPr>
        <w:spacing w:line="240" w:lineRule="atLeast"/>
        <w:ind w:left="9926"/>
        <w:jc w:val="center"/>
        <w:rPr>
          <w:color w:val="000000"/>
        </w:rPr>
      </w:pPr>
      <w:r w:rsidRPr="00B70280">
        <w:rPr>
          <w:color w:val="000000"/>
        </w:rPr>
        <w:t>Российской Федерации "Защита населения</w:t>
      </w:r>
    </w:p>
    <w:p w:rsidR="00B70280" w:rsidRPr="00B70280" w:rsidRDefault="00B70280" w:rsidP="00B70280">
      <w:pPr>
        <w:spacing w:line="240" w:lineRule="atLeast"/>
        <w:ind w:left="9926"/>
        <w:jc w:val="center"/>
        <w:rPr>
          <w:color w:val="000000"/>
        </w:rPr>
      </w:pPr>
      <w:r w:rsidRPr="00B70280">
        <w:rPr>
          <w:color w:val="000000"/>
        </w:rPr>
        <w:t>и территорий от чрезвычайных ситуаций, обеспечение пожарной безопасности</w:t>
      </w:r>
    </w:p>
    <w:p w:rsidR="00B70280" w:rsidRPr="00B70280" w:rsidRDefault="00B70280" w:rsidP="00B70280">
      <w:pPr>
        <w:spacing w:line="240" w:lineRule="atLeast"/>
        <w:ind w:left="9926"/>
        <w:jc w:val="center"/>
        <w:rPr>
          <w:color w:val="000000"/>
        </w:rPr>
      </w:pPr>
      <w:r w:rsidRPr="00B70280">
        <w:rPr>
          <w:color w:val="000000"/>
        </w:rPr>
        <w:t>и безопасности людей на водных объектах"</w:t>
      </w:r>
    </w:p>
    <w:p w:rsidR="00B70280" w:rsidRPr="00B70280" w:rsidRDefault="00B70280" w:rsidP="00B70280">
      <w:pPr>
        <w:spacing w:line="240" w:lineRule="exact"/>
        <w:rPr>
          <w:color w:val="000000"/>
        </w:rPr>
      </w:pPr>
    </w:p>
    <w:p w:rsidR="00B70280" w:rsidRPr="00B70280" w:rsidRDefault="00B70280" w:rsidP="00B70280">
      <w:pPr>
        <w:spacing w:line="240" w:lineRule="exact"/>
        <w:rPr>
          <w:color w:val="000000"/>
        </w:rPr>
      </w:pPr>
    </w:p>
    <w:p w:rsidR="00B70280" w:rsidRPr="00B70280" w:rsidRDefault="00B70280" w:rsidP="00B70280">
      <w:pPr>
        <w:spacing w:line="120" w:lineRule="exact"/>
        <w:rPr>
          <w:color w:val="000000"/>
        </w:rPr>
      </w:pPr>
    </w:p>
    <w:p w:rsidR="00B70280" w:rsidRPr="00B70280" w:rsidRDefault="00B70280" w:rsidP="00B70280">
      <w:pPr>
        <w:spacing w:line="240" w:lineRule="atLeast"/>
        <w:jc w:val="center"/>
        <w:rPr>
          <w:b/>
          <w:color w:val="000000"/>
        </w:rPr>
      </w:pPr>
      <w:r w:rsidRPr="00B70280">
        <w:rPr>
          <w:b/>
          <w:color w:val="000000"/>
        </w:rPr>
        <w:t>С В Е Д Е Н И Я</w:t>
      </w:r>
    </w:p>
    <w:p w:rsidR="00B70280" w:rsidRPr="00B70280" w:rsidRDefault="00B70280" w:rsidP="00B70280">
      <w:pPr>
        <w:spacing w:line="120" w:lineRule="exact"/>
        <w:jc w:val="center"/>
        <w:rPr>
          <w:b/>
          <w:color w:val="000000"/>
        </w:rPr>
      </w:pPr>
    </w:p>
    <w:p w:rsidR="00B70280" w:rsidRPr="00B70280" w:rsidRDefault="00B70280" w:rsidP="00B70280">
      <w:pPr>
        <w:spacing w:line="240" w:lineRule="atLeast"/>
        <w:jc w:val="center"/>
        <w:rPr>
          <w:b/>
          <w:color w:val="000000"/>
        </w:rPr>
      </w:pPr>
      <w:r w:rsidRPr="00B70280">
        <w:rPr>
          <w:b/>
          <w:color w:val="000000"/>
        </w:rPr>
        <w:t>о ресурсном обеспечении за счет средств федерального бюджета реализации мероприятий государственной программы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 на приоритетной территории Байкальского региона</w:t>
      </w:r>
      <w:r w:rsidRPr="00B70280">
        <w:rPr>
          <w:b/>
          <w:color w:val="000000"/>
          <w:vertAlign w:val="superscript"/>
        </w:rPr>
        <w:t>*</w:t>
      </w:r>
    </w:p>
    <w:p w:rsidR="00B70280" w:rsidRPr="00B70280" w:rsidRDefault="00B70280" w:rsidP="00B70280">
      <w:pPr>
        <w:spacing w:line="240" w:lineRule="atLeast"/>
        <w:rPr>
          <w:color w:val="000000"/>
        </w:rPr>
      </w:pPr>
    </w:p>
    <w:p w:rsidR="00B70280" w:rsidRPr="00B70280" w:rsidRDefault="00B70280" w:rsidP="00B70280">
      <w:pPr>
        <w:spacing w:line="240" w:lineRule="atLeast"/>
        <w:jc w:val="right"/>
        <w:rPr>
          <w:color w:val="000000"/>
        </w:rPr>
      </w:pPr>
      <w:r w:rsidRPr="00B70280">
        <w:rPr>
          <w:color w:val="000000"/>
        </w:rPr>
        <w:t>(тыс. рублей)</w:t>
      </w:r>
    </w:p>
    <w:p w:rsidR="00B70280" w:rsidRPr="00B70280" w:rsidRDefault="00B70280" w:rsidP="00B70280">
      <w:pPr>
        <w:spacing w:line="120" w:lineRule="exact"/>
        <w:jc w:val="right"/>
        <w:rPr>
          <w:color w:val="FF0000"/>
        </w:rPr>
      </w:pPr>
    </w:p>
    <w:tbl>
      <w:tblPr>
        <w:tblW w:w="5000" w:type="pct"/>
        <w:jc w:val="center"/>
        <w:tblLook w:val="04A0"/>
      </w:tblPr>
      <w:tblGrid>
        <w:gridCol w:w="3417"/>
        <w:gridCol w:w="2936"/>
        <w:gridCol w:w="691"/>
        <w:gridCol w:w="519"/>
        <w:gridCol w:w="691"/>
        <w:gridCol w:w="691"/>
        <w:gridCol w:w="1745"/>
        <w:gridCol w:w="1742"/>
        <w:gridCol w:w="1745"/>
        <w:gridCol w:w="1745"/>
      </w:tblGrid>
      <w:tr w:rsidR="00B70280" w:rsidRPr="00C766CA" w:rsidTr="00D155EC">
        <w:trPr>
          <w:trHeight w:val="20"/>
          <w:tblHeader/>
          <w:jc w:val="center"/>
        </w:trPr>
        <w:tc>
          <w:tcPr>
            <w:tcW w:w="107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18"/>
              </w:rPr>
            </w:pPr>
            <w:r w:rsidRPr="00C766CA">
              <w:rPr>
                <w:bCs/>
                <w:color w:val="000000"/>
                <w:sz w:val="18"/>
              </w:rPr>
              <w:t>Наименование подпрограммы Программы, основного мероприятия, мероприятия, объекта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18"/>
              </w:rPr>
            </w:pPr>
            <w:r w:rsidRPr="00C766CA">
              <w:rPr>
                <w:bCs/>
                <w:color w:val="000000"/>
                <w:sz w:val="18"/>
              </w:rPr>
              <w:t xml:space="preserve">Приоритетная территория (субъект Российской Федерации, входящий </w:t>
            </w:r>
            <w:r w:rsidRPr="00C766CA">
              <w:rPr>
                <w:bCs/>
                <w:color w:val="000000"/>
                <w:sz w:val="18"/>
              </w:rPr>
              <w:br/>
              <w:t>в состав приоритетной территории)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18"/>
              </w:rPr>
            </w:pPr>
            <w:r w:rsidRPr="00C766CA">
              <w:rPr>
                <w:bCs/>
                <w:color w:val="000000"/>
                <w:sz w:val="18"/>
              </w:rPr>
              <w:t>Код бюджетной классификации Российской Федерации</w:t>
            </w:r>
          </w:p>
        </w:tc>
        <w:tc>
          <w:tcPr>
            <w:tcW w:w="2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18"/>
              </w:rPr>
            </w:pPr>
            <w:r w:rsidRPr="00C766CA">
              <w:rPr>
                <w:bCs/>
                <w:color w:val="000000"/>
                <w:sz w:val="18"/>
              </w:rPr>
              <w:t>Объемы бюджетных ассигнований</w:t>
            </w:r>
          </w:p>
        </w:tc>
      </w:tr>
      <w:tr w:rsidR="00B70280" w:rsidRPr="00C766CA" w:rsidTr="00D155EC">
        <w:trPr>
          <w:trHeight w:val="20"/>
          <w:tblHeader/>
          <w:jc w:val="center"/>
        </w:trPr>
        <w:tc>
          <w:tcPr>
            <w:tcW w:w="107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18"/>
              </w:rPr>
            </w:pPr>
            <w:r w:rsidRPr="00C766CA">
              <w:rPr>
                <w:bCs/>
                <w:color w:val="000000"/>
                <w:sz w:val="18"/>
              </w:rPr>
              <w:t>ГРБС</w:t>
            </w:r>
          </w:p>
        </w:tc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18"/>
              </w:rPr>
            </w:pPr>
            <w:r w:rsidRPr="00C766CA">
              <w:rPr>
                <w:bCs/>
                <w:color w:val="000000"/>
                <w:sz w:val="18"/>
              </w:rPr>
              <w:t>ГП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18"/>
              </w:rPr>
            </w:pPr>
            <w:proofErr w:type="spellStart"/>
            <w:r w:rsidRPr="00C766CA">
              <w:rPr>
                <w:bCs/>
                <w:color w:val="000000"/>
                <w:sz w:val="18"/>
              </w:rPr>
              <w:t>пГП</w:t>
            </w:r>
            <w:proofErr w:type="spellEnd"/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18"/>
              </w:rPr>
            </w:pPr>
            <w:r w:rsidRPr="00C766CA">
              <w:rPr>
                <w:bCs/>
                <w:color w:val="000000"/>
                <w:sz w:val="18"/>
              </w:rPr>
              <w:t>ОМ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18"/>
              </w:rPr>
            </w:pPr>
            <w:r w:rsidRPr="00C766CA">
              <w:rPr>
                <w:bCs/>
                <w:color w:val="000000"/>
                <w:sz w:val="18"/>
              </w:rPr>
              <w:t>2017 год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70280" w:rsidRPr="00C766CA" w:rsidRDefault="00B70280" w:rsidP="00B70280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18"/>
              </w:rPr>
            </w:pPr>
            <w:r w:rsidRPr="00C766CA">
              <w:rPr>
                <w:bCs/>
                <w:color w:val="000000"/>
                <w:sz w:val="18"/>
              </w:rPr>
              <w:t>2018 год</w:t>
            </w:r>
          </w:p>
        </w:tc>
      </w:tr>
      <w:tr w:rsidR="00B70280" w:rsidRPr="00C766CA" w:rsidTr="0059126F">
        <w:trPr>
          <w:trHeight w:val="20"/>
          <w:tblHeader/>
          <w:jc w:val="center"/>
        </w:trPr>
        <w:tc>
          <w:tcPr>
            <w:tcW w:w="107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57" w:right="-57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57" w:right="-57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57" w:right="-57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57" w:right="-57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57" w:right="-57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57" w:right="-57"/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18"/>
              </w:rPr>
            </w:pPr>
            <w:r w:rsidRPr="00C766CA">
              <w:rPr>
                <w:bCs/>
                <w:color w:val="000000"/>
                <w:sz w:val="18"/>
              </w:rPr>
              <w:t>план.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18"/>
              </w:rPr>
            </w:pPr>
            <w:r w:rsidRPr="00C766CA">
              <w:rPr>
                <w:bCs/>
                <w:color w:val="000000"/>
                <w:sz w:val="18"/>
              </w:rPr>
              <w:t>факт.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18"/>
              </w:rPr>
            </w:pPr>
            <w:r w:rsidRPr="00C766CA">
              <w:rPr>
                <w:bCs/>
                <w:color w:val="000000"/>
                <w:sz w:val="18"/>
              </w:rPr>
              <w:t>план.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57" w:right="-57"/>
              <w:jc w:val="center"/>
              <w:rPr>
                <w:bCs/>
                <w:color w:val="000000"/>
                <w:sz w:val="18"/>
              </w:rPr>
            </w:pPr>
            <w:r w:rsidRPr="00C766CA">
              <w:rPr>
                <w:bCs/>
                <w:color w:val="000000"/>
                <w:sz w:val="18"/>
              </w:rPr>
              <w:t>факт.</w:t>
            </w:r>
          </w:p>
        </w:tc>
      </w:tr>
      <w:tr w:rsidR="00B70280" w:rsidRPr="00C766CA" w:rsidTr="0059126F">
        <w:trPr>
          <w:trHeight w:val="20"/>
          <w:tblHeader/>
          <w:jc w:val="center"/>
        </w:trPr>
        <w:tc>
          <w:tcPr>
            <w:tcW w:w="1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D155EC" w:rsidP="00D155EC">
            <w:pPr>
              <w:spacing w:line="240" w:lineRule="atLeast"/>
              <w:jc w:val="center"/>
              <w:rPr>
                <w:bCs/>
                <w:color w:val="000000"/>
                <w:sz w:val="18"/>
              </w:rPr>
            </w:pPr>
            <w:r w:rsidRPr="00C766CA">
              <w:rPr>
                <w:bCs/>
                <w:color w:val="000000"/>
                <w:sz w:val="18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D155EC" w:rsidP="00D155EC">
            <w:pPr>
              <w:spacing w:line="240" w:lineRule="atLeast"/>
              <w:jc w:val="center"/>
              <w:rPr>
                <w:bCs/>
                <w:color w:val="000000"/>
                <w:sz w:val="18"/>
              </w:rPr>
            </w:pPr>
            <w:r w:rsidRPr="00C766CA">
              <w:rPr>
                <w:bCs/>
                <w:color w:val="000000"/>
                <w:sz w:val="18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D155EC" w:rsidP="00D155EC">
            <w:pPr>
              <w:spacing w:line="240" w:lineRule="atLeast"/>
              <w:jc w:val="center"/>
              <w:rPr>
                <w:bCs/>
                <w:color w:val="000000"/>
                <w:sz w:val="18"/>
              </w:rPr>
            </w:pPr>
            <w:r w:rsidRPr="00C766C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D155EC" w:rsidP="00D155EC">
            <w:pPr>
              <w:spacing w:line="240" w:lineRule="atLeast"/>
              <w:jc w:val="center"/>
              <w:rPr>
                <w:bCs/>
                <w:color w:val="000000"/>
                <w:sz w:val="18"/>
              </w:rPr>
            </w:pPr>
            <w:r w:rsidRPr="00C766CA">
              <w:rPr>
                <w:bCs/>
                <w:color w:val="000000"/>
                <w:sz w:val="18"/>
              </w:rPr>
              <w:t>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D155EC" w:rsidP="00D155EC">
            <w:pPr>
              <w:spacing w:line="240" w:lineRule="atLeast"/>
              <w:jc w:val="center"/>
              <w:rPr>
                <w:bCs/>
                <w:color w:val="000000"/>
                <w:sz w:val="18"/>
              </w:rPr>
            </w:pPr>
            <w:r w:rsidRPr="00C766CA">
              <w:rPr>
                <w:bCs/>
                <w:color w:val="000000"/>
                <w:sz w:val="18"/>
              </w:rPr>
              <w:t>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D155EC" w:rsidP="00D155EC">
            <w:pPr>
              <w:spacing w:line="240" w:lineRule="atLeast"/>
              <w:jc w:val="center"/>
              <w:rPr>
                <w:bCs/>
                <w:color w:val="000000"/>
                <w:sz w:val="18"/>
              </w:rPr>
            </w:pPr>
            <w:r w:rsidRPr="00C766CA">
              <w:rPr>
                <w:bCs/>
                <w:color w:val="000000"/>
                <w:sz w:val="18"/>
              </w:rPr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D155EC" w:rsidP="00D155EC">
            <w:pPr>
              <w:spacing w:line="240" w:lineRule="atLeast"/>
              <w:jc w:val="center"/>
              <w:rPr>
                <w:bCs/>
                <w:color w:val="000000"/>
                <w:sz w:val="18"/>
              </w:rPr>
            </w:pPr>
            <w:r w:rsidRPr="00C766CA">
              <w:rPr>
                <w:bCs/>
                <w:color w:val="000000"/>
                <w:sz w:val="18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D155EC" w:rsidP="00D155EC">
            <w:pPr>
              <w:spacing w:line="240" w:lineRule="atLeast"/>
              <w:jc w:val="center"/>
              <w:rPr>
                <w:bCs/>
                <w:color w:val="000000"/>
                <w:sz w:val="18"/>
              </w:rPr>
            </w:pPr>
            <w:r w:rsidRPr="00C766CA">
              <w:rPr>
                <w:bCs/>
                <w:color w:val="000000"/>
                <w:sz w:val="18"/>
              </w:rPr>
              <w:t>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D155EC" w:rsidP="00D155EC">
            <w:pPr>
              <w:spacing w:line="240" w:lineRule="atLeast"/>
              <w:jc w:val="center"/>
              <w:rPr>
                <w:bCs/>
                <w:color w:val="000000"/>
                <w:sz w:val="18"/>
              </w:rPr>
            </w:pPr>
            <w:r w:rsidRPr="00C766CA">
              <w:rPr>
                <w:bCs/>
                <w:color w:val="000000"/>
                <w:sz w:val="18"/>
              </w:rPr>
              <w:t>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280" w:rsidRPr="00C766CA" w:rsidRDefault="00D155EC" w:rsidP="00D155EC">
            <w:pPr>
              <w:spacing w:line="240" w:lineRule="atLeast"/>
              <w:jc w:val="center"/>
              <w:rPr>
                <w:bCs/>
                <w:color w:val="000000"/>
                <w:sz w:val="18"/>
              </w:rPr>
            </w:pPr>
            <w:r w:rsidRPr="00C766CA">
              <w:rPr>
                <w:bCs/>
                <w:color w:val="000000"/>
                <w:sz w:val="18"/>
              </w:rPr>
              <w:t>10</w:t>
            </w:r>
          </w:p>
        </w:tc>
      </w:tr>
      <w:tr w:rsidR="0059126F" w:rsidRPr="00C766CA" w:rsidTr="0059126F">
        <w:trPr>
          <w:trHeight w:val="20"/>
          <w:tblHeader/>
          <w:jc w:val="center"/>
        </w:trPr>
        <w:tc>
          <w:tcPr>
            <w:tcW w:w="1073" w:type="pct"/>
            <w:tcBorders>
              <w:top w:val="single" w:sz="4" w:space="0" w:color="auto"/>
            </w:tcBorders>
            <w:vAlign w:val="center"/>
          </w:tcPr>
          <w:p w:rsidR="0059126F" w:rsidRPr="00C766CA" w:rsidRDefault="0059126F" w:rsidP="00D155EC">
            <w:pPr>
              <w:spacing w:line="240" w:lineRule="atLeast"/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22" w:type="pct"/>
            <w:tcBorders>
              <w:top w:val="single" w:sz="4" w:space="0" w:color="auto"/>
            </w:tcBorders>
            <w:vAlign w:val="center"/>
          </w:tcPr>
          <w:p w:rsidR="0059126F" w:rsidRPr="00C766CA" w:rsidRDefault="0059126F" w:rsidP="00D155EC">
            <w:pPr>
              <w:spacing w:line="240" w:lineRule="atLeast"/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17" w:type="pct"/>
            <w:tcBorders>
              <w:top w:val="single" w:sz="4" w:space="0" w:color="auto"/>
            </w:tcBorders>
            <w:vAlign w:val="center"/>
          </w:tcPr>
          <w:p w:rsidR="0059126F" w:rsidRPr="00C766CA" w:rsidRDefault="0059126F" w:rsidP="00D155EC">
            <w:pPr>
              <w:spacing w:line="240" w:lineRule="atLeast"/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</w:tcBorders>
            <w:vAlign w:val="center"/>
          </w:tcPr>
          <w:p w:rsidR="0059126F" w:rsidRPr="00C766CA" w:rsidRDefault="0059126F" w:rsidP="00D155EC">
            <w:pPr>
              <w:spacing w:line="240" w:lineRule="atLeast"/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17" w:type="pct"/>
            <w:tcBorders>
              <w:top w:val="single" w:sz="4" w:space="0" w:color="auto"/>
            </w:tcBorders>
            <w:vAlign w:val="center"/>
          </w:tcPr>
          <w:p w:rsidR="0059126F" w:rsidRPr="00C766CA" w:rsidRDefault="0059126F" w:rsidP="00D155EC">
            <w:pPr>
              <w:spacing w:line="240" w:lineRule="atLeast"/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217" w:type="pct"/>
            <w:tcBorders>
              <w:top w:val="single" w:sz="4" w:space="0" w:color="auto"/>
            </w:tcBorders>
            <w:vAlign w:val="center"/>
          </w:tcPr>
          <w:p w:rsidR="0059126F" w:rsidRPr="00C766CA" w:rsidRDefault="0059126F" w:rsidP="00D155EC">
            <w:pPr>
              <w:spacing w:line="240" w:lineRule="atLeast"/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</w:tcBorders>
            <w:vAlign w:val="center"/>
          </w:tcPr>
          <w:p w:rsidR="0059126F" w:rsidRPr="00C766CA" w:rsidRDefault="0059126F" w:rsidP="00D155EC">
            <w:pPr>
              <w:spacing w:line="240" w:lineRule="atLeast"/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</w:tcBorders>
            <w:vAlign w:val="center"/>
          </w:tcPr>
          <w:p w:rsidR="0059126F" w:rsidRPr="00C766CA" w:rsidRDefault="0059126F" w:rsidP="00D155EC">
            <w:pPr>
              <w:spacing w:line="240" w:lineRule="atLeast"/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</w:tcBorders>
            <w:vAlign w:val="center"/>
          </w:tcPr>
          <w:p w:rsidR="0059126F" w:rsidRPr="00C766CA" w:rsidRDefault="0059126F" w:rsidP="00D155EC">
            <w:pPr>
              <w:spacing w:line="240" w:lineRule="atLeast"/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</w:tcBorders>
            <w:vAlign w:val="center"/>
          </w:tcPr>
          <w:p w:rsidR="0059126F" w:rsidRPr="00C766CA" w:rsidRDefault="0059126F" w:rsidP="00D155EC">
            <w:pPr>
              <w:spacing w:line="240" w:lineRule="atLeast"/>
              <w:jc w:val="center"/>
              <w:rPr>
                <w:bCs/>
                <w:color w:val="000000"/>
                <w:sz w:val="18"/>
              </w:rPr>
            </w:pP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 w:val="restart"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 xml:space="preserve">Государственная программа "Защита населения и территорий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всего</w:t>
            </w:r>
          </w:p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в том числе: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00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28756680,2</w:t>
            </w:r>
          </w:p>
        </w:tc>
        <w:tc>
          <w:tcPr>
            <w:tcW w:w="54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5140590,4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4854743,8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4859684,3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Иркутская область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00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3258092,5</w:t>
            </w:r>
          </w:p>
        </w:tc>
        <w:tc>
          <w:tcPr>
            <w:tcW w:w="54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3254223,9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2957429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2915363,6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Республика Бурятия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00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955693,8</w:t>
            </w:r>
          </w:p>
        </w:tc>
        <w:tc>
          <w:tcPr>
            <w:tcW w:w="54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510106,8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500581,1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510613,8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Забайкальский край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00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24542893,9</w:t>
            </w:r>
          </w:p>
        </w:tc>
        <w:tc>
          <w:tcPr>
            <w:tcW w:w="54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1376259,7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1396733,7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1433707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 w:val="restart"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 xml:space="preserve">Подпрограмма 1 </w:t>
            </w:r>
            <w:r w:rsidRPr="00C766CA">
              <w:rPr>
                <w:color w:val="000000"/>
                <w:sz w:val="18"/>
              </w:rPr>
              <w:br/>
              <w:t>"Предупреждение, спасение, помощь"</w:t>
            </w: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всего</w:t>
            </w:r>
          </w:p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в том числе: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00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27522868,8</w:t>
            </w:r>
          </w:p>
        </w:tc>
        <w:tc>
          <w:tcPr>
            <w:tcW w:w="54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4183712,7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3978677,1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4250703,3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Иркутская область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00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2602910,9</w:t>
            </w:r>
          </w:p>
        </w:tc>
        <w:tc>
          <w:tcPr>
            <w:tcW w:w="54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2602903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2365644,5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2594290,6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Республика Бурятия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00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686124,7</w:t>
            </w:r>
          </w:p>
        </w:tc>
        <w:tc>
          <w:tcPr>
            <w:tcW w:w="54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360517,7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366748,8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375188,5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Забайкальский край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00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24233833,2</w:t>
            </w:r>
          </w:p>
        </w:tc>
        <w:tc>
          <w:tcPr>
            <w:tcW w:w="547" w:type="pct"/>
          </w:tcPr>
          <w:p w:rsidR="00B70280" w:rsidRPr="00C766CA" w:rsidRDefault="00B70280" w:rsidP="00B70280">
            <w:pPr>
              <w:spacing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1220292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1246283,8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1281224,3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 w:val="restar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Основное мероприятие 1.1</w:t>
            </w:r>
            <w:r w:rsidRPr="00C766CA">
              <w:rPr>
                <w:color w:val="000000"/>
                <w:sz w:val="18"/>
              </w:rPr>
              <w:br/>
              <w:t>"Управление средствами резервного фонда Правительства Российской Федерации по предупреждению и ликвидации чрезвычайных ситуаций и последствий стихийных бедствий"</w:t>
            </w: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всего</w:t>
            </w:r>
          </w:p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в том числе: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01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129310</w:t>
            </w:r>
          </w:p>
        </w:tc>
        <w:tc>
          <w:tcPr>
            <w:tcW w:w="54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129310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8940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7180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Иркутская область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01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117340</w:t>
            </w:r>
          </w:p>
        </w:tc>
        <w:tc>
          <w:tcPr>
            <w:tcW w:w="54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117340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8940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7180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Республика Бурятия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01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11160</w:t>
            </w:r>
          </w:p>
        </w:tc>
        <w:tc>
          <w:tcPr>
            <w:tcW w:w="54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11160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</w:tr>
      <w:tr w:rsidR="00B70280" w:rsidRPr="00C766CA" w:rsidTr="00C766CA">
        <w:trPr>
          <w:trHeight w:val="354"/>
          <w:jc w:val="center"/>
        </w:trPr>
        <w:tc>
          <w:tcPr>
            <w:tcW w:w="1073" w:type="pct"/>
            <w:vMerge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Забайкальский край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01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810</w:t>
            </w:r>
          </w:p>
        </w:tc>
        <w:tc>
          <w:tcPr>
            <w:tcW w:w="54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810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</w:tr>
      <w:tr w:rsidR="00B70280" w:rsidRPr="00C766CA" w:rsidTr="00C766CA">
        <w:trPr>
          <w:trHeight w:val="574"/>
          <w:jc w:val="center"/>
        </w:trPr>
        <w:tc>
          <w:tcPr>
            <w:tcW w:w="1073" w:type="pct"/>
            <w:vMerge w:val="restar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Основное мероприятие 1.3</w:t>
            </w:r>
            <w:r w:rsidRPr="00C766CA">
              <w:rPr>
                <w:color w:val="000000"/>
                <w:sz w:val="18"/>
              </w:rPr>
              <w:br/>
              <w:t>"Обеспечение повседневного функционирования подразделений МЧС России"</w:t>
            </w: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всего</w:t>
            </w:r>
          </w:p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в том числе: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03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14934065,5</w:t>
            </w:r>
          </w:p>
        </w:tc>
        <w:tc>
          <w:tcPr>
            <w:tcW w:w="54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4040000,4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3961790,5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4235576,8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Иркутская область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03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2477004,5</w:t>
            </w:r>
          </w:p>
        </w:tc>
        <w:tc>
          <w:tcPr>
            <w:tcW w:w="54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2476996,6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2348757,9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2579164,1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Республика Бурятия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03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341157,7</w:t>
            </w:r>
          </w:p>
        </w:tc>
        <w:tc>
          <w:tcPr>
            <w:tcW w:w="54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345548,4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366748,8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375188,5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Забайкальский край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03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12115903,3</w:t>
            </w:r>
          </w:p>
        </w:tc>
        <w:tc>
          <w:tcPr>
            <w:tcW w:w="54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1217455,4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1246283,8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1281224,3</w:t>
            </w:r>
          </w:p>
        </w:tc>
      </w:tr>
      <w:tr w:rsidR="00B70280" w:rsidRPr="00C766CA" w:rsidTr="00C766CA">
        <w:trPr>
          <w:trHeight w:val="471"/>
          <w:jc w:val="center"/>
        </w:trPr>
        <w:tc>
          <w:tcPr>
            <w:tcW w:w="1073" w:type="pct"/>
            <w:vMerge w:val="restar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Основное мероприятие 1.4</w:t>
            </w:r>
            <w:r w:rsidRPr="00C766CA">
              <w:rPr>
                <w:color w:val="000000"/>
                <w:sz w:val="18"/>
              </w:rPr>
              <w:br/>
              <w:t>"Оснащение подразделений МЧС России современными образцами техники и оборудования в рамках государственного оборонного заказа"</w:t>
            </w: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всего</w:t>
            </w:r>
          </w:p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в том числе: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04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10586,4</w:t>
            </w:r>
          </w:p>
        </w:tc>
        <w:tc>
          <w:tcPr>
            <w:tcW w:w="54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10586,4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7946,6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7946,5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Иркутская область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04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8566,4</w:t>
            </w:r>
          </w:p>
        </w:tc>
        <w:tc>
          <w:tcPr>
            <w:tcW w:w="54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8566,4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7946,6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7946,5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Республика Бурятия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04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2020</w:t>
            </w:r>
          </w:p>
        </w:tc>
        <w:tc>
          <w:tcPr>
            <w:tcW w:w="54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2020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Забайкальский край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04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 w:val="restar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Основное мероприятие 1.5</w:t>
            </w:r>
            <w:r w:rsidRPr="00C766CA">
              <w:rPr>
                <w:color w:val="000000"/>
                <w:sz w:val="18"/>
              </w:rPr>
              <w:br/>
              <w:t>"Развитие инфраструктуры МЧС России"</w:t>
            </w: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всего</w:t>
            </w:r>
          </w:p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в том числе: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05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1789,3</w:t>
            </w:r>
          </w:p>
        </w:tc>
        <w:tc>
          <w:tcPr>
            <w:tcW w:w="54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1789,3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Иркутская область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05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Республика Бурятия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05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1789,3</w:t>
            </w:r>
          </w:p>
        </w:tc>
        <w:tc>
          <w:tcPr>
            <w:tcW w:w="54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1789,3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Забайкальский край</w:t>
            </w:r>
          </w:p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05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7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 w:val="restart"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Основное мероприятие 1.8</w:t>
            </w:r>
            <w:r w:rsidRPr="00C766CA">
              <w:rPr>
                <w:color w:val="000000"/>
                <w:sz w:val="18"/>
              </w:rPr>
              <w:br/>
              <w:t>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всего</w:t>
            </w:r>
          </w:p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в том числе: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08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Иркутская область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08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Республика Бурятия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08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Забайкальский край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08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 w:val="restart"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Основное мероприятие 1.10</w:t>
            </w:r>
            <w:r w:rsidRPr="00C766CA">
              <w:rPr>
                <w:color w:val="000000"/>
                <w:sz w:val="18"/>
              </w:rPr>
              <w:br/>
              <w:t>"Развитие системы обеспечения пожарной безопасности"</w:t>
            </w: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всего</w:t>
            </w:r>
          </w:p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в том числе: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Иркутская область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Республика Бурятия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</w:tr>
      <w:tr w:rsidR="00B70280" w:rsidRPr="00C766CA" w:rsidTr="00C766CA">
        <w:trPr>
          <w:trHeight w:val="435"/>
          <w:jc w:val="center"/>
        </w:trPr>
        <w:tc>
          <w:tcPr>
            <w:tcW w:w="1073" w:type="pct"/>
            <w:vMerge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Забайкальский край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 w:val="restart"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Основное мероприятие 1.12</w:t>
            </w:r>
            <w:r w:rsidRPr="00C766CA">
              <w:rPr>
                <w:color w:val="000000"/>
                <w:sz w:val="18"/>
              </w:rPr>
              <w:br/>
              <w:t>"Развитие системы обеспечения вызова экстренных оперативных служб по единому номеру "112" **</w:t>
            </w: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всего</w:t>
            </w:r>
          </w:p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в том числе: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9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00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2026,6</w:t>
            </w:r>
          </w:p>
        </w:tc>
        <w:tc>
          <w:tcPr>
            <w:tcW w:w="54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2026,6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Иркутская область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9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00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Республика Бурятия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9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00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Забайкальский край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9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00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2026,6</w:t>
            </w:r>
          </w:p>
        </w:tc>
        <w:tc>
          <w:tcPr>
            <w:tcW w:w="54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2026,6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 w:val="restart"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 xml:space="preserve">Подпрограмма 2 </w:t>
            </w:r>
            <w:r w:rsidRPr="00C766CA">
              <w:rPr>
                <w:color w:val="000000"/>
                <w:sz w:val="18"/>
              </w:rPr>
              <w:br/>
              <w:t>"Обеспечение и управление"</w:t>
            </w: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всего</w:t>
            </w:r>
          </w:p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в том числе: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2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00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619091</w:t>
            </w:r>
          </w:p>
        </w:tc>
        <w:tc>
          <w:tcPr>
            <w:tcW w:w="54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632266,8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580174,5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608981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Иркутская область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2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00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328640,2</w:t>
            </w:r>
          </w:p>
        </w:tc>
        <w:tc>
          <w:tcPr>
            <w:tcW w:w="54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326709,9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295892,3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321073,1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Республика Бурятия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2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00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134784,6</w:t>
            </w:r>
          </w:p>
        </w:tc>
        <w:tc>
          <w:tcPr>
            <w:tcW w:w="54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149589,2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133832,3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135425,3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Забайкальский край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2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00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155666,2</w:t>
            </w:r>
          </w:p>
        </w:tc>
        <w:tc>
          <w:tcPr>
            <w:tcW w:w="54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155967,7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150449,9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152482,7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 w:val="restart"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 xml:space="preserve">Основное мероприятие 2.1 </w:t>
            </w:r>
            <w:r w:rsidRPr="00C766CA">
              <w:rPr>
                <w:color w:val="000000"/>
                <w:sz w:val="18"/>
              </w:rPr>
              <w:br/>
            </w:r>
            <w:r w:rsidRPr="00C766CA">
              <w:rPr>
                <w:color w:val="000000"/>
                <w:sz w:val="18"/>
              </w:rPr>
              <w:br w:type="page"/>
              <w:t>"Обеспечение повседневного функционирования подразделений центрального аппарата и территориальных подразделений МЧС России"</w:t>
            </w:r>
            <w:r w:rsidRPr="00C766CA">
              <w:rPr>
                <w:color w:val="000000"/>
                <w:sz w:val="18"/>
              </w:rPr>
              <w:br w:type="page"/>
            </w: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всего</w:t>
            </w:r>
          </w:p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в том числе: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2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01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614720,5</w:t>
            </w:r>
          </w:p>
        </w:tc>
        <w:tc>
          <w:tcPr>
            <w:tcW w:w="54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611252,2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580174,5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608981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Иркутская область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2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01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326541,4</w:t>
            </w:r>
          </w:p>
        </w:tc>
        <w:tc>
          <w:tcPr>
            <w:tcW w:w="54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324611,06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295892,3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321073,1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Республика Бурятия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2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01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134784,6</w:t>
            </w:r>
          </w:p>
        </w:tc>
        <w:tc>
          <w:tcPr>
            <w:tcW w:w="54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132945,1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133832,3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135425,3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Забайкальский край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2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01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153394,5</w:t>
            </w:r>
          </w:p>
        </w:tc>
        <w:tc>
          <w:tcPr>
            <w:tcW w:w="54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153696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150449,9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152482,7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 w:val="restart"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Основное мероприятие 2.3</w:t>
            </w:r>
            <w:r w:rsidRPr="00C766CA">
              <w:rPr>
                <w:color w:val="000000"/>
                <w:sz w:val="18"/>
              </w:rPr>
              <w:br/>
              <w:t>"Обеспечение жильем кадрового состава МЧС России"</w:t>
            </w: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всего</w:t>
            </w:r>
          </w:p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в том числе: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2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03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21014,6</w:t>
            </w:r>
          </w:p>
        </w:tc>
        <w:tc>
          <w:tcPr>
            <w:tcW w:w="54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21014,6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Иркутская область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2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03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2098,8</w:t>
            </w:r>
          </w:p>
        </w:tc>
        <w:tc>
          <w:tcPr>
            <w:tcW w:w="54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2098,8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Республика Бурятия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2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03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16644,1</w:t>
            </w:r>
          </w:p>
        </w:tc>
        <w:tc>
          <w:tcPr>
            <w:tcW w:w="54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16644,1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Забайкальский край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2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03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2271,7</w:t>
            </w:r>
          </w:p>
        </w:tc>
        <w:tc>
          <w:tcPr>
            <w:tcW w:w="54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2271,7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 w:val="restart"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 xml:space="preserve">Подпрограмма Г </w:t>
            </w:r>
            <w:r w:rsidRPr="00C766CA">
              <w:rPr>
                <w:color w:val="000000"/>
                <w:sz w:val="18"/>
              </w:rPr>
              <w:br/>
              <w:t>"Построение и развитие аппаратно-программного комплекса "Безопасный город"</w:t>
            </w: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всего</w:t>
            </w:r>
          </w:p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в том числе: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Г</w:t>
            </w:r>
          </w:p>
        </w:tc>
        <w:tc>
          <w:tcPr>
            <w:tcW w:w="217" w:type="pct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00</w:t>
            </w:r>
          </w:p>
        </w:tc>
        <w:tc>
          <w:tcPr>
            <w:tcW w:w="548" w:type="pct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7" w:type="pct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Иркутская область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Г</w:t>
            </w:r>
          </w:p>
        </w:tc>
        <w:tc>
          <w:tcPr>
            <w:tcW w:w="217" w:type="pct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00</w:t>
            </w:r>
          </w:p>
        </w:tc>
        <w:tc>
          <w:tcPr>
            <w:tcW w:w="548" w:type="pct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7" w:type="pct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Республика Бурятия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Г</w:t>
            </w:r>
          </w:p>
        </w:tc>
        <w:tc>
          <w:tcPr>
            <w:tcW w:w="217" w:type="pct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00</w:t>
            </w:r>
          </w:p>
        </w:tc>
        <w:tc>
          <w:tcPr>
            <w:tcW w:w="548" w:type="pct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7" w:type="pct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Забайкальский край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Г</w:t>
            </w:r>
          </w:p>
        </w:tc>
        <w:tc>
          <w:tcPr>
            <w:tcW w:w="217" w:type="pct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00</w:t>
            </w:r>
          </w:p>
        </w:tc>
        <w:tc>
          <w:tcPr>
            <w:tcW w:w="548" w:type="pct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7" w:type="pct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 w:val="restart"/>
          </w:tcPr>
          <w:p w:rsidR="00B70280" w:rsidRPr="00C766CA" w:rsidRDefault="00B70280" w:rsidP="00B70280">
            <w:pPr>
              <w:spacing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Основное мероприятие Г.2</w:t>
            </w:r>
            <w:r w:rsidRPr="00C766CA">
              <w:rPr>
                <w:color w:val="000000"/>
                <w:sz w:val="18"/>
              </w:rPr>
              <w:br/>
              <w:t>"Внедрение сегментов аппаратно-программного комплекса "Безопасный город" на муниципальном уровне и их интеграция в комплексную систему обеспечения безопасности жизнедеятельности населения субъекта Российской Федерации"</w:t>
            </w: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всего</w:t>
            </w:r>
          </w:p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в том числе: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Г</w:t>
            </w:r>
          </w:p>
        </w:tc>
        <w:tc>
          <w:tcPr>
            <w:tcW w:w="217" w:type="pct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02</w:t>
            </w:r>
          </w:p>
        </w:tc>
        <w:tc>
          <w:tcPr>
            <w:tcW w:w="548" w:type="pct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7" w:type="pct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Иркутская область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Г</w:t>
            </w:r>
          </w:p>
        </w:tc>
        <w:tc>
          <w:tcPr>
            <w:tcW w:w="217" w:type="pct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02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Республика Бурятия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Г</w:t>
            </w:r>
          </w:p>
        </w:tc>
        <w:tc>
          <w:tcPr>
            <w:tcW w:w="217" w:type="pct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02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073" w:type="pct"/>
            <w:vMerge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</w:p>
        </w:tc>
        <w:tc>
          <w:tcPr>
            <w:tcW w:w="922" w:type="pct"/>
          </w:tcPr>
          <w:p w:rsidR="00B70280" w:rsidRPr="00C766CA" w:rsidRDefault="00B70280" w:rsidP="00B70280">
            <w:pPr>
              <w:spacing w:after="100" w:line="240" w:lineRule="atLeast"/>
              <w:jc w:val="left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Забайкальский край</w:t>
            </w:r>
          </w:p>
        </w:tc>
        <w:tc>
          <w:tcPr>
            <w:tcW w:w="21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177</w:t>
            </w:r>
          </w:p>
        </w:tc>
        <w:tc>
          <w:tcPr>
            <w:tcW w:w="163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10</w:t>
            </w:r>
          </w:p>
        </w:tc>
        <w:tc>
          <w:tcPr>
            <w:tcW w:w="217" w:type="pct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Г</w:t>
            </w:r>
          </w:p>
        </w:tc>
        <w:tc>
          <w:tcPr>
            <w:tcW w:w="217" w:type="pct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02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7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  <w:tc>
          <w:tcPr>
            <w:tcW w:w="548" w:type="pct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color w:val="000000"/>
                <w:sz w:val="18"/>
              </w:rPr>
            </w:pPr>
            <w:r w:rsidRPr="00C766CA">
              <w:rPr>
                <w:color w:val="000000"/>
                <w:sz w:val="18"/>
              </w:rPr>
              <w:t>-</w:t>
            </w:r>
          </w:p>
        </w:tc>
      </w:tr>
    </w:tbl>
    <w:p w:rsidR="00B70280" w:rsidRDefault="00B70280" w:rsidP="00B70280">
      <w:pPr>
        <w:spacing w:line="240" w:lineRule="atLeast"/>
        <w:rPr>
          <w:color w:val="000000"/>
        </w:rPr>
      </w:pPr>
      <w:r w:rsidRPr="00B70280">
        <w:rPr>
          <w:color w:val="000000"/>
        </w:rPr>
        <w:t>____________________</w:t>
      </w:r>
    </w:p>
    <w:p w:rsidR="00B70280" w:rsidRPr="00B70280" w:rsidRDefault="00B70280" w:rsidP="00B70280">
      <w:pPr>
        <w:spacing w:line="240" w:lineRule="atLeast"/>
        <w:rPr>
          <w:color w:val="000000"/>
          <w:sz w:val="20"/>
        </w:rPr>
      </w:pPr>
      <w:r w:rsidRPr="00B70280">
        <w:rPr>
          <w:color w:val="000000"/>
          <w:sz w:val="20"/>
        </w:rPr>
        <w:t xml:space="preserve">* С учетом Указа Президента Российской Федерации от 3 ноября </w:t>
      </w:r>
      <w:smartTag w:uri="urn:schemas-microsoft-com:office:smarttags" w:element="metricconverter">
        <w:smartTagPr>
          <w:attr w:name="ProductID" w:val="2018 г"/>
        </w:smartTagPr>
        <w:r w:rsidRPr="00B70280">
          <w:rPr>
            <w:color w:val="000000"/>
            <w:sz w:val="20"/>
          </w:rPr>
          <w:t>2018 г</w:t>
        </w:r>
      </w:smartTag>
      <w:r w:rsidRPr="00B70280">
        <w:rPr>
          <w:color w:val="000000"/>
          <w:sz w:val="20"/>
        </w:rPr>
        <w:t xml:space="preserve">. № 632 "О внесении изменений в перечень федеральных округов, утвержденный Указом Президента Российской Федерации от 13 мая </w:t>
      </w:r>
      <w:smartTag w:uri="urn:schemas-microsoft-com:office:smarttags" w:element="metricconverter">
        <w:smartTagPr>
          <w:attr w:name="ProductID" w:val="2000 г"/>
        </w:smartTagPr>
        <w:r w:rsidRPr="00B70280">
          <w:rPr>
            <w:color w:val="000000"/>
            <w:sz w:val="20"/>
          </w:rPr>
          <w:t>2000 г</w:t>
        </w:r>
      </w:smartTag>
      <w:r w:rsidRPr="00B70280">
        <w:rPr>
          <w:color w:val="000000"/>
          <w:sz w:val="20"/>
        </w:rPr>
        <w:t>. № 849".</w:t>
      </w:r>
    </w:p>
    <w:p w:rsidR="00B70280" w:rsidRPr="00B70280" w:rsidRDefault="00B70280" w:rsidP="00B70280">
      <w:pPr>
        <w:spacing w:line="240" w:lineRule="atLeast"/>
        <w:rPr>
          <w:color w:val="000000"/>
          <w:sz w:val="20"/>
        </w:rPr>
      </w:pPr>
      <w:r w:rsidRPr="00B70280">
        <w:rPr>
          <w:color w:val="000000"/>
          <w:sz w:val="20"/>
        </w:rPr>
        <w:t xml:space="preserve">** Отображено финансирование в рамках федеральной целевой программы "Создание системы обеспечения вызова экстренных оперативных служб по единому номеру "112" </w:t>
      </w:r>
      <w:r w:rsidRPr="00B70280">
        <w:rPr>
          <w:color w:val="000000"/>
          <w:sz w:val="20"/>
        </w:rPr>
        <w:br/>
        <w:t>в Российской Федерации на 2013 - 2017 годы".</w:t>
      </w:r>
    </w:p>
    <w:p w:rsidR="00B70280" w:rsidRPr="00B70280" w:rsidRDefault="00B70280" w:rsidP="00B70280">
      <w:pPr>
        <w:spacing w:line="240" w:lineRule="atLeast"/>
        <w:ind w:left="9926"/>
        <w:jc w:val="center"/>
        <w:rPr>
          <w:color w:val="000000"/>
        </w:rPr>
      </w:pPr>
      <w:r w:rsidRPr="00B70280">
        <w:rPr>
          <w:color w:val="FF0000"/>
        </w:rPr>
        <w:br w:type="page"/>
      </w:r>
      <w:r w:rsidRPr="00B70280">
        <w:rPr>
          <w:color w:val="000000"/>
        </w:rPr>
        <w:t xml:space="preserve">ПРИЛОЖЕНИЕ № </w:t>
      </w:r>
      <w:r w:rsidR="00D155EC">
        <w:rPr>
          <w:color w:val="000000"/>
        </w:rPr>
        <w:t>23</w:t>
      </w:r>
    </w:p>
    <w:p w:rsidR="00B70280" w:rsidRPr="00B70280" w:rsidRDefault="00B70280" w:rsidP="00B70280">
      <w:pPr>
        <w:ind w:left="9926"/>
        <w:jc w:val="center"/>
        <w:rPr>
          <w:color w:val="000000"/>
        </w:rPr>
      </w:pPr>
      <w:r w:rsidRPr="00B70280">
        <w:rPr>
          <w:color w:val="000000"/>
        </w:rPr>
        <w:t>к государственной программе</w:t>
      </w:r>
    </w:p>
    <w:p w:rsidR="00B70280" w:rsidRPr="00B70280" w:rsidRDefault="00B70280" w:rsidP="00B70280">
      <w:pPr>
        <w:spacing w:line="240" w:lineRule="atLeast"/>
        <w:ind w:left="9926"/>
        <w:jc w:val="center"/>
        <w:rPr>
          <w:color w:val="000000"/>
        </w:rPr>
      </w:pPr>
      <w:r w:rsidRPr="00B70280">
        <w:rPr>
          <w:color w:val="000000"/>
        </w:rPr>
        <w:t>Российской Федерации "Защита населения</w:t>
      </w:r>
    </w:p>
    <w:p w:rsidR="00B70280" w:rsidRPr="00B70280" w:rsidRDefault="00B70280" w:rsidP="00B70280">
      <w:pPr>
        <w:spacing w:line="240" w:lineRule="atLeast"/>
        <w:ind w:left="9926"/>
        <w:jc w:val="center"/>
        <w:rPr>
          <w:color w:val="000000"/>
        </w:rPr>
      </w:pPr>
      <w:r w:rsidRPr="00B70280">
        <w:rPr>
          <w:color w:val="000000"/>
        </w:rPr>
        <w:t>и территорий от чрезвычайных ситуаций, обеспечение пожарной безопасности</w:t>
      </w:r>
    </w:p>
    <w:p w:rsidR="00B70280" w:rsidRPr="00B70280" w:rsidRDefault="00B70280" w:rsidP="00B70280">
      <w:pPr>
        <w:spacing w:line="240" w:lineRule="atLeast"/>
        <w:ind w:left="9926"/>
        <w:jc w:val="center"/>
        <w:rPr>
          <w:color w:val="000000"/>
        </w:rPr>
      </w:pPr>
      <w:r w:rsidRPr="00B70280">
        <w:rPr>
          <w:color w:val="000000"/>
        </w:rPr>
        <w:t>и безопасности людей на водных объектах"</w:t>
      </w:r>
    </w:p>
    <w:p w:rsidR="00B70280" w:rsidRPr="00B70280" w:rsidRDefault="00B70280" w:rsidP="00B70280">
      <w:pPr>
        <w:spacing w:line="240" w:lineRule="exact"/>
        <w:rPr>
          <w:color w:val="000000"/>
        </w:rPr>
      </w:pPr>
    </w:p>
    <w:p w:rsidR="00B70280" w:rsidRPr="00B70280" w:rsidRDefault="00B70280" w:rsidP="00B70280">
      <w:pPr>
        <w:spacing w:line="240" w:lineRule="exact"/>
        <w:rPr>
          <w:color w:val="000000"/>
        </w:rPr>
      </w:pPr>
    </w:p>
    <w:p w:rsidR="00B70280" w:rsidRPr="00B70280" w:rsidRDefault="00B70280" w:rsidP="00B70280">
      <w:pPr>
        <w:spacing w:line="240" w:lineRule="exact"/>
        <w:rPr>
          <w:color w:val="000000"/>
        </w:rPr>
      </w:pPr>
    </w:p>
    <w:p w:rsidR="00B70280" w:rsidRPr="00B70280" w:rsidRDefault="00B70280" w:rsidP="00B70280">
      <w:pPr>
        <w:spacing w:line="240" w:lineRule="atLeast"/>
        <w:jc w:val="center"/>
        <w:rPr>
          <w:b/>
          <w:color w:val="000000"/>
        </w:rPr>
      </w:pPr>
      <w:r w:rsidRPr="00B70280">
        <w:rPr>
          <w:b/>
          <w:color w:val="000000"/>
        </w:rPr>
        <w:t>С В Е Д Е Н И Я</w:t>
      </w:r>
    </w:p>
    <w:p w:rsidR="00B70280" w:rsidRPr="00B70280" w:rsidRDefault="00B70280" w:rsidP="00B70280">
      <w:pPr>
        <w:spacing w:line="120" w:lineRule="exact"/>
        <w:jc w:val="center"/>
        <w:rPr>
          <w:b/>
          <w:color w:val="000000"/>
        </w:rPr>
      </w:pPr>
    </w:p>
    <w:p w:rsidR="00B70280" w:rsidRPr="00B70280" w:rsidRDefault="00B70280" w:rsidP="00B70280">
      <w:pPr>
        <w:spacing w:line="240" w:lineRule="atLeast"/>
        <w:jc w:val="center"/>
        <w:rPr>
          <w:b/>
          <w:color w:val="000000"/>
        </w:rPr>
      </w:pPr>
      <w:r w:rsidRPr="00B70280">
        <w:rPr>
          <w:b/>
          <w:color w:val="000000"/>
        </w:rPr>
        <w:t xml:space="preserve">о ресурсном обеспечении и прогнозной (справочной) оценке расходов федерального бюджета, </w:t>
      </w:r>
      <w:r w:rsidRPr="00B70280">
        <w:rPr>
          <w:b/>
          <w:color w:val="000000"/>
        </w:rPr>
        <w:br/>
        <w:t xml:space="preserve">бюджетов государственных внебюджетных фондов Российской Федерации, бюджетов субъектов Российской Федерации, территориальных государственных внебюджетных фондов, местных бюджетов, компаний с государственным участием </w:t>
      </w:r>
      <w:r w:rsidRPr="00B70280">
        <w:rPr>
          <w:b/>
          <w:color w:val="000000"/>
        </w:rPr>
        <w:br/>
        <w:t>и иных внебюджетных источников на реализацию мероприятий государственной программы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 на приоритетной территории Байкальского региона*</w:t>
      </w:r>
    </w:p>
    <w:p w:rsidR="00B70280" w:rsidRPr="00B70280" w:rsidRDefault="00B70280" w:rsidP="00B70280">
      <w:pPr>
        <w:spacing w:line="240" w:lineRule="exact"/>
        <w:rPr>
          <w:color w:val="000000"/>
        </w:rPr>
      </w:pPr>
    </w:p>
    <w:p w:rsidR="00B70280" w:rsidRPr="00B70280" w:rsidRDefault="00B70280" w:rsidP="00B70280">
      <w:pPr>
        <w:spacing w:line="240" w:lineRule="exact"/>
        <w:rPr>
          <w:color w:val="000000"/>
        </w:rPr>
      </w:pPr>
    </w:p>
    <w:p w:rsidR="00B70280" w:rsidRPr="00B70280" w:rsidRDefault="00B70280" w:rsidP="00B70280">
      <w:pPr>
        <w:spacing w:line="240" w:lineRule="atLeast"/>
        <w:jc w:val="right"/>
        <w:rPr>
          <w:color w:val="000000"/>
        </w:rPr>
      </w:pPr>
      <w:r w:rsidRPr="00B70280">
        <w:rPr>
          <w:color w:val="000000"/>
        </w:rPr>
        <w:t>(тыс. рублей)</w:t>
      </w:r>
    </w:p>
    <w:p w:rsidR="00B70280" w:rsidRPr="00B70280" w:rsidRDefault="00B70280" w:rsidP="00B70280">
      <w:pPr>
        <w:spacing w:line="120" w:lineRule="exact"/>
        <w:jc w:val="right"/>
        <w:rPr>
          <w:color w:val="FF0000"/>
        </w:rPr>
      </w:pPr>
    </w:p>
    <w:tbl>
      <w:tblPr>
        <w:tblW w:w="5000" w:type="pct"/>
        <w:jc w:val="center"/>
        <w:tblLook w:val="04A0"/>
      </w:tblPr>
      <w:tblGrid>
        <w:gridCol w:w="4406"/>
        <w:gridCol w:w="3382"/>
        <w:gridCol w:w="2035"/>
        <w:gridCol w:w="2032"/>
        <w:gridCol w:w="2035"/>
        <w:gridCol w:w="2032"/>
      </w:tblGrid>
      <w:tr w:rsidR="00B70280" w:rsidRPr="00C766CA" w:rsidTr="00D155EC">
        <w:trPr>
          <w:trHeight w:val="20"/>
          <w:tblHeader/>
          <w:jc w:val="center"/>
        </w:trPr>
        <w:tc>
          <w:tcPr>
            <w:tcW w:w="138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B70280" w:rsidP="00C766CA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C766CA">
              <w:rPr>
                <w:bCs/>
                <w:color w:val="000000"/>
                <w:sz w:val="20"/>
              </w:rPr>
              <w:t xml:space="preserve">Приоритетная территория </w:t>
            </w:r>
            <w:r w:rsidRPr="00C766CA">
              <w:rPr>
                <w:bCs/>
                <w:color w:val="000000"/>
                <w:sz w:val="20"/>
              </w:rPr>
              <w:br/>
              <w:t>(субъект Российской Федерации, входящий в состав приоритетной территории)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C766CA">
              <w:rPr>
                <w:bCs/>
                <w:color w:val="000000"/>
                <w:sz w:val="20"/>
              </w:rPr>
              <w:t xml:space="preserve">Источник </w:t>
            </w:r>
            <w:r w:rsidRPr="00C766CA">
              <w:rPr>
                <w:bCs/>
                <w:color w:val="000000"/>
                <w:sz w:val="20"/>
              </w:rPr>
              <w:br/>
              <w:t>финансирования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C766CA">
              <w:rPr>
                <w:bCs/>
                <w:color w:val="000000"/>
                <w:sz w:val="20"/>
              </w:rPr>
              <w:t>Объемы бюджетных ассигнований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</w:p>
        </w:tc>
      </w:tr>
      <w:tr w:rsidR="00B70280" w:rsidRPr="00C766CA" w:rsidTr="00D155EC">
        <w:trPr>
          <w:trHeight w:val="20"/>
          <w:tblHeader/>
          <w:jc w:val="center"/>
        </w:trPr>
        <w:tc>
          <w:tcPr>
            <w:tcW w:w="13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C766CA">
              <w:rPr>
                <w:bCs/>
                <w:color w:val="000000"/>
                <w:sz w:val="20"/>
              </w:rPr>
              <w:t>2017 год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70280" w:rsidRPr="00C766CA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C766CA">
              <w:rPr>
                <w:bCs/>
                <w:color w:val="000000"/>
                <w:sz w:val="20"/>
              </w:rPr>
              <w:t>2018 год</w:t>
            </w:r>
          </w:p>
        </w:tc>
      </w:tr>
      <w:tr w:rsidR="00B70280" w:rsidRPr="00C766CA" w:rsidTr="003A5821">
        <w:trPr>
          <w:trHeight w:val="20"/>
          <w:tblHeader/>
          <w:jc w:val="center"/>
        </w:trPr>
        <w:tc>
          <w:tcPr>
            <w:tcW w:w="13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85" w:right="-85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85" w:right="-85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C766CA">
              <w:rPr>
                <w:bCs/>
                <w:color w:val="000000"/>
                <w:sz w:val="20"/>
              </w:rPr>
              <w:t>план.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C766CA">
              <w:rPr>
                <w:bCs/>
                <w:color w:val="000000"/>
                <w:sz w:val="20"/>
              </w:rPr>
              <w:t>факт.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C766CA">
              <w:rPr>
                <w:bCs/>
                <w:color w:val="000000"/>
                <w:sz w:val="20"/>
              </w:rPr>
              <w:t>план.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85" w:right="-85"/>
              <w:jc w:val="center"/>
              <w:rPr>
                <w:bCs/>
                <w:color w:val="000000"/>
                <w:sz w:val="20"/>
              </w:rPr>
            </w:pPr>
            <w:r w:rsidRPr="00C766CA">
              <w:rPr>
                <w:bCs/>
                <w:color w:val="000000"/>
                <w:sz w:val="20"/>
              </w:rPr>
              <w:t>факт.</w:t>
            </w:r>
          </w:p>
        </w:tc>
      </w:tr>
      <w:tr w:rsidR="00B70280" w:rsidRPr="00C766CA" w:rsidTr="003A5821">
        <w:trPr>
          <w:trHeight w:val="20"/>
          <w:tblHeader/>
          <w:jc w:val="center"/>
        </w:trPr>
        <w:tc>
          <w:tcPr>
            <w:tcW w:w="1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D155EC" w:rsidP="00D155EC">
            <w:pPr>
              <w:spacing w:line="240" w:lineRule="atLeast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D155EC" w:rsidP="00D155EC">
            <w:pPr>
              <w:spacing w:line="240" w:lineRule="atLeast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D155EC" w:rsidP="00D155EC">
            <w:pPr>
              <w:spacing w:line="240" w:lineRule="atLeast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D155EC" w:rsidP="00D155EC">
            <w:pPr>
              <w:spacing w:line="240" w:lineRule="atLeast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D155EC" w:rsidP="00D155EC">
            <w:pPr>
              <w:spacing w:line="240" w:lineRule="atLeast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280" w:rsidRPr="00C766CA" w:rsidRDefault="00D155EC" w:rsidP="00D155EC">
            <w:pPr>
              <w:spacing w:line="240" w:lineRule="atLeast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6</w:t>
            </w:r>
          </w:p>
        </w:tc>
      </w:tr>
      <w:tr w:rsidR="003A5821" w:rsidRPr="00C766CA" w:rsidTr="003A5821">
        <w:trPr>
          <w:trHeight w:val="20"/>
          <w:tblHeader/>
          <w:jc w:val="center"/>
        </w:trPr>
        <w:tc>
          <w:tcPr>
            <w:tcW w:w="1384" w:type="pct"/>
            <w:tcBorders>
              <w:top w:val="single" w:sz="4" w:space="0" w:color="auto"/>
            </w:tcBorders>
            <w:vAlign w:val="center"/>
          </w:tcPr>
          <w:p w:rsidR="003A5821" w:rsidRPr="00C766CA" w:rsidRDefault="003A5821" w:rsidP="00D155EC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  <w:vAlign w:val="center"/>
          </w:tcPr>
          <w:p w:rsidR="003A5821" w:rsidRPr="00C766CA" w:rsidRDefault="003A5821" w:rsidP="00D155EC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</w:tcBorders>
            <w:vAlign w:val="center"/>
          </w:tcPr>
          <w:p w:rsidR="003A5821" w:rsidRPr="00C766CA" w:rsidRDefault="003A5821" w:rsidP="00D155EC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</w:tcBorders>
            <w:vAlign w:val="center"/>
          </w:tcPr>
          <w:p w:rsidR="003A5821" w:rsidRPr="00C766CA" w:rsidRDefault="003A5821" w:rsidP="00D155EC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</w:tcBorders>
            <w:vAlign w:val="center"/>
          </w:tcPr>
          <w:p w:rsidR="003A5821" w:rsidRPr="00C766CA" w:rsidRDefault="003A5821" w:rsidP="00D155EC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</w:tcBorders>
            <w:vAlign w:val="center"/>
          </w:tcPr>
          <w:p w:rsidR="003A5821" w:rsidRPr="00C766CA" w:rsidRDefault="003A5821" w:rsidP="00D155EC">
            <w:pPr>
              <w:spacing w:line="240" w:lineRule="atLeast"/>
              <w:jc w:val="center"/>
              <w:rPr>
                <w:sz w:val="20"/>
              </w:rPr>
            </w:pP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384" w:type="pct"/>
            <w:vMerge w:val="restar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Байкальский регион</w:t>
            </w:r>
          </w:p>
        </w:tc>
        <w:tc>
          <w:tcPr>
            <w:tcW w:w="1062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всего</w:t>
            </w:r>
          </w:p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639" w:type="pct"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29696619</w:t>
            </w:r>
          </w:p>
        </w:tc>
        <w:tc>
          <w:tcPr>
            <w:tcW w:w="638" w:type="pct"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6973064,9</w:t>
            </w:r>
          </w:p>
        </w:tc>
        <w:tc>
          <w:tcPr>
            <w:tcW w:w="639" w:type="pct"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82159077</w:t>
            </w:r>
          </w:p>
        </w:tc>
        <w:tc>
          <w:tcPr>
            <w:tcW w:w="639" w:type="pct"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7435128,9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384" w:type="pct"/>
            <w:vMerge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</w:p>
        </w:tc>
        <w:tc>
          <w:tcPr>
            <w:tcW w:w="1062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639" w:type="pct"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28430139</w:t>
            </w:r>
          </w:p>
        </w:tc>
        <w:tc>
          <w:tcPr>
            <w:tcW w:w="638" w:type="pct"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4815979,4</w:t>
            </w:r>
          </w:p>
        </w:tc>
        <w:tc>
          <w:tcPr>
            <w:tcW w:w="639" w:type="pct"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4942051,5</w:t>
            </w:r>
          </w:p>
        </w:tc>
        <w:tc>
          <w:tcPr>
            <w:tcW w:w="639" w:type="pct"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4859684,3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384" w:type="pct"/>
            <w:vMerge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</w:p>
        </w:tc>
        <w:tc>
          <w:tcPr>
            <w:tcW w:w="1062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639" w:type="pct"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8" w:type="pct"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9" w:type="pct"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9" w:type="pct"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384" w:type="pct"/>
            <w:vMerge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</w:p>
        </w:tc>
        <w:tc>
          <w:tcPr>
            <w:tcW w:w="1062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бюджеты субъектов Российской Федерации</w:t>
            </w:r>
          </w:p>
        </w:tc>
        <w:tc>
          <w:tcPr>
            <w:tcW w:w="639" w:type="pct"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1256760,5</w:t>
            </w:r>
          </w:p>
        </w:tc>
        <w:tc>
          <w:tcPr>
            <w:tcW w:w="638" w:type="pct"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2147365,5</w:t>
            </w:r>
          </w:p>
        </w:tc>
        <w:tc>
          <w:tcPr>
            <w:tcW w:w="639" w:type="pct"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77207306</w:t>
            </w:r>
          </w:p>
        </w:tc>
        <w:tc>
          <w:tcPr>
            <w:tcW w:w="639" w:type="pct"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2575444,6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384" w:type="pct"/>
            <w:vMerge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</w:p>
        </w:tc>
        <w:tc>
          <w:tcPr>
            <w:tcW w:w="1062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639" w:type="pct"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8" w:type="pct"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9" w:type="pct"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9" w:type="pct"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384" w:type="pct"/>
            <w:vMerge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</w:p>
        </w:tc>
        <w:tc>
          <w:tcPr>
            <w:tcW w:w="1062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639" w:type="pct"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9720</w:t>
            </w:r>
          </w:p>
        </w:tc>
        <w:tc>
          <w:tcPr>
            <w:tcW w:w="638" w:type="pct"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9720</w:t>
            </w:r>
          </w:p>
        </w:tc>
        <w:tc>
          <w:tcPr>
            <w:tcW w:w="639" w:type="pct"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9720</w:t>
            </w:r>
          </w:p>
        </w:tc>
        <w:tc>
          <w:tcPr>
            <w:tcW w:w="639" w:type="pct"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384" w:type="pct"/>
            <w:vMerge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</w:p>
        </w:tc>
        <w:tc>
          <w:tcPr>
            <w:tcW w:w="1062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средства компаний с государственным участием</w:t>
            </w:r>
          </w:p>
        </w:tc>
        <w:tc>
          <w:tcPr>
            <w:tcW w:w="639" w:type="pct"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8" w:type="pct"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9" w:type="pct"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9" w:type="pct"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384" w:type="pct"/>
            <w:vMerge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</w:p>
        </w:tc>
        <w:tc>
          <w:tcPr>
            <w:tcW w:w="1062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639" w:type="pct"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8" w:type="pct"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9" w:type="pct"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9" w:type="pct"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384" w:type="pct"/>
            <w:vMerge w:val="restar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Иркутская область</w:t>
            </w:r>
          </w:p>
        </w:tc>
        <w:tc>
          <w:tcPr>
            <w:tcW w:w="1062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всего</w:t>
            </w:r>
          </w:p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3033580,3</w:t>
            </w:r>
          </w:p>
        </w:tc>
        <w:tc>
          <w:tcPr>
            <w:tcW w:w="638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3031360,6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2677352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4090640,5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384" w:type="pct"/>
            <w:vMerge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</w:p>
        </w:tc>
        <w:tc>
          <w:tcPr>
            <w:tcW w:w="1062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2931551,1</w:t>
            </w:r>
          </w:p>
        </w:tc>
        <w:tc>
          <w:tcPr>
            <w:tcW w:w="638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2929612,9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2661536,7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2915363,6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384" w:type="pct"/>
            <w:vMerge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</w:p>
        </w:tc>
        <w:tc>
          <w:tcPr>
            <w:tcW w:w="1062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8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384" w:type="pct"/>
            <w:vMerge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</w:p>
        </w:tc>
        <w:tc>
          <w:tcPr>
            <w:tcW w:w="1062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бюджеты субъектов Российской Федерации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102029,2</w:t>
            </w:r>
          </w:p>
        </w:tc>
        <w:tc>
          <w:tcPr>
            <w:tcW w:w="638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101747,7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15815,3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1175276,9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384" w:type="pct"/>
            <w:vMerge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</w:p>
        </w:tc>
        <w:tc>
          <w:tcPr>
            <w:tcW w:w="1062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8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384" w:type="pct"/>
            <w:vMerge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</w:p>
        </w:tc>
        <w:tc>
          <w:tcPr>
            <w:tcW w:w="1062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местные бюджеты</w:t>
            </w:r>
          </w:p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8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384" w:type="pct"/>
            <w:vMerge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</w:p>
        </w:tc>
        <w:tc>
          <w:tcPr>
            <w:tcW w:w="1062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средства компаний с государственным участием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8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384" w:type="pct"/>
            <w:vMerge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</w:p>
        </w:tc>
        <w:tc>
          <w:tcPr>
            <w:tcW w:w="1062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8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384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Республика Бурятия</w:t>
            </w:r>
          </w:p>
        </w:tc>
        <w:tc>
          <w:tcPr>
            <w:tcW w:w="1062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всего</w:t>
            </w:r>
          </w:p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1473931,1</w:t>
            </w:r>
          </w:p>
        </w:tc>
        <w:tc>
          <w:tcPr>
            <w:tcW w:w="638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1084038,1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1108493,2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1144992,6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384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</w:p>
        </w:tc>
        <w:tc>
          <w:tcPr>
            <w:tcW w:w="1062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955693,8</w:t>
            </w:r>
          </w:p>
        </w:tc>
        <w:tc>
          <w:tcPr>
            <w:tcW w:w="638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510106,8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500581,1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510613,8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384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</w:p>
        </w:tc>
        <w:tc>
          <w:tcPr>
            <w:tcW w:w="1062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8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384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</w:p>
        </w:tc>
        <w:tc>
          <w:tcPr>
            <w:tcW w:w="1062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бюджеты субъектов Российской Федерации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518237,3</w:t>
            </w:r>
          </w:p>
        </w:tc>
        <w:tc>
          <w:tcPr>
            <w:tcW w:w="638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573931,3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607912,1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634378,8</w:t>
            </w:r>
          </w:p>
        </w:tc>
      </w:tr>
      <w:tr w:rsidR="003A5821" w:rsidRPr="00C766CA" w:rsidTr="00D155EC">
        <w:trPr>
          <w:trHeight w:val="20"/>
          <w:jc w:val="center"/>
        </w:trPr>
        <w:tc>
          <w:tcPr>
            <w:tcW w:w="1384" w:type="pct"/>
          </w:tcPr>
          <w:p w:rsidR="003A5821" w:rsidRPr="00C766CA" w:rsidRDefault="003A5821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</w:p>
        </w:tc>
        <w:tc>
          <w:tcPr>
            <w:tcW w:w="1062" w:type="pct"/>
          </w:tcPr>
          <w:p w:rsidR="003A5821" w:rsidRPr="00C766CA" w:rsidRDefault="003A5821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</w:p>
        </w:tc>
        <w:tc>
          <w:tcPr>
            <w:tcW w:w="639" w:type="pct"/>
            <w:noWrap/>
          </w:tcPr>
          <w:p w:rsidR="003A5821" w:rsidRPr="00C766CA" w:rsidRDefault="003A5821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638" w:type="pct"/>
            <w:noWrap/>
          </w:tcPr>
          <w:p w:rsidR="003A5821" w:rsidRPr="00C766CA" w:rsidRDefault="003A5821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639" w:type="pct"/>
            <w:noWrap/>
          </w:tcPr>
          <w:p w:rsidR="003A5821" w:rsidRPr="00C766CA" w:rsidRDefault="003A5821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639" w:type="pct"/>
            <w:noWrap/>
          </w:tcPr>
          <w:p w:rsidR="003A5821" w:rsidRPr="00C766CA" w:rsidRDefault="003A5821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384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</w:p>
        </w:tc>
        <w:tc>
          <w:tcPr>
            <w:tcW w:w="1062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8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384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</w:p>
        </w:tc>
        <w:tc>
          <w:tcPr>
            <w:tcW w:w="1062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8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384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</w:p>
        </w:tc>
        <w:tc>
          <w:tcPr>
            <w:tcW w:w="1062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средства компаний с государственным участием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8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384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</w:p>
        </w:tc>
        <w:tc>
          <w:tcPr>
            <w:tcW w:w="1062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8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384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Забайкальский край</w:t>
            </w:r>
          </w:p>
        </w:tc>
        <w:tc>
          <w:tcPr>
            <w:tcW w:w="1062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всего</w:t>
            </w:r>
          </w:p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25189107,9</w:t>
            </w:r>
          </w:p>
        </w:tc>
        <w:tc>
          <w:tcPr>
            <w:tcW w:w="638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2857666,2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78373232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2199495,9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384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</w:p>
        </w:tc>
        <w:tc>
          <w:tcPr>
            <w:tcW w:w="1062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24542893,9</w:t>
            </w:r>
          </w:p>
        </w:tc>
        <w:tc>
          <w:tcPr>
            <w:tcW w:w="638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1376259,7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1779933,7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1433707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384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</w:p>
        </w:tc>
        <w:tc>
          <w:tcPr>
            <w:tcW w:w="1062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государственные внебюджетные фонды Российской Федерации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8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384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</w:p>
        </w:tc>
        <w:tc>
          <w:tcPr>
            <w:tcW w:w="1062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бюджеты субъектов Российской Федерации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636494</w:t>
            </w:r>
          </w:p>
        </w:tc>
        <w:tc>
          <w:tcPr>
            <w:tcW w:w="638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1471686,5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76583578,3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765788,9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384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</w:p>
        </w:tc>
        <w:tc>
          <w:tcPr>
            <w:tcW w:w="1062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территориальные государственные внебюджетные фонды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8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384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</w:p>
        </w:tc>
        <w:tc>
          <w:tcPr>
            <w:tcW w:w="1062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9720</w:t>
            </w:r>
          </w:p>
        </w:tc>
        <w:tc>
          <w:tcPr>
            <w:tcW w:w="638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9720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9720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384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</w:p>
        </w:tc>
        <w:tc>
          <w:tcPr>
            <w:tcW w:w="1062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средства компаний с государственным участием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8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</w:tr>
      <w:tr w:rsidR="00B70280" w:rsidRPr="00C766CA" w:rsidTr="00D155EC">
        <w:trPr>
          <w:trHeight w:val="20"/>
          <w:jc w:val="center"/>
        </w:trPr>
        <w:tc>
          <w:tcPr>
            <w:tcW w:w="1384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</w:p>
        </w:tc>
        <w:tc>
          <w:tcPr>
            <w:tcW w:w="1062" w:type="pct"/>
          </w:tcPr>
          <w:p w:rsidR="00B70280" w:rsidRPr="00C766CA" w:rsidRDefault="00B70280" w:rsidP="00B70280">
            <w:pPr>
              <w:spacing w:after="120" w:line="240" w:lineRule="atLeast"/>
              <w:jc w:val="left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8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  <w:tc>
          <w:tcPr>
            <w:tcW w:w="639" w:type="pct"/>
            <w:noWrap/>
          </w:tcPr>
          <w:p w:rsidR="00B70280" w:rsidRPr="00C766CA" w:rsidRDefault="00B70280" w:rsidP="00B70280">
            <w:pPr>
              <w:spacing w:after="120" w:line="240" w:lineRule="atLeast"/>
              <w:jc w:val="center"/>
              <w:rPr>
                <w:color w:val="000000"/>
                <w:sz w:val="20"/>
              </w:rPr>
            </w:pPr>
            <w:r w:rsidRPr="00C766CA">
              <w:rPr>
                <w:color w:val="000000"/>
                <w:sz w:val="20"/>
              </w:rPr>
              <w:t>-</w:t>
            </w:r>
          </w:p>
        </w:tc>
      </w:tr>
    </w:tbl>
    <w:p w:rsidR="00B70280" w:rsidRPr="00B70280" w:rsidRDefault="00B70280" w:rsidP="00B70280">
      <w:pPr>
        <w:spacing w:line="240" w:lineRule="atLeast"/>
        <w:rPr>
          <w:color w:val="FF0000"/>
        </w:rPr>
      </w:pPr>
    </w:p>
    <w:p w:rsidR="00B70280" w:rsidRPr="00C766CA" w:rsidRDefault="00B70280" w:rsidP="00B70280">
      <w:pPr>
        <w:spacing w:line="240" w:lineRule="atLeast"/>
      </w:pPr>
      <w:r w:rsidRPr="00C766CA">
        <w:t>____________________</w:t>
      </w:r>
    </w:p>
    <w:p w:rsidR="00B70280" w:rsidRPr="00B70280" w:rsidRDefault="00B70280" w:rsidP="00B70280">
      <w:pPr>
        <w:spacing w:line="120" w:lineRule="exact"/>
        <w:rPr>
          <w:color w:val="000000"/>
        </w:rPr>
      </w:pPr>
    </w:p>
    <w:p w:rsidR="00B70280" w:rsidRPr="00B70280" w:rsidRDefault="00B70280" w:rsidP="00B70280">
      <w:pPr>
        <w:spacing w:line="240" w:lineRule="atLeast"/>
        <w:rPr>
          <w:color w:val="000000"/>
          <w:sz w:val="20"/>
        </w:rPr>
      </w:pPr>
      <w:r w:rsidRPr="00B70280">
        <w:rPr>
          <w:color w:val="000000"/>
          <w:sz w:val="20"/>
        </w:rPr>
        <w:t xml:space="preserve">* С учетом Указа Президента Российской Федерации от 3 ноября </w:t>
      </w:r>
      <w:smartTag w:uri="urn:schemas-microsoft-com:office:smarttags" w:element="metricconverter">
        <w:smartTagPr>
          <w:attr w:name="ProductID" w:val="2018 г"/>
        </w:smartTagPr>
        <w:r w:rsidRPr="00B70280">
          <w:rPr>
            <w:color w:val="000000"/>
            <w:sz w:val="20"/>
          </w:rPr>
          <w:t>2018 г</w:t>
        </w:r>
      </w:smartTag>
      <w:r w:rsidRPr="00B70280">
        <w:rPr>
          <w:color w:val="000000"/>
          <w:sz w:val="20"/>
        </w:rPr>
        <w:t xml:space="preserve">. № 632 "О внесении изменений в перечень федеральных округов, утвержденный Указом Президента Российской Федерации от 13 мая </w:t>
      </w:r>
      <w:smartTag w:uri="urn:schemas-microsoft-com:office:smarttags" w:element="metricconverter">
        <w:smartTagPr>
          <w:attr w:name="ProductID" w:val="2000 г"/>
        </w:smartTagPr>
        <w:r w:rsidRPr="00B70280">
          <w:rPr>
            <w:color w:val="000000"/>
            <w:sz w:val="20"/>
          </w:rPr>
          <w:t>2000 г</w:t>
        </w:r>
      </w:smartTag>
      <w:r w:rsidRPr="00B70280">
        <w:rPr>
          <w:color w:val="000000"/>
          <w:sz w:val="20"/>
        </w:rPr>
        <w:t>. № 849".</w:t>
      </w:r>
    </w:p>
    <w:p w:rsidR="00B70280" w:rsidRPr="00B70280" w:rsidRDefault="00B70280" w:rsidP="00B70280">
      <w:pPr>
        <w:spacing w:line="240" w:lineRule="atLeast"/>
        <w:ind w:left="9926"/>
        <w:jc w:val="center"/>
        <w:rPr>
          <w:color w:val="000000"/>
        </w:rPr>
      </w:pPr>
      <w:r w:rsidRPr="00B70280">
        <w:rPr>
          <w:color w:val="000000"/>
        </w:rPr>
        <w:br w:type="page"/>
        <w:t>ПРИЛОЖЕНИЕ №</w:t>
      </w:r>
      <w:r w:rsidR="00D155EC">
        <w:rPr>
          <w:color w:val="000000"/>
        </w:rPr>
        <w:t xml:space="preserve"> 24</w:t>
      </w:r>
    </w:p>
    <w:p w:rsidR="00B70280" w:rsidRPr="00B70280" w:rsidRDefault="00B70280" w:rsidP="00B70280">
      <w:pPr>
        <w:ind w:left="9926"/>
        <w:jc w:val="center"/>
        <w:rPr>
          <w:color w:val="000000"/>
        </w:rPr>
      </w:pPr>
      <w:r w:rsidRPr="00B70280">
        <w:rPr>
          <w:color w:val="000000"/>
        </w:rPr>
        <w:t>к государственной программе</w:t>
      </w:r>
    </w:p>
    <w:p w:rsidR="00B70280" w:rsidRPr="00B70280" w:rsidRDefault="00B70280" w:rsidP="00B70280">
      <w:pPr>
        <w:spacing w:line="240" w:lineRule="atLeast"/>
        <w:ind w:left="9926"/>
        <w:jc w:val="center"/>
        <w:rPr>
          <w:color w:val="000000"/>
        </w:rPr>
      </w:pPr>
      <w:r w:rsidRPr="00B70280">
        <w:rPr>
          <w:color w:val="000000"/>
        </w:rPr>
        <w:t>Российской Федерации "Защита населения</w:t>
      </w:r>
    </w:p>
    <w:p w:rsidR="00B70280" w:rsidRPr="00B70280" w:rsidRDefault="00B70280" w:rsidP="00B70280">
      <w:pPr>
        <w:spacing w:line="240" w:lineRule="atLeast"/>
        <w:ind w:left="9926"/>
        <w:jc w:val="center"/>
        <w:rPr>
          <w:color w:val="000000"/>
        </w:rPr>
      </w:pPr>
      <w:r w:rsidRPr="00B70280">
        <w:rPr>
          <w:color w:val="000000"/>
        </w:rPr>
        <w:t>и территорий от чрезвычайных ситуаций, обеспечение пожарной безопасности</w:t>
      </w:r>
    </w:p>
    <w:p w:rsidR="00B70280" w:rsidRPr="00B70280" w:rsidRDefault="00B70280" w:rsidP="00B70280">
      <w:pPr>
        <w:spacing w:line="240" w:lineRule="atLeast"/>
        <w:ind w:left="9926"/>
        <w:jc w:val="center"/>
        <w:rPr>
          <w:color w:val="000000"/>
        </w:rPr>
      </w:pPr>
      <w:r w:rsidRPr="00B70280">
        <w:rPr>
          <w:color w:val="000000"/>
        </w:rPr>
        <w:t>и безопасности людей на водных объектах"</w:t>
      </w:r>
    </w:p>
    <w:p w:rsidR="00B70280" w:rsidRPr="00B70280" w:rsidRDefault="00B70280" w:rsidP="00B70280">
      <w:pPr>
        <w:spacing w:line="240" w:lineRule="exact"/>
        <w:rPr>
          <w:color w:val="000000"/>
        </w:rPr>
      </w:pPr>
    </w:p>
    <w:p w:rsidR="00B70280" w:rsidRPr="00B70280" w:rsidRDefault="00B70280" w:rsidP="00B70280">
      <w:pPr>
        <w:spacing w:line="240" w:lineRule="exact"/>
        <w:rPr>
          <w:color w:val="000000"/>
        </w:rPr>
      </w:pPr>
    </w:p>
    <w:p w:rsidR="00B70280" w:rsidRPr="00B70280" w:rsidRDefault="00B70280" w:rsidP="00B70280">
      <w:pPr>
        <w:spacing w:line="240" w:lineRule="exact"/>
        <w:rPr>
          <w:color w:val="000000"/>
        </w:rPr>
      </w:pPr>
    </w:p>
    <w:p w:rsidR="00B70280" w:rsidRPr="00B70280" w:rsidRDefault="00B70280" w:rsidP="00B70280">
      <w:pPr>
        <w:spacing w:line="240" w:lineRule="atLeast"/>
        <w:jc w:val="center"/>
        <w:rPr>
          <w:b/>
          <w:color w:val="000000"/>
        </w:rPr>
      </w:pPr>
      <w:r w:rsidRPr="00B70280">
        <w:rPr>
          <w:b/>
          <w:color w:val="000000"/>
        </w:rPr>
        <w:t>С В Е Д Е Н И Я</w:t>
      </w:r>
    </w:p>
    <w:p w:rsidR="00B70280" w:rsidRPr="00B70280" w:rsidRDefault="00B70280" w:rsidP="00B70280">
      <w:pPr>
        <w:spacing w:line="120" w:lineRule="exact"/>
        <w:jc w:val="center"/>
        <w:rPr>
          <w:b/>
          <w:color w:val="000000"/>
        </w:rPr>
      </w:pPr>
    </w:p>
    <w:p w:rsidR="00B70280" w:rsidRPr="00B70280" w:rsidRDefault="00B70280" w:rsidP="00B70280">
      <w:pPr>
        <w:spacing w:line="240" w:lineRule="atLeast"/>
        <w:jc w:val="center"/>
        <w:rPr>
          <w:b/>
          <w:color w:val="000000"/>
        </w:rPr>
      </w:pPr>
      <w:r w:rsidRPr="00B70280">
        <w:rPr>
          <w:b/>
          <w:color w:val="000000"/>
        </w:rPr>
        <w:t>о целях, задачах и целевых показателях (индикаторах) государственной программы Российской Федерации</w:t>
      </w:r>
    </w:p>
    <w:p w:rsidR="00B70280" w:rsidRPr="00B70280" w:rsidRDefault="00B70280" w:rsidP="00B70280">
      <w:pPr>
        <w:spacing w:line="240" w:lineRule="atLeast"/>
        <w:jc w:val="center"/>
        <w:rPr>
          <w:b/>
          <w:color w:val="000000"/>
        </w:rPr>
      </w:pPr>
      <w:r w:rsidRPr="00B70280">
        <w:rPr>
          <w:b/>
          <w:color w:val="000000"/>
        </w:rPr>
        <w:t>"Защита населения и территорий от чрезвычайных ситуаций, обеспечение пожарной безопасности и безопасности людей на водных объектах" на приоритетной территории Байкальского региона*</w:t>
      </w:r>
    </w:p>
    <w:p w:rsidR="00B70280" w:rsidRPr="00B70280" w:rsidRDefault="00B70280" w:rsidP="00B70280">
      <w:pPr>
        <w:spacing w:line="240" w:lineRule="atLeast"/>
        <w:rPr>
          <w:color w:val="000000"/>
        </w:rPr>
      </w:pPr>
    </w:p>
    <w:tbl>
      <w:tblPr>
        <w:tblW w:w="5000" w:type="pct"/>
        <w:tblLayout w:type="fixed"/>
        <w:tblLook w:val="04A0"/>
      </w:tblPr>
      <w:tblGrid>
        <w:gridCol w:w="4735"/>
        <w:gridCol w:w="2438"/>
        <w:gridCol w:w="568"/>
        <w:gridCol w:w="429"/>
        <w:gridCol w:w="568"/>
        <w:gridCol w:w="568"/>
        <w:gridCol w:w="1886"/>
        <w:gridCol w:w="1428"/>
        <w:gridCol w:w="1873"/>
        <w:gridCol w:w="1429"/>
      </w:tblGrid>
      <w:tr w:rsidR="00B70280" w:rsidRPr="00C766CA" w:rsidTr="00417FB4">
        <w:trPr>
          <w:trHeight w:val="20"/>
          <w:tblHeader/>
        </w:trPr>
        <w:tc>
          <w:tcPr>
            <w:tcW w:w="46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B70280" w:rsidP="00C766CA">
            <w:pPr>
              <w:spacing w:line="240" w:lineRule="atLeast"/>
              <w:ind w:left="-57" w:right="-57"/>
              <w:jc w:val="center"/>
              <w:rPr>
                <w:bCs/>
                <w:sz w:val="20"/>
              </w:rPr>
            </w:pPr>
            <w:r w:rsidRPr="00C766CA">
              <w:rPr>
                <w:bCs/>
                <w:sz w:val="20"/>
              </w:rPr>
              <w:t>Наименование подпрограммы Программы, основного мероприятия, мероприятия, объекта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57" w:right="-57"/>
              <w:jc w:val="center"/>
              <w:rPr>
                <w:bCs/>
                <w:sz w:val="20"/>
              </w:rPr>
            </w:pPr>
            <w:r w:rsidRPr="00C766CA">
              <w:rPr>
                <w:bCs/>
                <w:sz w:val="20"/>
              </w:rPr>
              <w:t xml:space="preserve">Приоритетная территория (субъект Российской Федерации, входящий </w:t>
            </w:r>
            <w:r w:rsidRPr="00C766CA">
              <w:rPr>
                <w:bCs/>
                <w:sz w:val="20"/>
              </w:rPr>
              <w:br/>
              <w:t>в состав приоритетной территории)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57" w:right="-57"/>
              <w:jc w:val="center"/>
              <w:rPr>
                <w:bCs/>
                <w:sz w:val="20"/>
              </w:rPr>
            </w:pPr>
            <w:r w:rsidRPr="00C766CA">
              <w:rPr>
                <w:bCs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57" w:right="-57"/>
              <w:jc w:val="center"/>
              <w:rPr>
                <w:bCs/>
                <w:sz w:val="20"/>
              </w:rPr>
            </w:pPr>
            <w:r w:rsidRPr="00C766CA">
              <w:rPr>
                <w:bCs/>
                <w:sz w:val="20"/>
              </w:rPr>
              <w:t>Объемы бюджетных ассигнований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57" w:right="-57"/>
              <w:jc w:val="center"/>
              <w:rPr>
                <w:bCs/>
                <w:sz w:val="20"/>
              </w:rPr>
            </w:pPr>
          </w:p>
        </w:tc>
      </w:tr>
      <w:tr w:rsidR="00B70280" w:rsidRPr="00C766CA" w:rsidTr="00417FB4">
        <w:trPr>
          <w:trHeight w:val="20"/>
          <w:tblHeader/>
        </w:trPr>
        <w:tc>
          <w:tcPr>
            <w:tcW w:w="46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B70280" w:rsidP="00C766CA">
            <w:pPr>
              <w:spacing w:line="240" w:lineRule="atLeast"/>
              <w:ind w:left="-57" w:right="-57"/>
              <w:jc w:val="left"/>
              <w:rPr>
                <w:bCs/>
                <w:sz w:val="20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57" w:right="-57"/>
              <w:jc w:val="center"/>
              <w:rPr>
                <w:bCs/>
                <w:sz w:val="20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57" w:right="-57"/>
              <w:jc w:val="center"/>
              <w:rPr>
                <w:bCs/>
                <w:sz w:val="20"/>
              </w:rPr>
            </w:pPr>
            <w:r w:rsidRPr="00C766CA">
              <w:rPr>
                <w:bCs/>
                <w:sz w:val="20"/>
              </w:rPr>
              <w:t>ГРБС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57" w:right="-57"/>
              <w:jc w:val="center"/>
              <w:rPr>
                <w:bCs/>
                <w:sz w:val="20"/>
              </w:rPr>
            </w:pPr>
            <w:r w:rsidRPr="00C766CA">
              <w:rPr>
                <w:bCs/>
                <w:sz w:val="20"/>
              </w:rPr>
              <w:t>ГП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57" w:right="-57"/>
              <w:jc w:val="center"/>
              <w:rPr>
                <w:bCs/>
                <w:sz w:val="20"/>
              </w:rPr>
            </w:pPr>
            <w:proofErr w:type="spellStart"/>
            <w:r w:rsidRPr="00C766CA">
              <w:rPr>
                <w:bCs/>
                <w:sz w:val="20"/>
              </w:rPr>
              <w:t>пГП</w:t>
            </w:r>
            <w:proofErr w:type="spellEnd"/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57" w:right="-57"/>
              <w:jc w:val="center"/>
              <w:rPr>
                <w:bCs/>
                <w:sz w:val="20"/>
              </w:rPr>
            </w:pPr>
            <w:r w:rsidRPr="00C766CA">
              <w:rPr>
                <w:bCs/>
                <w:sz w:val="20"/>
              </w:rPr>
              <w:t>ОМ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57" w:right="-57"/>
              <w:jc w:val="center"/>
              <w:rPr>
                <w:bCs/>
                <w:sz w:val="20"/>
              </w:rPr>
            </w:pPr>
            <w:r w:rsidRPr="00C766CA">
              <w:rPr>
                <w:bCs/>
                <w:sz w:val="20"/>
              </w:rPr>
              <w:t>2017 год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70280" w:rsidRPr="00C766CA" w:rsidRDefault="00B70280" w:rsidP="00B70280">
            <w:pPr>
              <w:spacing w:line="240" w:lineRule="atLeast"/>
              <w:ind w:left="-57" w:right="-57"/>
              <w:jc w:val="center"/>
              <w:rPr>
                <w:bCs/>
                <w:sz w:val="20"/>
              </w:rPr>
            </w:pPr>
            <w:r w:rsidRPr="00C766CA">
              <w:rPr>
                <w:bCs/>
                <w:sz w:val="20"/>
              </w:rPr>
              <w:t>2018 год</w:t>
            </w:r>
          </w:p>
        </w:tc>
      </w:tr>
      <w:tr w:rsidR="00B70280" w:rsidRPr="00C766CA" w:rsidTr="003A5821">
        <w:trPr>
          <w:trHeight w:val="20"/>
          <w:tblHeader/>
        </w:trPr>
        <w:tc>
          <w:tcPr>
            <w:tcW w:w="46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B70280" w:rsidP="00C766CA">
            <w:pPr>
              <w:spacing w:line="240" w:lineRule="atLeast"/>
              <w:ind w:left="-57" w:right="-57"/>
              <w:jc w:val="left"/>
              <w:rPr>
                <w:b/>
                <w:bCs/>
                <w:sz w:val="20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57" w:right="-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57" w:right="-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57" w:right="-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57" w:right="-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57" w:right="-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57" w:right="-57"/>
              <w:jc w:val="center"/>
              <w:rPr>
                <w:bCs/>
                <w:sz w:val="20"/>
              </w:rPr>
            </w:pPr>
            <w:r w:rsidRPr="00C766CA">
              <w:rPr>
                <w:bCs/>
                <w:sz w:val="20"/>
              </w:rPr>
              <w:t>план.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57" w:right="-57"/>
              <w:jc w:val="center"/>
              <w:rPr>
                <w:bCs/>
                <w:sz w:val="20"/>
              </w:rPr>
            </w:pPr>
            <w:r w:rsidRPr="00C766CA">
              <w:rPr>
                <w:bCs/>
                <w:sz w:val="20"/>
              </w:rPr>
              <w:t>факт.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57" w:right="-57"/>
              <w:jc w:val="center"/>
              <w:rPr>
                <w:bCs/>
                <w:sz w:val="20"/>
              </w:rPr>
            </w:pPr>
            <w:r w:rsidRPr="00C766CA">
              <w:rPr>
                <w:bCs/>
                <w:sz w:val="20"/>
              </w:rPr>
              <w:t>план.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280" w:rsidRPr="00C766CA" w:rsidRDefault="00B70280" w:rsidP="00B70280">
            <w:pPr>
              <w:spacing w:line="240" w:lineRule="atLeast"/>
              <w:ind w:left="-57" w:right="-57"/>
              <w:jc w:val="center"/>
              <w:rPr>
                <w:bCs/>
                <w:sz w:val="20"/>
              </w:rPr>
            </w:pPr>
            <w:r w:rsidRPr="00C766CA">
              <w:rPr>
                <w:bCs/>
                <w:sz w:val="20"/>
              </w:rPr>
              <w:t>факт.</w:t>
            </w:r>
          </w:p>
        </w:tc>
      </w:tr>
      <w:tr w:rsidR="00B70280" w:rsidRPr="00C766CA" w:rsidTr="003A5821">
        <w:trPr>
          <w:trHeight w:val="20"/>
          <w:tblHeader/>
        </w:trPr>
        <w:tc>
          <w:tcPr>
            <w:tcW w:w="4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D155EC" w:rsidP="00C766CA">
            <w:pPr>
              <w:spacing w:line="240" w:lineRule="atLeast"/>
              <w:jc w:val="center"/>
              <w:rPr>
                <w:bCs/>
                <w:sz w:val="20"/>
              </w:rPr>
            </w:pPr>
            <w:r w:rsidRPr="00C766CA">
              <w:rPr>
                <w:bCs/>
                <w:sz w:val="20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D155EC" w:rsidP="00D155EC">
            <w:pPr>
              <w:spacing w:line="240" w:lineRule="atLeast"/>
              <w:jc w:val="center"/>
              <w:rPr>
                <w:bCs/>
                <w:sz w:val="20"/>
              </w:rPr>
            </w:pPr>
            <w:r w:rsidRPr="00C766CA">
              <w:rPr>
                <w:bCs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D155EC" w:rsidP="00D155EC">
            <w:pPr>
              <w:spacing w:line="240" w:lineRule="atLeast"/>
              <w:jc w:val="center"/>
              <w:rPr>
                <w:bCs/>
                <w:sz w:val="20"/>
              </w:rPr>
            </w:pPr>
            <w:r w:rsidRPr="00C766CA">
              <w:rPr>
                <w:bCs/>
                <w:sz w:val="20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D155EC" w:rsidP="00D155EC">
            <w:pPr>
              <w:spacing w:line="240" w:lineRule="atLeast"/>
              <w:jc w:val="center"/>
              <w:rPr>
                <w:bCs/>
                <w:sz w:val="20"/>
              </w:rPr>
            </w:pPr>
            <w:r w:rsidRPr="00C766CA">
              <w:rPr>
                <w:bCs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D155EC" w:rsidP="00D155EC">
            <w:pPr>
              <w:spacing w:line="240" w:lineRule="atLeast"/>
              <w:jc w:val="center"/>
              <w:rPr>
                <w:bCs/>
                <w:sz w:val="20"/>
              </w:rPr>
            </w:pPr>
            <w:r w:rsidRPr="00C766CA">
              <w:rPr>
                <w:bCs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D155EC" w:rsidP="00D155EC">
            <w:pPr>
              <w:spacing w:line="240" w:lineRule="atLeast"/>
              <w:jc w:val="center"/>
              <w:rPr>
                <w:bCs/>
                <w:sz w:val="20"/>
              </w:rPr>
            </w:pPr>
            <w:r w:rsidRPr="00C766CA">
              <w:rPr>
                <w:bCs/>
                <w:sz w:val="20"/>
              </w:rPr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D155EC" w:rsidP="00D155EC">
            <w:pPr>
              <w:spacing w:line="240" w:lineRule="atLeast"/>
              <w:jc w:val="center"/>
              <w:rPr>
                <w:bCs/>
                <w:sz w:val="20"/>
              </w:rPr>
            </w:pPr>
            <w:r w:rsidRPr="00C766CA">
              <w:rPr>
                <w:bCs/>
                <w:sz w:val="20"/>
              </w:rPr>
              <w:t>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D155EC" w:rsidP="00D155EC">
            <w:pPr>
              <w:spacing w:line="240" w:lineRule="atLeast"/>
              <w:jc w:val="center"/>
              <w:rPr>
                <w:bCs/>
                <w:sz w:val="20"/>
              </w:rPr>
            </w:pPr>
            <w:r w:rsidRPr="00C766CA">
              <w:rPr>
                <w:bCs/>
                <w:sz w:val="20"/>
              </w:rPr>
              <w:t>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80" w:rsidRPr="00C766CA" w:rsidRDefault="00D155EC" w:rsidP="00D155EC">
            <w:pPr>
              <w:spacing w:line="240" w:lineRule="atLeast"/>
              <w:jc w:val="center"/>
              <w:rPr>
                <w:bCs/>
                <w:sz w:val="20"/>
              </w:rPr>
            </w:pPr>
            <w:r w:rsidRPr="00C766CA">
              <w:rPr>
                <w:bCs/>
                <w:sz w:val="20"/>
              </w:rPr>
              <w:t>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280" w:rsidRPr="00C766CA" w:rsidRDefault="00D155EC" w:rsidP="00D155EC">
            <w:pPr>
              <w:spacing w:line="240" w:lineRule="atLeast"/>
              <w:jc w:val="center"/>
              <w:rPr>
                <w:bCs/>
                <w:sz w:val="20"/>
              </w:rPr>
            </w:pPr>
            <w:r w:rsidRPr="00C766CA">
              <w:rPr>
                <w:bCs/>
                <w:sz w:val="20"/>
              </w:rPr>
              <w:t>10</w:t>
            </w:r>
          </w:p>
        </w:tc>
      </w:tr>
      <w:tr w:rsidR="003A5821" w:rsidRPr="00C766CA" w:rsidTr="003A5821">
        <w:trPr>
          <w:trHeight w:val="20"/>
          <w:tblHeader/>
        </w:trPr>
        <w:tc>
          <w:tcPr>
            <w:tcW w:w="4671" w:type="dxa"/>
            <w:tcBorders>
              <w:top w:val="single" w:sz="4" w:space="0" w:color="auto"/>
            </w:tcBorders>
            <w:vAlign w:val="center"/>
          </w:tcPr>
          <w:p w:rsidR="003A5821" w:rsidRPr="00C766CA" w:rsidRDefault="003A5821" w:rsidP="00C766CA">
            <w:pPr>
              <w:spacing w:line="240" w:lineRule="atLeast"/>
              <w:jc w:val="center"/>
              <w:rPr>
                <w:bCs/>
                <w:sz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  <w:vAlign w:val="center"/>
          </w:tcPr>
          <w:p w:rsidR="003A5821" w:rsidRPr="00C766CA" w:rsidRDefault="003A5821" w:rsidP="00D155EC">
            <w:pPr>
              <w:spacing w:line="240" w:lineRule="atLeast"/>
              <w:jc w:val="center"/>
              <w:rPr>
                <w:bCs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  <w:vAlign w:val="center"/>
          </w:tcPr>
          <w:p w:rsidR="003A5821" w:rsidRPr="00C766CA" w:rsidRDefault="003A5821" w:rsidP="00D155EC">
            <w:pPr>
              <w:spacing w:line="240" w:lineRule="atLeast"/>
              <w:jc w:val="center"/>
              <w:rPr>
                <w:bCs/>
                <w:sz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  <w:vAlign w:val="center"/>
          </w:tcPr>
          <w:p w:rsidR="003A5821" w:rsidRPr="00C766CA" w:rsidRDefault="003A5821" w:rsidP="00D155EC">
            <w:pPr>
              <w:spacing w:line="240" w:lineRule="atLeast"/>
              <w:jc w:val="center"/>
              <w:rPr>
                <w:bCs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  <w:vAlign w:val="center"/>
          </w:tcPr>
          <w:p w:rsidR="003A5821" w:rsidRPr="00C766CA" w:rsidRDefault="003A5821" w:rsidP="00D155EC">
            <w:pPr>
              <w:spacing w:line="240" w:lineRule="atLeast"/>
              <w:jc w:val="center"/>
              <w:rPr>
                <w:bCs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  <w:vAlign w:val="center"/>
          </w:tcPr>
          <w:p w:rsidR="003A5821" w:rsidRPr="00C766CA" w:rsidRDefault="003A5821" w:rsidP="00D155EC">
            <w:pPr>
              <w:spacing w:line="240" w:lineRule="atLeast"/>
              <w:jc w:val="center"/>
              <w:rPr>
                <w:bCs/>
                <w:sz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:rsidR="003A5821" w:rsidRPr="00C766CA" w:rsidRDefault="003A5821" w:rsidP="00D155EC">
            <w:pPr>
              <w:spacing w:line="240" w:lineRule="atLeast"/>
              <w:jc w:val="center"/>
              <w:rPr>
                <w:bCs/>
                <w:sz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:rsidR="003A5821" w:rsidRPr="00C766CA" w:rsidRDefault="003A5821" w:rsidP="00D155EC">
            <w:pPr>
              <w:spacing w:line="240" w:lineRule="atLeast"/>
              <w:jc w:val="center"/>
              <w:rPr>
                <w:bCs/>
                <w:sz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  <w:vAlign w:val="center"/>
          </w:tcPr>
          <w:p w:rsidR="003A5821" w:rsidRPr="00C766CA" w:rsidRDefault="003A5821" w:rsidP="00D155EC">
            <w:pPr>
              <w:spacing w:line="240" w:lineRule="atLeast"/>
              <w:jc w:val="center"/>
              <w:rPr>
                <w:bCs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  <w:vAlign w:val="center"/>
          </w:tcPr>
          <w:p w:rsidR="003A5821" w:rsidRPr="00C766CA" w:rsidRDefault="003A5821" w:rsidP="00D155EC">
            <w:pPr>
              <w:spacing w:line="240" w:lineRule="atLeast"/>
              <w:jc w:val="center"/>
              <w:rPr>
                <w:bCs/>
                <w:sz w:val="20"/>
              </w:rPr>
            </w:pP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 w:val="restart"/>
          </w:tcPr>
          <w:p w:rsidR="00B70280" w:rsidRPr="00C766CA" w:rsidRDefault="00B70280" w:rsidP="00C766CA">
            <w:pPr>
              <w:spacing w:after="100" w:line="240" w:lineRule="atLeast"/>
              <w:jc w:val="left"/>
              <w:rPr>
                <w:sz w:val="20"/>
              </w:rPr>
            </w:pPr>
            <w:r w:rsidRPr="00C766CA">
              <w:rPr>
                <w:sz w:val="20"/>
              </w:rPr>
              <w:t xml:space="preserve">Государственная программа "Защита населения и территорий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всего</w:t>
            </w:r>
          </w:p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в том числе: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00</w:t>
            </w:r>
          </w:p>
        </w:tc>
        <w:tc>
          <w:tcPr>
            <w:tcW w:w="18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28756680,2</w:t>
            </w:r>
          </w:p>
        </w:tc>
        <w:tc>
          <w:tcPr>
            <w:tcW w:w="1408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5140590,4</w:t>
            </w:r>
          </w:p>
        </w:tc>
        <w:tc>
          <w:tcPr>
            <w:tcW w:w="1847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4854743,8</w:t>
            </w:r>
          </w:p>
        </w:tc>
        <w:tc>
          <w:tcPr>
            <w:tcW w:w="1409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4859684,3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/>
          </w:tcPr>
          <w:p w:rsidR="00B70280" w:rsidRPr="00C766CA" w:rsidRDefault="00B70280" w:rsidP="00C766CA">
            <w:pPr>
              <w:spacing w:after="100" w:line="240" w:lineRule="atLeast"/>
              <w:jc w:val="left"/>
              <w:rPr>
                <w:sz w:val="20"/>
              </w:rPr>
            </w:pP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Иркутская область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00</w:t>
            </w:r>
          </w:p>
        </w:tc>
        <w:tc>
          <w:tcPr>
            <w:tcW w:w="18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3258092,5</w:t>
            </w:r>
          </w:p>
        </w:tc>
        <w:tc>
          <w:tcPr>
            <w:tcW w:w="1408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3254223,9</w:t>
            </w:r>
          </w:p>
        </w:tc>
        <w:tc>
          <w:tcPr>
            <w:tcW w:w="1847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2957429</w:t>
            </w:r>
          </w:p>
        </w:tc>
        <w:tc>
          <w:tcPr>
            <w:tcW w:w="1409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2915363,6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/>
          </w:tcPr>
          <w:p w:rsidR="00B70280" w:rsidRPr="00C766CA" w:rsidRDefault="00B70280" w:rsidP="00C766CA">
            <w:pPr>
              <w:spacing w:after="100" w:line="240" w:lineRule="atLeast"/>
              <w:jc w:val="left"/>
              <w:rPr>
                <w:sz w:val="20"/>
              </w:rPr>
            </w:pP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Республика Бурятия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00</w:t>
            </w:r>
          </w:p>
        </w:tc>
        <w:tc>
          <w:tcPr>
            <w:tcW w:w="18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955693,8</w:t>
            </w:r>
          </w:p>
        </w:tc>
        <w:tc>
          <w:tcPr>
            <w:tcW w:w="1408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510106,8</w:t>
            </w:r>
          </w:p>
        </w:tc>
        <w:tc>
          <w:tcPr>
            <w:tcW w:w="1847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500581,1</w:t>
            </w:r>
          </w:p>
        </w:tc>
        <w:tc>
          <w:tcPr>
            <w:tcW w:w="1409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510613,8</w:t>
            </w:r>
          </w:p>
        </w:tc>
      </w:tr>
      <w:tr w:rsidR="00B70280" w:rsidRPr="00C766CA" w:rsidTr="00417FB4">
        <w:trPr>
          <w:trHeight w:val="645"/>
        </w:trPr>
        <w:tc>
          <w:tcPr>
            <w:tcW w:w="4671" w:type="dxa"/>
            <w:vMerge/>
          </w:tcPr>
          <w:p w:rsidR="00B70280" w:rsidRPr="00C766CA" w:rsidRDefault="00B70280" w:rsidP="00C766CA">
            <w:pPr>
              <w:spacing w:after="100" w:line="240" w:lineRule="atLeast"/>
              <w:jc w:val="left"/>
              <w:rPr>
                <w:sz w:val="20"/>
              </w:rPr>
            </w:pP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Забайкальский край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00</w:t>
            </w:r>
          </w:p>
        </w:tc>
        <w:tc>
          <w:tcPr>
            <w:tcW w:w="18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24542893,9</w:t>
            </w:r>
          </w:p>
        </w:tc>
        <w:tc>
          <w:tcPr>
            <w:tcW w:w="1408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1376259,7</w:t>
            </w:r>
          </w:p>
        </w:tc>
        <w:tc>
          <w:tcPr>
            <w:tcW w:w="1847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1396733,7</w:t>
            </w:r>
          </w:p>
        </w:tc>
        <w:tc>
          <w:tcPr>
            <w:tcW w:w="1409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1433707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 w:val="restart"/>
          </w:tcPr>
          <w:p w:rsidR="00B70280" w:rsidRPr="00C766CA" w:rsidRDefault="00B70280" w:rsidP="00C766CA">
            <w:pPr>
              <w:spacing w:after="100" w:line="240" w:lineRule="atLeast"/>
              <w:jc w:val="left"/>
              <w:rPr>
                <w:sz w:val="20"/>
              </w:rPr>
            </w:pPr>
            <w:r w:rsidRPr="00C766CA">
              <w:rPr>
                <w:sz w:val="20"/>
              </w:rPr>
              <w:t xml:space="preserve">Подпрограмма 1 </w:t>
            </w:r>
            <w:r w:rsidRPr="00C766CA">
              <w:rPr>
                <w:sz w:val="20"/>
              </w:rPr>
              <w:br/>
              <w:t>"Предупреждение, спасение, помощь"</w:t>
            </w: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всего</w:t>
            </w:r>
          </w:p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в том числе: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00</w:t>
            </w:r>
          </w:p>
        </w:tc>
        <w:tc>
          <w:tcPr>
            <w:tcW w:w="18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27522868,8</w:t>
            </w:r>
          </w:p>
        </w:tc>
        <w:tc>
          <w:tcPr>
            <w:tcW w:w="1408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4183712,7</w:t>
            </w:r>
          </w:p>
        </w:tc>
        <w:tc>
          <w:tcPr>
            <w:tcW w:w="1847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3978677,1</w:t>
            </w:r>
          </w:p>
        </w:tc>
        <w:tc>
          <w:tcPr>
            <w:tcW w:w="1409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4250703,3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/>
          </w:tcPr>
          <w:p w:rsidR="00B70280" w:rsidRPr="00C766CA" w:rsidRDefault="00B70280" w:rsidP="00C766CA">
            <w:pPr>
              <w:spacing w:after="100" w:line="240" w:lineRule="atLeast"/>
              <w:jc w:val="left"/>
              <w:rPr>
                <w:sz w:val="20"/>
              </w:rPr>
            </w:pP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Иркутская область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00</w:t>
            </w:r>
          </w:p>
        </w:tc>
        <w:tc>
          <w:tcPr>
            <w:tcW w:w="18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2602910,9</w:t>
            </w:r>
          </w:p>
        </w:tc>
        <w:tc>
          <w:tcPr>
            <w:tcW w:w="1408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2602903</w:t>
            </w:r>
          </w:p>
        </w:tc>
        <w:tc>
          <w:tcPr>
            <w:tcW w:w="1847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2365644,5</w:t>
            </w:r>
          </w:p>
        </w:tc>
        <w:tc>
          <w:tcPr>
            <w:tcW w:w="1409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2594290,6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/>
          </w:tcPr>
          <w:p w:rsidR="00B70280" w:rsidRPr="00C766CA" w:rsidRDefault="00B70280" w:rsidP="00C766CA">
            <w:pPr>
              <w:spacing w:after="100" w:line="240" w:lineRule="atLeast"/>
              <w:jc w:val="left"/>
              <w:rPr>
                <w:sz w:val="20"/>
              </w:rPr>
            </w:pP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Республика Бурятия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00</w:t>
            </w:r>
          </w:p>
        </w:tc>
        <w:tc>
          <w:tcPr>
            <w:tcW w:w="18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686124,7</w:t>
            </w:r>
          </w:p>
        </w:tc>
        <w:tc>
          <w:tcPr>
            <w:tcW w:w="1408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360517,7</w:t>
            </w:r>
          </w:p>
        </w:tc>
        <w:tc>
          <w:tcPr>
            <w:tcW w:w="1847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366748,8</w:t>
            </w:r>
          </w:p>
        </w:tc>
        <w:tc>
          <w:tcPr>
            <w:tcW w:w="1409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375188,5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/>
          </w:tcPr>
          <w:p w:rsidR="00B70280" w:rsidRPr="00C766CA" w:rsidRDefault="00B70280" w:rsidP="00C766CA">
            <w:pPr>
              <w:spacing w:after="120" w:line="240" w:lineRule="atLeast"/>
              <w:jc w:val="left"/>
              <w:rPr>
                <w:sz w:val="20"/>
              </w:rPr>
            </w:pP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line="240" w:lineRule="atLeast"/>
              <w:rPr>
                <w:sz w:val="20"/>
              </w:rPr>
            </w:pPr>
            <w:r w:rsidRPr="00C766CA">
              <w:rPr>
                <w:sz w:val="20"/>
              </w:rPr>
              <w:t>Забайкальский край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00</w:t>
            </w:r>
          </w:p>
        </w:tc>
        <w:tc>
          <w:tcPr>
            <w:tcW w:w="1860" w:type="dxa"/>
          </w:tcPr>
          <w:p w:rsidR="00B70280" w:rsidRPr="00C766CA" w:rsidRDefault="00B70280" w:rsidP="00B70280">
            <w:pPr>
              <w:spacing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24233833,2</w:t>
            </w:r>
          </w:p>
        </w:tc>
        <w:tc>
          <w:tcPr>
            <w:tcW w:w="1408" w:type="dxa"/>
          </w:tcPr>
          <w:p w:rsidR="00B70280" w:rsidRPr="00C766CA" w:rsidRDefault="00B70280" w:rsidP="00B70280">
            <w:pPr>
              <w:spacing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1220292</w:t>
            </w:r>
          </w:p>
        </w:tc>
        <w:tc>
          <w:tcPr>
            <w:tcW w:w="1847" w:type="dxa"/>
          </w:tcPr>
          <w:p w:rsidR="00B70280" w:rsidRPr="00C766CA" w:rsidRDefault="00B70280" w:rsidP="00B70280">
            <w:pPr>
              <w:spacing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1246283,8</w:t>
            </w:r>
          </w:p>
        </w:tc>
        <w:tc>
          <w:tcPr>
            <w:tcW w:w="1409" w:type="dxa"/>
          </w:tcPr>
          <w:p w:rsidR="00B70280" w:rsidRPr="00C766CA" w:rsidRDefault="00B70280" w:rsidP="00B70280">
            <w:pPr>
              <w:spacing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1281224,3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 w:val="restart"/>
          </w:tcPr>
          <w:p w:rsidR="00B70280" w:rsidRPr="00C766CA" w:rsidRDefault="00B70280" w:rsidP="00C766CA">
            <w:pPr>
              <w:spacing w:after="120" w:line="240" w:lineRule="atLeast"/>
              <w:jc w:val="left"/>
              <w:rPr>
                <w:sz w:val="20"/>
              </w:rPr>
            </w:pPr>
            <w:r w:rsidRPr="00C766CA">
              <w:rPr>
                <w:sz w:val="20"/>
              </w:rPr>
              <w:t>Основное мероприятие 1.1</w:t>
            </w:r>
            <w:r w:rsidRPr="00C766CA">
              <w:rPr>
                <w:sz w:val="20"/>
              </w:rPr>
              <w:br/>
              <w:t>"Управление средствами резервного фонда Правительства Российской Федерации по предупреждению и ликвидации чрезвычайных ситуаций и последствий стихийных бедствий"</w:t>
            </w: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20" w:line="240" w:lineRule="atLeast"/>
              <w:rPr>
                <w:sz w:val="20"/>
              </w:rPr>
            </w:pPr>
            <w:r w:rsidRPr="00C766CA">
              <w:rPr>
                <w:sz w:val="20"/>
              </w:rPr>
              <w:t>всего</w:t>
            </w:r>
          </w:p>
          <w:p w:rsidR="00B70280" w:rsidRPr="00C766CA" w:rsidRDefault="00B70280" w:rsidP="00B70280">
            <w:pPr>
              <w:spacing w:after="120" w:line="240" w:lineRule="atLeast"/>
              <w:rPr>
                <w:sz w:val="20"/>
              </w:rPr>
            </w:pPr>
            <w:r w:rsidRPr="00C766CA">
              <w:rPr>
                <w:sz w:val="20"/>
              </w:rPr>
              <w:t>в том числе: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01</w:t>
            </w:r>
          </w:p>
        </w:tc>
        <w:tc>
          <w:tcPr>
            <w:tcW w:w="18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129310</w:t>
            </w:r>
          </w:p>
        </w:tc>
        <w:tc>
          <w:tcPr>
            <w:tcW w:w="1408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129310</w:t>
            </w:r>
          </w:p>
        </w:tc>
        <w:tc>
          <w:tcPr>
            <w:tcW w:w="1847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8940</w:t>
            </w:r>
          </w:p>
        </w:tc>
        <w:tc>
          <w:tcPr>
            <w:tcW w:w="1409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7180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/>
          </w:tcPr>
          <w:p w:rsidR="00B70280" w:rsidRPr="00C766CA" w:rsidRDefault="00B70280" w:rsidP="00C766CA">
            <w:pPr>
              <w:spacing w:after="120" w:line="240" w:lineRule="atLeast"/>
              <w:jc w:val="left"/>
              <w:rPr>
                <w:sz w:val="20"/>
              </w:rPr>
            </w:pP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20" w:line="240" w:lineRule="atLeast"/>
              <w:rPr>
                <w:sz w:val="20"/>
              </w:rPr>
            </w:pPr>
            <w:r w:rsidRPr="00C766CA">
              <w:rPr>
                <w:sz w:val="20"/>
              </w:rPr>
              <w:t>Иркутская область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01</w:t>
            </w:r>
          </w:p>
        </w:tc>
        <w:tc>
          <w:tcPr>
            <w:tcW w:w="18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117340</w:t>
            </w:r>
          </w:p>
        </w:tc>
        <w:tc>
          <w:tcPr>
            <w:tcW w:w="1408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117340</w:t>
            </w:r>
          </w:p>
        </w:tc>
        <w:tc>
          <w:tcPr>
            <w:tcW w:w="1847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8940</w:t>
            </w:r>
          </w:p>
        </w:tc>
        <w:tc>
          <w:tcPr>
            <w:tcW w:w="1409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7180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/>
          </w:tcPr>
          <w:p w:rsidR="00B70280" w:rsidRPr="00C766CA" w:rsidRDefault="00B70280" w:rsidP="00C766CA">
            <w:pPr>
              <w:spacing w:after="120" w:line="240" w:lineRule="atLeast"/>
              <w:jc w:val="left"/>
              <w:rPr>
                <w:sz w:val="20"/>
              </w:rPr>
            </w:pP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20" w:line="240" w:lineRule="atLeast"/>
              <w:rPr>
                <w:sz w:val="20"/>
              </w:rPr>
            </w:pPr>
            <w:r w:rsidRPr="00C766CA">
              <w:rPr>
                <w:sz w:val="20"/>
              </w:rPr>
              <w:t>Республика Бурятия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01</w:t>
            </w:r>
          </w:p>
        </w:tc>
        <w:tc>
          <w:tcPr>
            <w:tcW w:w="18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11160</w:t>
            </w:r>
          </w:p>
        </w:tc>
        <w:tc>
          <w:tcPr>
            <w:tcW w:w="1408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11160</w:t>
            </w:r>
          </w:p>
        </w:tc>
        <w:tc>
          <w:tcPr>
            <w:tcW w:w="1847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9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/>
          </w:tcPr>
          <w:p w:rsidR="00B70280" w:rsidRPr="00C766CA" w:rsidRDefault="00B70280" w:rsidP="00C766CA">
            <w:pPr>
              <w:spacing w:after="120" w:line="240" w:lineRule="atLeast"/>
              <w:jc w:val="left"/>
              <w:rPr>
                <w:sz w:val="20"/>
              </w:rPr>
            </w:pP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20" w:line="240" w:lineRule="atLeast"/>
              <w:rPr>
                <w:sz w:val="20"/>
              </w:rPr>
            </w:pPr>
            <w:r w:rsidRPr="00C766CA">
              <w:rPr>
                <w:sz w:val="20"/>
              </w:rPr>
              <w:t>Забайкальский край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01</w:t>
            </w:r>
          </w:p>
        </w:tc>
        <w:tc>
          <w:tcPr>
            <w:tcW w:w="18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810</w:t>
            </w:r>
          </w:p>
        </w:tc>
        <w:tc>
          <w:tcPr>
            <w:tcW w:w="1408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810</w:t>
            </w:r>
          </w:p>
        </w:tc>
        <w:tc>
          <w:tcPr>
            <w:tcW w:w="1847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9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 w:val="restart"/>
          </w:tcPr>
          <w:p w:rsidR="00B70280" w:rsidRPr="00C766CA" w:rsidRDefault="00B70280" w:rsidP="00C766CA">
            <w:pPr>
              <w:spacing w:after="120" w:line="240" w:lineRule="atLeast"/>
              <w:jc w:val="left"/>
              <w:rPr>
                <w:sz w:val="20"/>
              </w:rPr>
            </w:pPr>
            <w:r w:rsidRPr="00C766CA">
              <w:rPr>
                <w:sz w:val="20"/>
              </w:rPr>
              <w:t>Основное мероприятие 1.3</w:t>
            </w:r>
            <w:r w:rsidRPr="00C766CA">
              <w:rPr>
                <w:sz w:val="20"/>
              </w:rPr>
              <w:br/>
              <w:t>"Обеспечение повседневного функционирования подразделений МЧС России"</w:t>
            </w: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20" w:line="240" w:lineRule="atLeast"/>
              <w:rPr>
                <w:sz w:val="20"/>
              </w:rPr>
            </w:pPr>
            <w:r w:rsidRPr="00C766CA">
              <w:rPr>
                <w:sz w:val="20"/>
              </w:rPr>
              <w:t>всего</w:t>
            </w:r>
          </w:p>
          <w:p w:rsidR="00B70280" w:rsidRPr="00C766CA" w:rsidRDefault="00B70280" w:rsidP="00B70280">
            <w:pPr>
              <w:spacing w:after="120" w:line="240" w:lineRule="atLeast"/>
              <w:rPr>
                <w:sz w:val="20"/>
              </w:rPr>
            </w:pPr>
            <w:r w:rsidRPr="00C766CA">
              <w:rPr>
                <w:sz w:val="20"/>
              </w:rPr>
              <w:t>в том числе: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03</w:t>
            </w:r>
          </w:p>
        </w:tc>
        <w:tc>
          <w:tcPr>
            <w:tcW w:w="18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14934065,5</w:t>
            </w:r>
          </w:p>
        </w:tc>
        <w:tc>
          <w:tcPr>
            <w:tcW w:w="1408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4040000,4</w:t>
            </w:r>
          </w:p>
        </w:tc>
        <w:tc>
          <w:tcPr>
            <w:tcW w:w="1847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3961790,5</w:t>
            </w:r>
          </w:p>
        </w:tc>
        <w:tc>
          <w:tcPr>
            <w:tcW w:w="1409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4235576,8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/>
          </w:tcPr>
          <w:p w:rsidR="00B70280" w:rsidRPr="00C766CA" w:rsidRDefault="00B70280" w:rsidP="00C766CA">
            <w:pPr>
              <w:spacing w:after="120" w:line="240" w:lineRule="atLeast"/>
              <w:jc w:val="left"/>
              <w:rPr>
                <w:sz w:val="20"/>
              </w:rPr>
            </w:pP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20" w:line="240" w:lineRule="atLeast"/>
              <w:rPr>
                <w:sz w:val="20"/>
              </w:rPr>
            </w:pPr>
            <w:r w:rsidRPr="00C766CA">
              <w:rPr>
                <w:sz w:val="20"/>
              </w:rPr>
              <w:t>Иркутская область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03</w:t>
            </w:r>
          </w:p>
        </w:tc>
        <w:tc>
          <w:tcPr>
            <w:tcW w:w="18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2477004,5</w:t>
            </w:r>
          </w:p>
        </w:tc>
        <w:tc>
          <w:tcPr>
            <w:tcW w:w="1408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2476996,6</w:t>
            </w:r>
          </w:p>
        </w:tc>
        <w:tc>
          <w:tcPr>
            <w:tcW w:w="1847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2348757,9</w:t>
            </w:r>
          </w:p>
        </w:tc>
        <w:tc>
          <w:tcPr>
            <w:tcW w:w="1409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2579164,1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/>
          </w:tcPr>
          <w:p w:rsidR="00B70280" w:rsidRPr="00C766CA" w:rsidRDefault="00B70280" w:rsidP="00C766CA">
            <w:pPr>
              <w:spacing w:after="120" w:line="240" w:lineRule="atLeast"/>
              <w:jc w:val="left"/>
              <w:rPr>
                <w:sz w:val="20"/>
              </w:rPr>
            </w:pP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20" w:line="240" w:lineRule="atLeast"/>
              <w:rPr>
                <w:sz w:val="20"/>
              </w:rPr>
            </w:pPr>
            <w:r w:rsidRPr="00C766CA">
              <w:rPr>
                <w:sz w:val="20"/>
              </w:rPr>
              <w:t>Республика Бурятия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03</w:t>
            </w:r>
          </w:p>
        </w:tc>
        <w:tc>
          <w:tcPr>
            <w:tcW w:w="18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341157,7</w:t>
            </w:r>
          </w:p>
        </w:tc>
        <w:tc>
          <w:tcPr>
            <w:tcW w:w="1408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345548,4</w:t>
            </w:r>
          </w:p>
        </w:tc>
        <w:tc>
          <w:tcPr>
            <w:tcW w:w="1847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366748,8</w:t>
            </w:r>
          </w:p>
        </w:tc>
        <w:tc>
          <w:tcPr>
            <w:tcW w:w="1409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375188,5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/>
          </w:tcPr>
          <w:p w:rsidR="00B70280" w:rsidRPr="00C766CA" w:rsidRDefault="00B70280" w:rsidP="00C766CA">
            <w:pPr>
              <w:spacing w:after="120" w:line="240" w:lineRule="atLeast"/>
              <w:jc w:val="left"/>
              <w:rPr>
                <w:sz w:val="20"/>
              </w:rPr>
            </w:pP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20" w:line="240" w:lineRule="atLeast"/>
              <w:rPr>
                <w:sz w:val="20"/>
              </w:rPr>
            </w:pPr>
            <w:r w:rsidRPr="00C766CA">
              <w:rPr>
                <w:sz w:val="20"/>
              </w:rPr>
              <w:t>Забайкальский край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03</w:t>
            </w:r>
          </w:p>
        </w:tc>
        <w:tc>
          <w:tcPr>
            <w:tcW w:w="18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12115903,3</w:t>
            </w:r>
          </w:p>
        </w:tc>
        <w:tc>
          <w:tcPr>
            <w:tcW w:w="1408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1217455,4</w:t>
            </w:r>
          </w:p>
        </w:tc>
        <w:tc>
          <w:tcPr>
            <w:tcW w:w="1847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1246283,8</w:t>
            </w:r>
          </w:p>
        </w:tc>
        <w:tc>
          <w:tcPr>
            <w:tcW w:w="1409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1281224,3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 w:val="restart"/>
          </w:tcPr>
          <w:p w:rsidR="00B70280" w:rsidRPr="00C766CA" w:rsidRDefault="00B70280" w:rsidP="00C766CA">
            <w:pPr>
              <w:spacing w:after="120" w:line="240" w:lineRule="atLeast"/>
              <w:jc w:val="left"/>
              <w:rPr>
                <w:sz w:val="20"/>
              </w:rPr>
            </w:pPr>
            <w:r w:rsidRPr="00C766CA">
              <w:rPr>
                <w:sz w:val="20"/>
              </w:rPr>
              <w:t>Основное мероприятие 1.4</w:t>
            </w:r>
            <w:r w:rsidRPr="00C766CA">
              <w:rPr>
                <w:sz w:val="20"/>
              </w:rPr>
              <w:br/>
              <w:t>"Оснащение подразделений МЧС России современными образцами техники и оборудования в рамках государственного оборонного заказа"</w:t>
            </w: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20" w:line="240" w:lineRule="atLeast"/>
              <w:rPr>
                <w:sz w:val="20"/>
              </w:rPr>
            </w:pPr>
            <w:r w:rsidRPr="00C766CA">
              <w:rPr>
                <w:sz w:val="20"/>
              </w:rPr>
              <w:t>всего</w:t>
            </w:r>
          </w:p>
          <w:p w:rsidR="00B70280" w:rsidRPr="00C766CA" w:rsidRDefault="00B70280" w:rsidP="00B70280">
            <w:pPr>
              <w:spacing w:after="120" w:line="240" w:lineRule="atLeast"/>
              <w:rPr>
                <w:sz w:val="20"/>
              </w:rPr>
            </w:pPr>
            <w:r w:rsidRPr="00C766CA">
              <w:rPr>
                <w:sz w:val="20"/>
              </w:rPr>
              <w:t>в том числе: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04</w:t>
            </w:r>
          </w:p>
        </w:tc>
        <w:tc>
          <w:tcPr>
            <w:tcW w:w="18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10586,4</w:t>
            </w:r>
          </w:p>
        </w:tc>
        <w:tc>
          <w:tcPr>
            <w:tcW w:w="1408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10586,4</w:t>
            </w:r>
          </w:p>
        </w:tc>
        <w:tc>
          <w:tcPr>
            <w:tcW w:w="1847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7946,6</w:t>
            </w:r>
          </w:p>
        </w:tc>
        <w:tc>
          <w:tcPr>
            <w:tcW w:w="1409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7946,5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/>
          </w:tcPr>
          <w:p w:rsidR="00B70280" w:rsidRPr="00C766CA" w:rsidRDefault="00B70280" w:rsidP="00C766CA">
            <w:pPr>
              <w:spacing w:after="120" w:line="240" w:lineRule="atLeast"/>
              <w:jc w:val="left"/>
              <w:rPr>
                <w:sz w:val="20"/>
              </w:rPr>
            </w:pP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20" w:line="240" w:lineRule="atLeast"/>
              <w:rPr>
                <w:sz w:val="20"/>
              </w:rPr>
            </w:pPr>
            <w:r w:rsidRPr="00C766CA">
              <w:rPr>
                <w:sz w:val="20"/>
              </w:rPr>
              <w:t>Иркутская область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04</w:t>
            </w:r>
          </w:p>
        </w:tc>
        <w:tc>
          <w:tcPr>
            <w:tcW w:w="18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8566,4</w:t>
            </w:r>
          </w:p>
        </w:tc>
        <w:tc>
          <w:tcPr>
            <w:tcW w:w="1408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8566,4</w:t>
            </w:r>
          </w:p>
        </w:tc>
        <w:tc>
          <w:tcPr>
            <w:tcW w:w="1847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7946,6</w:t>
            </w:r>
          </w:p>
        </w:tc>
        <w:tc>
          <w:tcPr>
            <w:tcW w:w="1409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7946,5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/>
          </w:tcPr>
          <w:p w:rsidR="00B70280" w:rsidRPr="00C766CA" w:rsidRDefault="00B70280" w:rsidP="00C766CA">
            <w:pPr>
              <w:spacing w:after="120" w:line="240" w:lineRule="atLeast"/>
              <w:jc w:val="left"/>
              <w:rPr>
                <w:sz w:val="20"/>
              </w:rPr>
            </w:pP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20" w:line="240" w:lineRule="atLeast"/>
              <w:rPr>
                <w:sz w:val="20"/>
              </w:rPr>
            </w:pPr>
            <w:r w:rsidRPr="00C766CA">
              <w:rPr>
                <w:sz w:val="20"/>
              </w:rPr>
              <w:t>Республика Бурятия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04</w:t>
            </w:r>
          </w:p>
        </w:tc>
        <w:tc>
          <w:tcPr>
            <w:tcW w:w="18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2020</w:t>
            </w:r>
          </w:p>
        </w:tc>
        <w:tc>
          <w:tcPr>
            <w:tcW w:w="1408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2020</w:t>
            </w:r>
          </w:p>
        </w:tc>
        <w:tc>
          <w:tcPr>
            <w:tcW w:w="1847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9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/>
          </w:tcPr>
          <w:p w:rsidR="00B70280" w:rsidRPr="00C766CA" w:rsidRDefault="00B70280" w:rsidP="00C766CA">
            <w:pPr>
              <w:spacing w:after="120" w:line="240" w:lineRule="atLeast"/>
              <w:jc w:val="left"/>
              <w:rPr>
                <w:sz w:val="20"/>
              </w:rPr>
            </w:pP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20" w:line="240" w:lineRule="atLeast"/>
              <w:rPr>
                <w:sz w:val="20"/>
              </w:rPr>
            </w:pPr>
            <w:r w:rsidRPr="00C766CA">
              <w:rPr>
                <w:sz w:val="20"/>
              </w:rPr>
              <w:t>Забайкальский край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04</w:t>
            </w:r>
          </w:p>
        </w:tc>
        <w:tc>
          <w:tcPr>
            <w:tcW w:w="18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8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847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9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 w:val="restart"/>
          </w:tcPr>
          <w:p w:rsidR="00B70280" w:rsidRPr="00C766CA" w:rsidRDefault="00B70280" w:rsidP="00C766CA">
            <w:pPr>
              <w:spacing w:after="120" w:line="240" w:lineRule="atLeast"/>
              <w:jc w:val="left"/>
              <w:rPr>
                <w:sz w:val="20"/>
              </w:rPr>
            </w:pPr>
            <w:r w:rsidRPr="00C766CA">
              <w:rPr>
                <w:sz w:val="20"/>
              </w:rPr>
              <w:t>Основное мероприятие 1.5</w:t>
            </w:r>
            <w:r w:rsidRPr="00C766CA">
              <w:rPr>
                <w:sz w:val="20"/>
              </w:rPr>
              <w:br/>
              <w:t>"Развитие инфраструктуры МЧС России"</w:t>
            </w: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20" w:line="240" w:lineRule="atLeast"/>
              <w:rPr>
                <w:sz w:val="20"/>
              </w:rPr>
            </w:pPr>
            <w:r w:rsidRPr="00C766CA">
              <w:rPr>
                <w:sz w:val="20"/>
              </w:rPr>
              <w:t>всего</w:t>
            </w:r>
          </w:p>
          <w:p w:rsidR="00B70280" w:rsidRPr="00C766CA" w:rsidRDefault="00B70280" w:rsidP="00B70280">
            <w:pPr>
              <w:spacing w:after="120" w:line="240" w:lineRule="atLeast"/>
              <w:rPr>
                <w:sz w:val="20"/>
              </w:rPr>
            </w:pPr>
            <w:r w:rsidRPr="00C766CA">
              <w:rPr>
                <w:sz w:val="20"/>
              </w:rPr>
              <w:t>в том числе: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05</w:t>
            </w:r>
          </w:p>
        </w:tc>
        <w:tc>
          <w:tcPr>
            <w:tcW w:w="18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1789,3</w:t>
            </w:r>
          </w:p>
        </w:tc>
        <w:tc>
          <w:tcPr>
            <w:tcW w:w="1408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1789,3</w:t>
            </w:r>
          </w:p>
        </w:tc>
        <w:tc>
          <w:tcPr>
            <w:tcW w:w="1847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9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/>
          </w:tcPr>
          <w:p w:rsidR="00B70280" w:rsidRPr="00C766CA" w:rsidRDefault="00B70280" w:rsidP="00C766CA">
            <w:pPr>
              <w:spacing w:after="120" w:line="240" w:lineRule="atLeast"/>
              <w:jc w:val="left"/>
              <w:rPr>
                <w:sz w:val="20"/>
              </w:rPr>
            </w:pP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20" w:line="240" w:lineRule="atLeast"/>
              <w:rPr>
                <w:sz w:val="20"/>
              </w:rPr>
            </w:pPr>
            <w:r w:rsidRPr="00C766CA">
              <w:rPr>
                <w:sz w:val="20"/>
              </w:rPr>
              <w:t>Иркутская область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05</w:t>
            </w:r>
          </w:p>
        </w:tc>
        <w:tc>
          <w:tcPr>
            <w:tcW w:w="18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8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847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9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/>
          </w:tcPr>
          <w:p w:rsidR="00B70280" w:rsidRPr="00C766CA" w:rsidRDefault="00B70280" w:rsidP="00C766CA">
            <w:pPr>
              <w:spacing w:after="120" w:line="240" w:lineRule="atLeast"/>
              <w:jc w:val="left"/>
              <w:rPr>
                <w:sz w:val="20"/>
              </w:rPr>
            </w:pP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20" w:line="240" w:lineRule="atLeast"/>
              <w:rPr>
                <w:sz w:val="20"/>
              </w:rPr>
            </w:pPr>
            <w:r w:rsidRPr="00C766CA">
              <w:rPr>
                <w:sz w:val="20"/>
              </w:rPr>
              <w:t>Республика Бурятия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05</w:t>
            </w:r>
          </w:p>
        </w:tc>
        <w:tc>
          <w:tcPr>
            <w:tcW w:w="18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1789,3</w:t>
            </w:r>
          </w:p>
        </w:tc>
        <w:tc>
          <w:tcPr>
            <w:tcW w:w="1408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1789,3</w:t>
            </w:r>
          </w:p>
        </w:tc>
        <w:tc>
          <w:tcPr>
            <w:tcW w:w="1847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9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/>
          </w:tcPr>
          <w:p w:rsidR="00B70280" w:rsidRPr="00C766CA" w:rsidRDefault="00B70280" w:rsidP="00C766CA">
            <w:pPr>
              <w:spacing w:after="120" w:line="240" w:lineRule="atLeast"/>
              <w:jc w:val="left"/>
              <w:rPr>
                <w:sz w:val="20"/>
              </w:rPr>
            </w:pP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20" w:line="240" w:lineRule="atLeast"/>
              <w:rPr>
                <w:sz w:val="20"/>
              </w:rPr>
            </w:pPr>
            <w:r w:rsidRPr="00C766CA">
              <w:rPr>
                <w:sz w:val="20"/>
              </w:rPr>
              <w:t>Забайкальский край</w:t>
            </w:r>
          </w:p>
          <w:p w:rsidR="00B70280" w:rsidRPr="00C766CA" w:rsidRDefault="00B70280" w:rsidP="00B70280">
            <w:pPr>
              <w:spacing w:after="120" w:line="240" w:lineRule="atLeast"/>
              <w:rPr>
                <w:sz w:val="20"/>
              </w:rPr>
            </w:pPr>
          </w:p>
          <w:p w:rsidR="00B70280" w:rsidRPr="00C766CA" w:rsidRDefault="00B70280" w:rsidP="00B70280">
            <w:pPr>
              <w:spacing w:after="120" w:line="240" w:lineRule="atLeast"/>
              <w:rPr>
                <w:sz w:val="20"/>
              </w:rPr>
            </w:pP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05</w:t>
            </w:r>
          </w:p>
        </w:tc>
        <w:tc>
          <w:tcPr>
            <w:tcW w:w="1860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8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847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9" w:type="dxa"/>
          </w:tcPr>
          <w:p w:rsidR="00B70280" w:rsidRPr="00C766CA" w:rsidRDefault="00B70280" w:rsidP="00B70280">
            <w:pPr>
              <w:spacing w:after="12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 w:val="restart"/>
          </w:tcPr>
          <w:p w:rsidR="00B70280" w:rsidRPr="00C766CA" w:rsidRDefault="00B70280" w:rsidP="00C766CA">
            <w:pPr>
              <w:spacing w:after="100" w:line="240" w:lineRule="atLeast"/>
              <w:jc w:val="left"/>
              <w:rPr>
                <w:sz w:val="20"/>
              </w:rPr>
            </w:pPr>
            <w:r w:rsidRPr="00C766CA">
              <w:rPr>
                <w:sz w:val="20"/>
              </w:rPr>
              <w:t>Основное мероприятие 1.8</w:t>
            </w:r>
            <w:r w:rsidRPr="00C766CA">
              <w:rPr>
                <w:sz w:val="20"/>
              </w:rPr>
              <w:br/>
              <w:t>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всего</w:t>
            </w:r>
          </w:p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в том числе: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08</w:t>
            </w:r>
          </w:p>
        </w:tc>
        <w:tc>
          <w:tcPr>
            <w:tcW w:w="18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8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847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9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/>
          </w:tcPr>
          <w:p w:rsidR="00B70280" w:rsidRPr="00C766CA" w:rsidRDefault="00B70280" w:rsidP="00C766CA">
            <w:pPr>
              <w:spacing w:after="100" w:line="240" w:lineRule="atLeast"/>
              <w:jc w:val="left"/>
              <w:rPr>
                <w:sz w:val="20"/>
              </w:rPr>
            </w:pP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Иркутская область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08</w:t>
            </w:r>
          </w:p>
        </w:tc>
        <w:tc>
          <w:tcPr>
            <w:tcW w:w="18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8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847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9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/>
          </w:tcPr>
          <w:p w:rsidR="00B70280" w:rsidRPr="00C766CA" w:rsidRDefault="00B70280" w:rsidP="00C766CA">
            <w:pPr>
              <w:spacing w:after="100" w:line="240" w:lineRule="atLeast"/>
              <w:jc w:val="left"/>
              <w:rPr>
                <w:sz w:val="20"/>
              </w:rPr>
            </w:pP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Республика Бурятия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08</w:t>
            </w:r>
          </w:p>
        </w:tc>
        <w:tc>
          <w:tcPr>
            <w:tcW w:w="18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8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847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9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/>
          </w:tcPr>
          <w:p w:rsidR="00B70280" w:rsidRPr="00C766CA" w:rsidRDefault="00B70280" w:rsidP="00C766CA">
            <w:pPr>
              <w:spacing w:after="100" w:line="240" w:lineRule="atLeast"/>
              <w:jc w:val="left"/>
              <w:rPr>
                <w:sz w:val="20"/>
              </w:rPr>
            </w:pP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Забайкальский край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08</w:t>
            </w:r>
          </w:p>
        </w:tc>
        <w:tc>
          <w:tcPr>
            <w:tcW w:w="18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8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847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9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 w:val="restart"/>
          </w:tcPr>
          <w:p w:rsidR="00B70280" w:rsidRPr="00C766CA" w:rsidRDefault="00B70280" w:rsidP="00C766CA">
            <w:pPr>
              <w:spacing w:after="100" w:line="240" w:lineRule="atLeast"/>
              <w:jc w:val="left"/>
              <w:rPr>
                <w:sz w:val="20"/>
              </w:rPr>
            </w:pPr>
            <w:r w:rsidRPr="00C766CA">
              <w:rPr>
                <w:sz w:val="20"/>
              </w:rPr>
              <w:t>Основное мероприятие 1.10</w:t>
            </w:r>
            <w:r w:rsidRPr="00C766CA">
              <w:rPr>
                <w:sz w:val="20"/>
              </w:rPr>
              <w:br/>
              <w:t>"Развитие системы обеспечения пожарной безопасности"</w:t>
            </w: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всего</w:t>
            </w:r>
          </w:p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в том числе: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18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8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847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9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/>
          </w:tcPr>
          <w:p w:rsidR="00B70280" w:rsidRPr="00C766CA" w:rsidRDefault="00B70280" w:rsidP="00C766CA">
            <w:pPr>
              <w:spacing w:after="100" w:line="240" w:lineRule="atLeast"/>
              <w:jc w:val="left"/>
              <w:rPr>
                <w:sz w:val="20"/>
              </w:rPr>
            </w:pP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Иркутская область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18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8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847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9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/>
          </w:tcPr>
          <w:p w:rsidR="00B70280" w:rsidRPr="00C766CA" w:rsidRDefault="00B70280" w:rsidP="00C766CA">
            <w:pPr>
              <w:spacing w:after="100" w:line="240" w:lineRule="atLeast"/>
              <w:jc w:val="left"/>
              <w:rPr>
                <w:sz w:val="20"/>
              </w:rPr>
            </w:pP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Республика Бурятия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18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8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847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9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/>
          </w:tcPr>
          <w:p w:rsidR="00B70280" w:rsidRPr="00C766CA" w:rsidRDefault="00B70280" w:rsidP="00C766CA">
            <w:pPr>
              <w:spacing w:after="100" w:line="240" w:lineRule="atLeast"/>
              <w:jc w:val="left"/>
              <w:rPr>
                <w:sz w:val="20"/>
              </w:rPr>
            </w:pP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Забайкальский край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18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8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847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9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 w:val="restart"/>
          </w:tcPr>
          <w:p w:rsidR="00B70280" w:rsidRPr="00C766CA" w:rsidRDefault="00B70280" w:rsidP="00C766CA">
            <w:pPr>
              <w:spacing w:after="100" w:line="240" w:lineRule="atLeast"/>
              <w:jc w:val="left"/>
              <w:rPr>
                <w:sz w:val="20"/>
              </w:rPr>
            </w:pPr>
            <w:r w:rsidRPr="00C766CA">
              <w:rPr>
                <w:sz w:val="20"/>
              </w:rPr>
              <w:t>Основное мероприятие 1.12</w:t>
            </w:r>
            <w:r w:rsidRPr="00C766CA">
              <w:rPr>
                <w:sz w:val="20"/>
              </w:rPr>
              <w:br/>
              <w:t>"Развитие системы обеспечения вызова экстренных оперативных служб по единому номеру "112" **</w:t>
            </w: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всего</w:t>
            </w:r>
          </w:p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в том числе: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9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00</w:t>
            </w:r>
          </w:p>
        </w:tc>
        <w:tc>
          <w:tcPr>
            <w:tcW w:w="18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2026,6</w:t>
            </w:r>
          </w:p>
        </w:tc>
        <w:tc>
          <w:tcPr>
            <w:tcW w:w="1408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2026,6</w:t>
            </w:r>
          </w:p>
        </w:tc>
        <w:tc>
          <w:tcPr>
            <w:tcW w:w="1847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9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/>
          </w:tcPr>
          <w:p w:rsidR="00B70280" w:rsidRPr="00C766CA" w:rsidRDefault="00B70280" w:rsidP="00C766CA">
            <w:pPr>
              <w:spacing w:after="100" w:line="240" w:lineRule="atLeast"/>
              <w:jc w:val="left"/>
              <w:rPr>
                <w:sz w:val="20"/>
              </w:rPr>
            </w:pP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Иркутская область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9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00</w:t>
            </w:r>
          </w:p>
        </w:tc>
        <w:tc>
          <w:tcPr>
            <w:tcW w:w="18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8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847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9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/>
          </w:tcPr>
          <w:p w:rsidR="00B70280" w:rsidRPr="00C766CA" w:rsidRDefault="00B70280" w:rsidP="00C766CA">
            <w:pPr>
              <w:spacing w:after="100" w:line="240" w:lineRule="atLeast"/>
              <w:jc w:val="left"/>
              <w:rPr>
                <w:sz w:val="20"/>
              </w:rPr>
            </w:pP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Республика Бурятия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9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00</w:t>
            </w:r>
          </w:p>
        </w:tc>
        <w:tc>
          <w:tcPr>
            <w:tcW w:w="18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8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847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9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/>
          </w:tcPr>
          <w:p w:rsidR="00B70280" w:rsidRPr="00C766CA" w:rsidRDefault="00B70280" w:rsidP="00C766CA">
            <w:pPr>
              <w:spacing w:after="100" w:line="240" w:lineRule="atLeast"/>
              <w:jc w:val="left"/>
              <w:rPr>
                <w:sz w:val="20"/>
              </w:rPr>
            </w:pP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Забайкальский край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9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00</w:t>
            </w:r>
          </w:p>
        </w:tc>
        <w:tc>
          <w:tcPr>
            <w:tcW w:w="18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2026,6</w:t>
            </w:r>
          </w:p>
        </w:tc>
        <w:tc>
          <w:tcPr>
            <w:tcW w:w="1408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2026,6</w:t>
            </w:r>
          </w:p>
        </w:tc>
        <w:tc>
          <w:tcPr>
            <w:tcW w:w="1847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9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 w:val="restart"/>
          </w:tcPr>
          <w:p w:rsidR="00B70280" w:rsidRPr="00C766CA" w:rsidRDefault="00B70280" w:rsidP="00C766CA">
            <w:pPr>
              <w:spacing w:after="100" w:line="240" w:lineRule="atLeast"/>
              <w:jc w:val="left"/>
              <w:rPr>
                <w:sz w:val="20"/>
              </w:rPr>
            </w:pPr>
            <w:r w:rsidRPr="00C766CA">
              <w:rPr>
                <w:sz w:val="20"/>
              </w:rPr>
              <w:t xml:space="preserve">Подпрограмма 2 </w:t>
            </w:r>
            <w:r w:rsidRPr="00C766CA">
              <w:rPr>
                <w:sz w:val="20"/>
              </w:rPr>
              <w:br/>
              <w:t>"Обеспечение и управление"</w:t>
            </w: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всего</w:t>
            </w:r>
          </w:p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в том числе: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2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00</w:t>
            </w:r>
          </w:p>
        </w:tc>
        <w:tc>
          <w:tcPr>
            <w:tcW w:w="18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619091</w:t>
            </w:r>
          </w:p>
        </w:tc>
        <w:tc>
          <w:tcPr>
            <w:tcW w:w="1408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632266,8</w:t>
            </w:r>
          </w:p>
        </w:tc>
        <w:tc>
          <w:tcPr>
            <w:tcW w:w="1847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580174,5</w:t>
            </w:r>
          </w:p>
        </w:tc>
        <w:tc>
          <w:tcPr>
            <w:tcW w:w="1409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608981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/>
          </w:tcPr>
          <w:p w:rsidR="00B70280" w:rsidRPr="00C766CA" w:rsidRDefault="00B70280" w:rsidP="00C766CA">
            <w:pPr>
              <w:spacing w:after="100" w:line="240" w:lineRule="atLeast"/>
              <w:jc w:val="left"/>
              <w:rPr>
                <w:sz w:val="20"/>
              </w:rPr>
            </w:pP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Иркутская область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2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00</w:t>
            </w:r>
          </w:p>
        </w:tc>
        <w:tc>
          <w:tcPr>
            <w:tcW w:w="18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328640,2</w:t>
            </w:r>
          </w:p>
        </w:tc>
        <w:tc>
          <w:tcPr>
            <w:tcW w:w="1408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326709,9</w:t>
            </w:r>
          </w:p>
        </w:tc>
        <w:tc>
          <w:tcPr>
            <w:tcW w:w="1847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295892,3</w:t>
            </w:r>
          </w:p>
        </w:tc>
        <w:tc>
          <w:tcPr>
            <w:tcW w:w="1409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321073,1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/>
          </w:tcPr>
          <w:p w:rsidR="00B70280" w:rsidRPr="00C766CA" w:rsidRDefault="00B70280" w:rsidP="00C766CA">
            <w:pPr>
              <w:spacing w:after="100" w:line="240" w:lineRule="atLeast"/>
              <w:jc w:val="left"/>
              <w:rPr>
                <w:sz w:val="20"/>
              </w:rPr>
            </w:pP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Республика Бурятия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2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00</w:t>
            </w:r>
          </w:p>
        </w:tc>
        <w:tc>
          <w:tcPr>
            <w:tcW w:w="18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134784,6</w:t>
            </w:r>
          </w:p>
        </w:tc>
        <w:tc>
          <w:tcPr>
            <w:tcW w:w="1408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149589,2</w:t>
            </w:r>
          </w:p>
        </w:tc>
        <w:tc>
          <w:tcPr>
            <w:tcW w:w="1847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133832,3</w:t>
            </w:r>
          </w:p>
        </w:tc>
        <w:tc>
          <w:tcPr>
            <w:tcW w:w="1409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135425,3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/>
          </w:tcPr>
          <w:p w:rsidR="00B70280" w:rsidRPr="00C766CA" w:rsidRDefault="00B70280" w:rsidP="00C766CA">
            <w:pPr>
              <w:spacing w:after="100" w:line="240" w:lineRule="atLeast"/>
              <w:jc w:val="left"/>
              <w:rPr>
                <w:sz w:val="20"/>
              </w:rPr>
            </w:pP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Забайкальский край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2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00</w:t>
            </w:r>
          </w:p>
        </w:tc>
        <w:tc>
          <w:tcPr>
            <w:tcW w:w="18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155666,2</w:t>
            </w:r>
          </w:p>
        </w:tc>
        <w:tc>
          <w:tcPr>
            <w:tcW w:w="1408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155967,7</w:t>
            </w:r>
          </w:p>
        </w:tc>
        <w:tc>
          <w:tcPr>
            <w:tcW w:w="1847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150449,9</w:t>
            </w:r>
          </w:p>
        </w:tc>
        <w:tc>
          <w:tcPr>
            <w:tcW w:w="1409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152482,7</w:t>
            </w:r>
          </w:p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</w:p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 w:val="restart"/>
          </w:tcPr>
          <w:p w:rsidR="00B70280" w:rsidRPr="00C766CA" w:rsidRDefault="00B70280" w:rsidP="00C766CA">
            <w:pPr>
              <w:spacing w:after="100" w:line="240" w:lineRule="atLeast"/>
              <w:jc w:val="left"/>
              <w:rPr>
                <w:sz w:val="20"/>
              </w:rPr>
            </w:pPr>
            <w:r w:rsidRPr="00C766CA">
              <w:rPr>
                <w:sz w:val="20"/>
              </w:rPr>
              <w:t xml:space="preserve">Основное мероприятие 2.1 </w:t>
            </w:r>
            <w:r w:rsidRPr="00C766CA">
              <w:rPr>
                <w:sz w:val="20"/>
              </w:rPr>
              <w:br/>
            </w:r>
            <w:r w:rsidRPr="00C766CA">
              <w:rPr>
                <w:sz w:val="20"/>
              </w:rPr>
              <w:br w:type="page"/>
              <w:t>"Обеспечение повседневного функционирования подразделений центрального аппарата и территориальных подразделений МЧС России"</w:t>
            </w:r>
            <w:r w:rsidRPr="00C766CA">
              <w:rPr>
                <w:sz w:val="20"/>
              </w:rPr>
              <w:br w:type="page"/>
            </w: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всего</w:t>
            </w:r>
          </w:p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в том числе: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2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01</w:t>
            </w:r>
          </w:p>
        </w:tc>
        <w:tc>
          <w:tcPr>
            <w:tcW w:w="18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614720,5</w:t>
            </w:r>
          </w:p>
        </w:tc>
        <w:tc>
          <w:tcPr>
            <w:tcW w:w="1408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611252,2</w:t>
            </w:r>
          </w:p>
        </w:tc>
        <w:tc>
          <w:tcPr>
            <w:tcW w:w="1847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580174,5</w:t>
            </w:r>
          </w:p>
        </w:tc>
        <w:tc>
          <w:tcPr>
            <w:tcW w:w="1409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608981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/>
          </w:tcPr>
          <w:p w:rsidR="00B70280" w:rsidRPr="00C766CA" w:rsidRDefault="00B70280" w:rsidP="00C766CA">
            <w:pPr>
              <w:spacing w:after="100" w:line="240" w:lineRule="atLeast"/>
              <w:jc w:val="left"/>
              <w:rPr>
                <w:sz w:val="20"/>
              </w:rPr>
            </w:pP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Иркутская область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2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01</w:t>
            </w:r>
          </w:p>
        </w:tc>
        <w:tc>
          <w:tcPr>
            <w:tcW w:w="18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326541,4</w:t>
            </w:r>
          </w:p>
        </w:tc>
        <w:tc>
          <w:tcPr>
            <w:tcW w:w="1408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324611,06</w:t>
            </w:r>
          </w:p>
        </w:tc>
        <w:tc>
          <w:tcPr>
            <w:tcW w:w="1847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295892,3</w:t>
            </w:r>
          </w:p>
        </w:tc>
        <w:tc>
          <w:tcPr>
            <w:tcW w:w="1409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321073,1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/>
          </w:tcPr>
          <w:p w:rsidR="00B70280" w:rsidRPr="00C766CA" w:rsidRDefault="00B70280" w:rsidP="00C766CA">
            <w:pPr>
              <w:spacing w:after="100" w:line="240" w:lineRule="atLeast"/>
              <w:jc w:val="left"/>
              <w:rPr>
                <w:sz w:val="20"/>
              </w:rPr>
            </w:pP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Республика Бурятия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2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01</w:t>
            </w:r>
          </w:p>
        </w:tc>
        <w:tc>
          <w:tcPr>
            <w:tcW w:w="18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134784,6</w:t>
            </w:r>
          </w:p>
        </w:tc>
        <w:tc>
          <w:tcPr>
            <w:tcW w:w="1408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132945,1</w:t>
            </w:r>
          </w:p>
        </w:tc>
        <w:tc>
          <w:tcPr>
            <w:tcW w:w="1847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133832,3</w:t>
            </w:r>
          </w:p>
        </w:tc>
        <w:tc>
          <w:tcPr>
            <w:tcW w:w="1409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135425,3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/>
          </w:tcPr>
          <w:p w:rsidR="00B70280" w:rsidRPr="00C766CA" w:rsidRDefault="00B70280" w:rsidP="00C766CA">
            <w:pPr>
              <w:spacing w:after="100" w:line="240" w:lineRule="atLeast"/>
              <w:jc w:val="left"/>
              <w:rPr>
                <w:sz w:val="20"/>
              </w:rPr>
            </w:pP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Забайкальский край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2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01</w:t>
            </w:r>
          </w:p>
        </w:tc>
        <w:tc>
          <w:tcPr>
            <w:tcW w:w="18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153394,5</w:t>
            </w:r>
          </w:p>
        </w:tc>
        <w:tc>
          <w:tcPr>
            <w:tcW w:w="1408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153696</w:t>
            </w:r>
          </w:p>
        </w:tc>
        <w:tc>
          <w:tcPr>
            <w:tcW w:w="1847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150449,9</w:t>
            </w:r>
          </w:p>
        </w:tc>
        <w:tc>
          <w:tcPr>
            <w:tcW w:w="1409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152482,7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 w:val="restart"/>
          </w:tcPr>
          <w:p w:rsidR="00B70280" w:rsidRPr="00C766CA" w:rsidRDefault="00B70280" w:rsidP="00C766CA">
            <w:pPr>
              <w:spacing w:after="100" w:line="240" w:lineRule="atLeast"/>
              <w:jc w:val="left"/>
              <w:rPr>
                <w:sz w:val="20"/>
              </w:rPr>
            </w:pPr>
            <w:r w:rsidRPr="00C766CA">
              <w:rPr>
                <w:sz w:val="20"/>
              </w:rPr>
              <w:t>Основное мероприятие 2.3</w:t>
            </w:r>
            <w:r w:rsidRPr="00C766CA">
              <w:rPr>
                <w:sz w:val="20"/>
              </w:rPr>
              <w:br/>
              <w:t>"Обеспечение жильем кадрового состава МЧС России"</w:t>
            </w: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всего</w:t>
            </w:r>
          </w:p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в том числе: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2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03</w:t>
            </w:r>
          </w:p>
        </w:tc>
        <w:tc>
          <w:tcPr>
            <w:tcW w:w="18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21014,6</w:t>
            </w:r>
          </w:p>
        </w:tc>
        <w:tc>
          <w:tcPr>
            <w:tcW w:w="1408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21014,6</w:t>
            </w:r>
          </w:p>
        </w:tc>
        <w:tc>
          <w:tcPr>
            <w:tcW w:w="1847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9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/>
          </w:tcPr>
          <w:p w:rsidR="00B70280" w:rsidRPr="00C766CA" w:rsidRDefault="00B70280" w:rsidP="00C766CA">
            <w:pPr>
              <w:spacing w:after="100" w:line="240" w:lineRule="atLeast"/>
              <w:jc w:val="left"/>
              <w:rPr>
                <w:sz w:val="20"/>
              </w:rPr>
            </w:pP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Иркутская область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2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03</w:t>
            </w:r>
          </w:p>
        </w:tc>
        <w:tc>
          <w:tcPr>
            <w:tcW w:w="18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2098,8</w:t>
            </w:r>
          </w:p>
        </w:tc>
        <w:tc>
          <w:tcPr>
            <w:tcW w:w="1408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2098,8</w:t>
            </w:r>
          </w:p>
        </w:tc>
        <w:tc>
          <w:tcPr>
            <w:tcW w:w="1847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9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/>
          </w:tcPr>
          <w:p w:rsidR="00B70280" w:rsidRPr="00C766CA" w:rsidRDefault="00B70280" w:rsidP="00C766CA">
            <w:pPr>
              <w:spacing w:after="100" w:line="240" w:lineRule="atLeast"/>
              <w:jc w:val="left"/>
              <w:rPr>
                <w:sz w:val="20"/>
              </w:rPr>
            </w:pP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Республика Бурятия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2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03</w:t>
            </w:r>
          </w:p>
        </w:tc>
        <w:tc>
          <w:tcPr>
            <w:tcW w:w="18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16644,1</w:t>
            </w:r>
          </w:p>
        </w:tc>
        <w:tc>
          <w:tcPr>
            <w:tcW w:w="1408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16644,1</w:t>
            </w:r>
          </w:p>
        </w:tc>
        <w:tc>
          <w:tcPr>
            <w:tcW w:w="1847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9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/>
          </w:tcPr>
          <w:p w:rsidR="00B70280" w:rsidRPr="00C766CA" w:rsidRDefault="00B70280" w:rsidP="00C766CA">
            <w:pPr>
              <w:spacing w:after="100" w:line="240" w:lineRule="atLeast"/>
              <w:jc w:val="left"/>
              <w:rPr>
                <w:sz w:val="20"/>
              </w:rPr>
            </w:pP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Забайкальский край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2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03</w:t>
            </w:r>
          </w:p>
        </w:tc>
        <w:tc>
          <w:tcPr>
            <w:tcW w:w="18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2271,7</w:t>
            </w:r>
          </w:p>
        </w:tc>
        <w:tc>
          <w:tcPr>
            <w:tcW w:w="1408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2271,7</w:t>
            </w:r>
          </w:p>
        </w:tc>
        <w:tc>
          <w:tcPr>
            <w:tcW w:w="1847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9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 w:val="restart"/>
          </w:tcPr>
          <w:p w:rsidR="00B70280" w:rsidRPr="00C766CA" w:rsidRDefault="00B70280" w:rsidP="00C766CA">
            <w:pPr>
              <w:spacing w:after="100" w:line="240" w:lineRule="atLeast"/>
              <w:jc w:val="left"/>
              <w:rPr>
                <w:sz w:val="20"/>
              </w:rPr>
            </w:pPr>
            <w:r w:rsidRPr="00C766CA">
              <w:rPr>
                <w:sz w:val="20"/>
              </w:rPr>
              <w:t xml:space="preserve">Подпрограмма Г </w:t>
            </w:r>
            <w:r w:rsidRPr="00C766CA">
              <w:rPr>
                <w:sz w:val="20"/>
              </w:rPr>
              <w:br/>
              <w:t>"Построение и развитие аппаратно-программного комплекса "Безопасный город"</w:t>
            </w: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всего</w:t>
            </w:r>
          </w:p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в том числе: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Г</w:t>
            </w:r>
          </w:p>
        </w:tc>
        <w:tc>
          <w:tcPr>
            <w:tcW w:w="560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00</w:t>
            </w:r>
          </w:p>
        </w:tc>
        <w:tc>
          <w:tcPr>
            <w:tcW w:w="1860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8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847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9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/>
          </w:tcPr>
          <w:p w:rsidR="00B70280" w:rsidRPr="00C766CA" w:rsidRDefault="00B70280" w:rsidP="00C766CA">
            <w:pPr>
              <w:spacing w:after="100" w:line="240" w:lineRule="atLeast"/>
              <w:jc w:val="left"/>
              <w:rPr>
                <w:sz w:val="20"/>
              </w:rPr>
            </w:pP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Иркутская область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Г</w:t>
            </w:r>
          </w:p>
        </w:tc>
        <w:tc>
          <w:tcPr>
            <w:tcW w:w="560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00</w:t>
            </w:r>
          </w:p>
        </w:tc>
        <w:tc>
          <w:tcPr>
            <w:tcW w:w="1860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8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847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9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/>
          </w:tcPr>
          <w:p w:rsidR="00B70280" w:rsidRPr="00C766CA" w:rsidRDefault="00B70280" w:rsidP="00C766CA">
            <w:pPr>
              <w:spacing w:after="100" w:line="240" w:lineRule="atLeast"/>
              <w:jc w:val="left"/>
              <w:rPr>
                <w:sz w:val="20"/>
              </w:rPr>
            </w:pP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Республика Бурятия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Г</w:t>
            </w:r>
          </w:p>
        </w:tc>
        <w:tc>
          <w:tcPr>
            <w:tcW w:w="560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00</w:t>
            </w:r>
          </w:p>
        </w:tc>
        <w:tc>
          <w:tcPr>
            <w:tcW w:w="1860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8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847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9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/>
          </w:tcPr>
          <w:p w:rsidR="00B70280" w:rsidRPr="00C766CA" w:rsidRDefault="00B70280" w:rsidP="00C766CA">
            <w:pPr>
              <w:spacing w:after="100" w:line="240" w:lineRule="atLeast"/>
              <w:jc w:val="left"/>
              <w:rPr>
                <w:sz w:val="20"/>
              </w:rPr>
            </w:pP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Забайкальский край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Г</w:t>
            </w:r>
          </w:p>
        </w:tc>
        <w:tc>
          <w:tcPr>
            <w:tcW w:w="560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00</w:t>
            </w:r>
          </w:p>
        </w:tc>
        <w:tc>
          <w:tcPr>
            <w:tcW w:w="1860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8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847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9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 w:val="restart"/>
          </w:tcPr>
          <w:p w:rsidR="00B70280" w:rsidRPr="00C766CA" w:rsidRDefault="00B70280" w:rsidP="00C766CA">
            <w:pPr>
              <w:spacing w:after="100" w:line="240" w:lineRule="atLeast"/>
              <w:jc w:val="left"/>
              <w:rPr>
                <w:sz w:val="20"/>
              </w:rPr>
            </w:pPr>
            <w:r w:rsidRPr="00C766CA">
              <w:rPr>
                <w:sz w:val="20"/>
              </w:rPr>
              <w:t>Подпрограмма Г 1</w:t>
            </w:r>
            <w:r w:rsidRPr="00C766CA">
              <w:rPr>
                <w:sz w:val="20"/>
              </w:rPr>
              <w:br/>
              <w:t>"Научное и техническое, нормативно-правовое и организационно-методическое обеспечение реализации мероприятий по построению и развитию аппаратно-программного комплекса "Безопасный город"</w:t>
            </w: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всего</w:t>
            </w:r>
          </w:p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в том числе: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Г</w:t>
            </w:r>
          </w:p>
        </w:tc>
        <w:tc>
          <w:tcPr>
            <w:tcW w:w="560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00</w:t>
            </w:r>
          </w:p>
        </w:tc>
        <w:tc>
          <w:tcPr>
            <w:tcW w:w="1860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8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847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9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/>
          </w:tcPr>
          <w:p w:rsidR="00B70280" w:rsidRPr="00C766CA" w:rsidRDefault="00B70280" w:rsidP="00C766CA">
            <w:pPr>
              <w:spacing w:after="100" w:line="240" w:lineRule="atLeast"/>
              <w:jc w:val="left"/>
              <w:rPr>
                <w:sz w:val="20"/>
              </w:rPr>
            </w:pP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Иркутская область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Г</w:t>
            </w:r>
          </w:p>
        </w:tc>
        <w:tc>
          <w:tcPr>
            <w:tcW w:w="560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00</w:t>
            </w:r>
          </w:p>
        </w:tc>
        <w:tc>
          <w:tcPr>
            <w:tcW w:w="1860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8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847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9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/>
          </w:tcPr>
          <w:p w:rsidR="00B70280" w:rsidRPr="00C766CA" w:rsidRDefault="00B70280" w:rsidP="00C766CA">
            <w:pPr>
              <w:spacing w:after="100" w:line="240" w:lineRule="atLeast"/>
              <w:jc w:val="left"/>
              <w:rPr>
                <w:sz w:val="20"/>
              </w:rPr>
            </w:pP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Республика Бурятия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Г</w:t>
            </w:r>
          </w:p>
        </w:tc>
        <w:tc>
          <w:tcPr>
            <w:tcW w:w="560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00</w:t>
            </w:r>
          </w:p>
        </w:tc>
        <w:tc>
          <w:tcPr>
            <w:tcW w:w="1860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8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847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9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/>
          </w:tcPr>
          <w:p w:rsidR="00B70280" w:rsidRPr="00C766CA" w:rsidRDefault="00B70280" w:rsidP="00C766CA">
            <w:pPr>
              <w:spacing w:after="100" w:line="240" w:lineRule="atLeast"/>
              <w:jc w:val="left"/>
              <w:rPr>
                <w:sz w:val="20"/>
              </w:rPr>
            </w:pP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Забайкальский край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Г</w:t>
            </w:r>
          </w:p>
        </w:tc>
        <w:tc>
          <w:tcPr>
            <w:tcW w:w="560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00</w:t>
            </w:r>
          </w:p>
        </w:tc>
        <w:tc>
          <w:tcPr>
            <w:tcW w:w="1860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8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847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9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</w:tcPr>
          <w:p w:rsidR="00B70280" w:rsidRPr="00C766CA" w:rsidRDefault="00B70280" w:rsidP="00C766CA">
            <w:pPr>
              <w:spacing w:line="240" w:lineRule="atLeast"/>
              <w:jc w:val="left"/>
              <w:rPr>
                <w:sz w:val="20"/>
              </w:rPr>
            </w:pP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</w:p>
        </w:tc>
        <w:tc>
          <w:tcPr>
            <w:tcW w:w="560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</w:p>
        </w:tc>
        <w:tc>
          <w:tcPr>
            <w:tcW w:w="560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</w:p>
        </w:tc>
        <w:tc>
          <w:tcPr>
            <w:tcW w:w="1860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</w:p>
        </w:tc>
        <w:tc>
          <w:tcPr>
            <w:tcW w:w="1408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</w:p>
        </w:tc>
        <w:tc>
          <w:tcPr>
            <w:tcW w:w="1847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</w:p>
        </w:tc>
        <w:tc>
          <w:tcPr>
            <w:tcW w:w="1409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 w:val="restart"/>
          </w:tcPr>
          <w:p w:rsidR="00B70280" w:rsidRPr="00C766CA" w:rsidRDefault="00B70280" w:rsidP="00C766CA">
            <w:pPr>
              <w:spacing w:line="240" w:lineRule="atLeast"/>
              <w:jc w:val="left"/>
              <w:rPr>
                <w:sz w:val="20"/>
              </w:rPr>
            </w:pPr>
            <w:r w:rsidRPr="00C766CA">
              <w:rPr>
                <w:sz w:val="20"/>
              </w:rPr>
              <w:t>Основное мероприятие Г.2</w:t>
            </w:r>
            <w:r w:rsidRPr="00C766CA">
              <w:rPr>
                <w:sz w:val="20"/>
              </w:rPr>
              <w:br/>
              <w:t>"Внедрение сегментов аппаратно-программного комплекса "Безопасный город" на муниципальном уровне и их интеграция в комплексную систему обеспечения безопасности жизнедеятельности населения субъекта Российской Федерации"</w:t>
            </w: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всего</w:t>
            </w:r>
          </w:p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в том числе: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Г</w:t>
            </w:r>
          </w:p>
        </w:tc>
        <w:tc>
          <w:tcPr>
            <w:tcW w:w="560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02</w:t>
            </w:r>
          </w:p>
        </w:tc>
        <w:tc>
          <w:tcPr>
            <w:tcW w:w="1860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8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847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9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/>
          </w:tcPr>
          <w:p w:rsidR="00B70280" w:rsidRPr="00C766CA" w:rsidRDefault="00B70280" w:rsidP="00C766CA">
            <w:pPr>
              <w:spacing w:after="100" w:line="240" w:lineRule="atLeast"/>
              <w:jc w:val="left"/>
              <w:rPr>
                <w:sz w:val="20"/>
              </w:rPr>
            </w:pP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Иркутская область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Г</w:t>
            </w:r>
          </w:p>
        </w:tc>
        <w:tc>
          <w:tcPr>
            <w:tcW w:w="560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02</w:t>
            </w:r>
          </w:p>
        </w:tc>
        <w:tc>
          <w:tcPr>
            <w:tcW w:w="18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8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847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9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/>
          </w:tcPr>
          <w:p w:rsidR="00B70280" w:rsidRPr="00C766CA" w:rsidRDefault="00B70280" w:rsidP="00C766CA">
            <w:pPr>
              <w:spacing w:after="100" w:line="240" w:lineRule="atLeast"/>
              <w:jc w:val="left"/>
              <w:rPr>
                <w:sz w:val="20"/>
              </w:rPr>
            </w:pP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Республика Бурятия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Г</w:t>
            </w:r>
          </w:p>
        </w:tc>
        <w:tc>
          <w:tcPr>
            <w:tcW w:w="560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02</w:t>
            </w:r>
          </w:p>
        </w:tc>
        <w:tc>
          <w:tcPr>
            <w:tcW w:w="18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8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847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9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</w:tr>
      <w:tr w:rsidR="00B70280" w:rsidRPr="00C766CA" w:rsidTr="00417FB4">
        <w:trPr>
          <w:trHeight w:val="20"/>
        </w:trPr>
        <w:tc>
          <w:tcPr>
            <w:tcW w:w="4671" w:type="dxa"/>
            <w:vMerge/>
          </w:tcPr>
          <w:p w:rsidR="00B70280" w:rsidRPr="00C766CA" w:rsidRDefault="00B70280" w:rsidP="00C766CA">
            <w:pPr>
              <w:spacing w:after="100" w:line="240" w:lineRule="atLeast"/>
              <w:jc w:val="left"/>
              <w:rPr>
                <w:sz w:val="20"/>
              </w:rPr>
            </w:pPr>
          </w:p>
        </w:tc>
        <w:tc>
          <w:tcPr>
            <w:tcW w:w="2406" w:type="dxa"/>
          </w:tcPr>
          <w:p w:rsidR="00B70280" w:rsidRPr="00C766CA" w:rsidRDefault="00B70280" w:rsidP="00B70280">
            <w:pPr>
              <w:spacing w:after="100" w:line="240" w:lineRule="atLeast"/>
              <w:rPr>
                <w:sz w:val="20"/>
              </w:rPr>
            </w:pPr>
            <w:r w:rsidRPr="00C766CA">
              <w:rPr>
                <w:sz w:val="20"/>
              </w:rPr>
              <w:t>Забайкальский край</w:t>
            </w:r>
          </w:p>
        </w:tc>
        <w:tc>
          <w:tcPr>
            <w:tcW w:w="5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177</w:t>
            </w:r>
          </w:p>
        </w:tc>
        <w:tc>
          <w:tcPr>
            <w:tcW w:w="423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10</w:t>
            </w:r>
          </w:p>
        </w:tc>
        <w:tc>
          <w:tcPr>
            <w:tcW w:w="560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Г</w:t>
            </w:r>
          </w:p>
        </w:tc>
        <w:tc>
          <w:tcPr>
            <w:tcW w:w="560" w:type="dxa"/>
            <w:noWrap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02</w:t>
            </w:r>
          </w:p>
        </w:tc>
        <w:tc>
          <w:tcPr>
            <w:tcW w:w="1860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8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847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  <w:tc>
          <w:tcPr>
            <w:tcW w:w="1409" w:type="dxa"/>
          </w:tcPr>
          <w:p w:rsidR="00B70280" w:rsidRPr="00C766CA" w:rsidRDefault="00B70280" w:rsidP="00B70280">
            <w:pPr>
              <w:spacing w:after="100" w:line="240" w:lineRule="atLeast"/>
              <w:ind w:left="-85" w:right="-85"/>
              <w:jc w:val="center"/>
              <w:rPr>
                <w:sz w:val="20"/>
              </w:rPr>
            </w:pPr>
            <w:r w:rsidRPr="00C766CA">
              <w:rPr>
                <w:sz w:val="20"/>
              </w:rPr>
              <w:t>-</w:t>
            </w:r>
          </w:p>
        </w:tc>
      </w:tr>
    </w:tbl>
    <w:p w:rsidR="00B70280" w:rsidRPr="00B70280" w:rsidRDefault="00B70280" w:rsidP="00B70280">
      <w:pPr>
        <w:spacing w:line="240" w:lineRule="atLeast"/>
        <w:rPr>
          <w:color w:val="FF0000"/>
        </w:rPr>
      </w:pPr>
    </w:p>
    <w:p w:rsidR="00B70280" w:rsidRPr="00B70280" w:rsidRDefault="00B70280" w:rsidP="00B70280">
      <w:pPr>
        <w:spacing w:line="240" w:lineRule="atLeast"/>
        <w:rPr>
          <w:color w:val="000000"/>
        </w:rPr>
      </w:pPr>
      <w:r w:rsidRPr="00B70280">
        <w:rPr>
          <w:color w:val="000000"/>
        </w:rPr>
        <w:t>____________________</w:t>
      </w:r>
    </w:p>
    <w:p w:rsidR="00B70280" w:rsidRPr="00B70280" w:rsidRDefault="00B70280" w:rsidP="00B70280">
      <w:pPr>
        <w:spacing w:line="120" w:lineRule="exact"/>
        <w:rPr>
          <w:color w:val="000000"/>
        </w:rPr>
      </w:pPr>
    </w:p>
    <w:p w:rsidR="00B70280" w:rsidRPr="00B70280" w:rsidRDefault="00B70280" w:rsidP="00B70280">
      <w:pPr>
        <w:spacing w:line="240" w:lineRule="atLeast"/>
        <w:rPr>
          <w:color w:val="000000"/>
          <w:sz w:val="20"/>
        </w:rPr>
      </w:pPr>
      <w:r w:rsidRPr="00B70280">
        <w:rPr>
          <w:color w:val="000000"/>
          <w:sz w:val="20"/>
        </w:rPr>
        <w:t xml:space="preserve">* С учетом Указа Президента Российской Федерации от 3 ноября </w:t>
      </w:r>
      <w:smartTag w:uri="urn:schemas-microsoft-com:office:smarttags" w:element="metricconverter">
        <w:smartTagPr>
          <w:attr w:name="ProductID" w:val="2018 г"/>
        </w:smartTagPr>
        <w:r w:rsidRPr="00B70280">
          <w:rPr>
            <w:color w:val="000000"/>
            <w:sz w:val="20"/>
          </w:rPr>
          <w:t>2018 г</w:t>
        </w:r>
      </w:smartTag>
      <w:r w:rsidRPr="00B70280">
        <w:rPr>
          <w:color w:val="000000"/>
          <w:sz w:val="20"/>
        </w:rPr>
        <w:t xml:space="preserve">. № 632 "О внесении изменений в перечень федеральных округов, утвержденный Указом Президента Российской Федерации от 13 мая </w:t>
      </w:r>
      <w:smartTag w:uri="urn:schemas-microsoft-com:office:smarttags" w:element="metricconverter">
        <w:smartTagPr>
          <w:attr w:name="ProductID" w:val="2000 г"/>
        </w:smartTagPr>
        <w:r w:rsidRPr="00B70280">
          <w:rPr>
            <w:color w:val="000000"/>
            <w:sz w:val="20"/>
          </w:rPr>
          <w:t>2000 г</w:t>
        </w:r>
      </w:smartTag>
      <w:r w:rsidRPr="00B70280">
        <w:rPr>
          <w:color w:val="000000"/>
          <w:sz w:val="20"/>
        </w:rPr>
        <w:t>. № 849".".</w:t>
      </w:r>
    </w:p>
    <w:p w:rsidR="00B70280" w:rsidRPr="00B70280" w:rsidRDefault="00B70280" w:rsidP="00B70280">
      <w:pPr>
        <w:spacing w:line="240" w:lineRule="atLeast"/>
        <w:rPr>
          <w:color w:val="000000"/>
        </w:rPr>
      </w:pPr>
    </w:p>
    <w:p w:rsidR="00B70280" w:rsidRPr="00B70280" w:rsidRDefault="00B70280" w:rsidP="00B70280">
      <w:pPr>
        <w:spacing w:line="240" w:lineRule="atLeast"/>
        <w:rPr>
          <w:color w:val="000000"/>
        </w:rPr>
      </w:pPr>
    </w:p>
    <w:p w:rsidR="00B70280" w:rsidRPr="00B70280" w:rsidRDefault="00B70280" w:rsidP="00B70280">
      <w:pPr>
        <w:tabs>
          <w:tab w:val="center" w:pos="1758"/>
          <w:tab w:val="right" w:pos="9072"/>
        </w:tabs>
        <w:spacing w:line="240" w:lineRule="atLeast"/>
        <w:rPr>
          <w:color w:val="FF0000"/>
        </w:rPr>
      </w:pPr>
    </w:p>
    <w:p w:rsidR="00024517" w:rsidRPr="00A363DC" w:rsidRDefault="00024517">
      <w:pPr>
        <w:tabs>
          <w:tab w:val="center" w:pos="1758"/>
          <w:tab w:val="right" w:pos="9072"/>
        </w:tabs>
        <w:spacing w:line="240" w:lineRule="atLeast"/>
        <w:rPr>
          <w:color w:val="FF0000"/>
        </w:rPr>
      </w:pPr>
    </w:p>
    <w:sectPr w:rsidR="00024517" w:rsidRPr="00A363DC" w:rsidSect="00DC56C9">
      <w:headerReference w:type="default" r:id="rId20"/>
      <w:footerReference w:type="default" r:id="rId21"/>
      <w:headerReference w:type="first" r:id="rId22"/>
      <w:footerReference w:type="first" r:id="rId23"/>
      <w:pgSz w:w="16840" w:h="11907" w:orient="landscape" w:code="9"/>
      <w:pgMar w:top="1134" w:right="567" w:bottom="1134" w:left="567" w:header="709" w:footer="709" w:gutter="0"/>
      <w:paperSrc w:first="15" w:other="15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B93" w:rsidRDefault="00CE4B93">
      <w:r>
        <w:separator/>
      </w:r>
    </w:p>
  </w:endnote>
  <w:endnote w:type="continuationSeparator" w:id="0">
    <w:p w:rsidR="00CE4B93" w:rsidRDefault="00CE4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B93" w:rsidRPr="002A1119" w:rsidRDefault="00CE4B93" w:rsidP="008F12FA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B93" w:rsidRPr="00E7105F" w:rsidRDefault="00CE4B93" w:rsidP="00E7105F">
    <w:pPr>
      <w:pStyle w:val="a5"/>
      <w:rPr>
        <w:szCs w:val="0"/>
        <w:u w:color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B93" w:rsidRDefault="00CE4B93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B93" w:rsidRDefault="00CE4B93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B93" w:rsidRDefault="00CE4B93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B93" w:rsidRDefault="00763BC3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  <w:fldSimple w:instr=" FILENAME  \* MERGEFORMAT ">
      <w:r w:rsidR="00CE4B93" w:rsidRPr="009461AD">
        <w:rPr>
          <w:noProof/>
          <w:sz w:val="16"/>
        </w:rPr>
        <w:t>проект Постановления</w:t>
      </w:r>
      <w:r w:rsidR="00CE4B93">
        <w:rPr>
          <w:noProof/>
        </w:rPr>
        <w:t>_Росстат.docx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B93" w:rsidRDefault="00CE4B93">
      <w:r>
        <w:separator/>
      </w:r>
    </w:p>
  </w:footnote>
  <w:footnote w:type="continuationSeparator" w:id="0">
    <w:p w:rsidR="00CE4B93" w:rsidRDefault="00CE4B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B93" w:rsidRDefault="00763BC3" w:rsidP="00D0435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E4B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4B93" w:rsidRDefault="00CE4B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B93" w:rsidRDefault="00763BC3" w:rsidP="00E4126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E4B9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55717">
      <w:rPr>
        <w:rStyle w:val="a7"/>
        <w:noProof/>
      </w:rPr>
      <w:t>2</w:t>
    </w:r>
    <w:r>
      <w:rPr>
        <w:rStyle w:val="a7"/>
      </w:rPr>
      <w:fldChar w:fldCharType="end"/>
    </w:r>
  </w:p>
  <w:p w:rsidR="00CE4B93" w:rsidRDefault="00CE4B93">
    <w:pPr>
      <w:pStyle w:val="a3"/>
      <w:tabs>
        <w:tab w:val="clear" w:pos="4153"/>
        <w:tab w:val="clear" w:pos="8306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B93" w:rsidRDefault="00CE4B93">
    <w:pPr>
      <w:pStyle w:val="a3"/>
      <w:tabs>
        <w:tab w:val="clear" w:pos="4153"/>
        <w:tab w:val="clear" w:pos="8306"/>
      </w:tabs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B93" w:rsidRDefault="00763BC3" w:rsidP="00D0435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E4B9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55717">
      <w:rPr>
        <w:rStyle w:val="a7"/>
        <w:noProof/>
      </w:rPr>
      <w:t>43</w:t>
    </w:r>
    <w:r>
      <w:rPr>
        <w:rStyle w:val="a7"/>
      </w:rPr>
      <w:fldChar w:fldCharType="end"/>
    </w:r>
  </w:p>
  <w:p w:rsidR="00CE4B93" w:rsidRPr="002A1119" w:rsidRDefault="00CE4B93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B93" w:rsidRPr="002A1119" w:rsidRDefault="00CE4B93">
    <w:pPr>
      <w:pStyle w:val="a3"/>
      <w:jc w:val="center"/>
      <w:rPr>
        <w:snapToGrid w:val="0"/>
        <w:color w:val="000000"/>
        <w:szCs w:val="0"/>
        <w:u w:color="00000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B93" w:rsidRDefault="00763BC3" w:rsidP="008F12FA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 w:rsidR="00CE4B93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55717">
      <w:rPr>
        <w:rStyle w:val="a7"/>
        <w:noProof/>
      </w:rPr>
      <w:t>63</w:t>
    </w:r>
    <w:r>
      <w:rPr>
        <w:rStyle w:val="a7"/>
      </w:rPr>
      <w:fldChar w:fldCharType="end"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B93" w:rsidRDefault="00763BC3" w:rsidP="008F12FA">
    <w:pPr>
      <w:pStyle w:val="a3"/>
      <w:jc w:val="center"/>
    </w:pPr>
    <w:fldSimple w:instr="PAGE   \* MERGEFORMAT">
      <w:r w:rsidR="00855717">
        <w:rPr>
          <w:noProof/>
        </w:rPr>
        <w:t>44</w:t>
      </w:r>
    </w:fldSimple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B93" w:rsidRDefault="00763BC3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 w:rsidR="00CE4B93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63686">
      <w:rPr>
        <w:rStyle w:val="a7"/>
        <w:noProof/>
      </w:rPr>
      <w:t>334</w:t>
    </w:r>
    <w:r>
      <w:rPr>
        <w:rStyle w:val="a7"/>
      </w:rPr>
      <w:fldChar w:fldCharType="end"/>
    </w:r>
  </w:p>
  <w:p w:rsidR="00CE4B93" w:rsidRDefault="00CE4B93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B93" w:rsidRDefault="00763BC3" w:rsidP="00DC56C9">
    <w:pPr>
      <w:pStyle w:val="a3"/>
      <w:jc w:val="center"/>
    </w:pPr>
    <w:r>
      <w:rPr>
        <w:noProof/>
      </w:rPr>
      <w:fldChar w:fldCharType="begin"/>
    </w:r>
    <w:r w:rsidR="00CE4B93">
      <w:rPr>
        <w:noProof/>
      </w:rPr>
      <w:instrText>PAGE   \* MERGEFORMAT</w:instrText>
    </w:r>
    <w:r>
      <w:rPr>
        <w:noProof/>
      </w:rPr>
      <w:fldChar w:fldCharType="separate"/>
    </w:r>
    <w:r w:rsidR="00363686">
      <w:rPr>
        <w:noProof/>
      </w:rPr>
      <w:t>200</w:t>
    </w:r>
    <w:r>
      <w:rPr>
        <w:noProof/>
      </w:rPr>
      <w:fldChar w:fldCharType="end"/>
    </w:r>
  </w:p>
  <w:p w:rsidR="00CE4B93" w:rsidRDefault="00CE4B9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727B"/>
    <w:multiLevelType w:val="hybridMultilevel"/>
    <w:tmpl w:val="1B8AF0F4"/>
    <w:lvl w:ilvl="0" w:tplc="3BC8C4F2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6BE68B4"/>
    <w:multiLevelType w:val="hybridMultilevel"/>
    <w:tmpl w:val="235E1E14"/>
    <w:lvl w:ilvl="0" w:tplc="3BC8C4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74C51"/>
    <w:multiLevelType w:val="hybridMultilevel"/>
    <w:tmpl w:val="BB9018B6"/>
    <w:lvl w:ilvl="0" w:tplc="3BC8C4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556FC"/>
    <w:multiLevelType w:val="hybridMultilevel"/>
    <w:tmpl w:val="C6DA47CA"/>
    <w:lvl w:ilvl="0" w:tplc="9D38DDD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15754D61"/>
    <w:multiLevelType w:val="hybridMultilevel"/>
    <w:tmpl w:val="B37C4E64"/>
    <w:lvl w:ilvl="0" w:tplc="3BC8C4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C4D78"/>
    <w:multiLevelType w:val="hybridMultilevel"/>
    <w:tmpl w:val="80F6FD5E"/>
    <w:lvl w:ilvl="0" w:tplc="3BC8C4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325EE"/>
    <w:multiLevelType w:val="hybridMultilevel"/>
    <w:tmpl w:val="6352A2EE"/>
    <w:lvl w:ilvl="0" w:tplc="3BC8C4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A415B"/>
    <w:multiLevelType w:val="hybridMultilevel"/>
    <w:tmpl w:val="15384FDE"/>
    <w:lvl w:ilvl="0" w:tplc="3BC8C4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E2DB8"/>
    <w:multiLevelType w:val="hybridMultilevel"/>
    <w:tmpl w:val="4BEE3D58"/>
    <w:lvl w:ilvl="0" w:tplc="3BC8C4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A2650"/>
    <w:multiLevelType w:val="hybridMultilevel"/>
    <w:tmpl w:val="28BAC698"/>
    <w:lvl w:ilvl="0" w:tplc="3BC8C4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4113A"/>
    <w:multiLevelType w:val="hybridMultilevel"/>
    <w:tmpl w:val="FEBCFA98"/>
    <w:lvl w:ilvl="0" w:tplc="8408AE8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>
    <w:nsid w:val="25195EFA"/>
    <w:multiLevelType w:val="hybridMultilevel"/>
    <w:tmpl w:val="6D14398E"/>
    <w:lvl w:ilvl="0" w:tplc="3BC8C4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D5706"/>
    <w:multiLevelType w:val="hybridMultilevel"/>
    <w:tmpl w:val="6D061F38"/>
    <w:lvl w:ilvl="0" w:tplc="3BC8C4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51925"/>
    <w:multiLevelType w:val="hybridMultilevel"/>
    <w:tmpl w:val="9C722FC4"/>
    <w:lvl w:ilvl="0" w:tplc="8408AE8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>
    <w:nsid w:val="2DC102E2"/>
    <w:multiLevelType w:val="hybridMultilevel"/>
    <w:tmpl w:val="8AB82632"/>
    <w:lvl w:ilvl="0" w:tplc="8408AE8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>
    <w:nsid w:val="303A514B"/>
    <w:multiLevelType w:val="hybridMultilevel"/>
    <w:tmpl w:val="BCAEFC38"/>
    <w:lvl w:ilvl="0" w:tplc="8408AE8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6">
    <w:nsid w:val="318F0614"/>
    <w:multiLevelType w:val="hybridMultilevel"/>
    <w:tmpl w:val="9B602440"/>
    <w:lvl w:ilvl="0" w:tplc="3BC8C4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8244EE"/>
    <w:multiLevelType w:val="hybridMultilevel"/>
    <w:tmpl w:val="15384FDE"/>
    <w:lvl w:ilvl="0" w:tplc="3BC8C4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EB1E7A"/>
    <w:multiLevelType w:val="hybridMultilevel"/>
    <w:tmpl w:val="EDFC9518"/>
    <w:lvl w:ilvl="0" w:tplc="3BC8C4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162C3"/>
    <w:multiLevelType w:val="hybridMultilevel"/>
    <w:tmpl w:val="6C021D5C"/>
    <w:lvl w:ilvl="0" w:tplc="3BC8C4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596DC5"/>
    <w:multiLevelType w:val="hybridMultilevel"/>
    <w:tmpl w:val="5C2693F0"/>
    <w:lvl w:ilvl="0" w:tplc="3BC8C4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DB6F97"/>
    <w:multiLevelType w:val="hybridMultilevel"/>
    <w:tmpl w:val="6A689B9E"/>
    <w:lvl w:ilvl="0" w:tplc="8408AE8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>
    <w:nsid w:val="39DC5EE2"/>
    <w:multiLevelType w:val="hybridMultilevel"/>
    <w:tmpl w:val="E3DC2E4A"/>
    <w:lvl w:ilvl="0" w:tplc="3BC8C4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AF6E67"/>
    <w:multiLevelType w:val="hybridMultilevel"/>
    <w:tmpl w:val="A8EAC550"/>
    <w:lvl w:ilvl="0" w:tplc="8408AE8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4">
    <w:nsid w:val="4F42514B"/>
    <w:multiLevelType w:val="hybridMultilevel"/>
    <w:tmpl w:val="AA8C5BD2"/>
    <w:lvl w:ilvl="0" w:tplc="3BC8C4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F4020D"/>
    <w:multiLevelType w:val="hybridMultilevel"/>
    <w:tmpl w:val="D3A28D2C"/>
    <w:lvl w:ilvl="0" w:tplc="3BC8C4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8D410D"/>
    <w:multiLevelType w:val="hybridMultilevel"/>
    <w:tmpl w:val="8F461D4C"/>
    <w:lvl w:ilvl="0" w:tplc="3BC8C4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DF7D3C"/>
    <w:multiLevelType w:val="hybridMultilevel"/>
    <w:tmpl w:val="E1D68DDA"/>
    <w:lvl w:ilvl="0" w:tplc="8408AE8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8">
    <w:nsid w:val="56EF5550"/>
    <w:multiLevelType w:val="hybridMultilevel"/>
    <w:tmpl w:val="7AC681DE"/>
    <w:lvl w:ilvl="0" w:tplc="3BC8C4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F07D8A"/>
    <w:multiLevelType w:val="hybridMultilevel"/>
    <w:tmpl w:val="D39CC2E0"/>
    <w:lvl w:ilvl="0" w:tplc="3BC8C4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A331A0"/>
    <w:multiLevelType w:val="hybridMultilevel"/>
    <w:tmpl w:val="1ED65592"/>
    <w:lvl w:ilvl="0" w:tplc="3BC8C4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733712"/>
    <w:multiLevelType w:val="hybridMultilevel"/>
    <w:tmpl w:val="E4C4CA86"/>
    <w:lvl w:ilvl="0" w:tplc="3BC8C4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A275CC"/>
    <w:multiLevelType w:val="hybridMultilevel"/>
    <w:tmpl w:val="6D720D96"/>
    <w:lvl w:ilvl="0" w:tplc="3BC8C4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646EFB"/>
    <w:multiLevelType w:val="hybridMultilevel"/>
    <w:tmpl w:val="ACBE963E"/>
    <w:lvl w:ilvl="0" w:tplc="3BC8C4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396C1E"/>
    <w:multiLevelType w:val="hybridMultilevel"/>
    <w:tmpl w:val="EE0AB8D8"/>
    <w:lvl w:ilvl="0" w:tplc="8408AE8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>
    <w:nsid w:val="668E2B22"/>
    <w:multiLevelType w:val="hybridMultilevel"/>
    <w:tmpl w:val="FA24E5D2"/>
    <w:lvl w:ilvl="0" w:tplc="3BC8C4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557748"/>
    <w:multiLevelType w:val="hybridMultilevel"/>
    <w:tmpl w:val="8F680596"/>
    <w:lvl w:ilvl="0" w:tplc="3BC8C4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8C2D53"/>
    <w:multiLevelType w:val="hybridMultilevel"/>
    <w:tmpl w:val="1DFA78C0"/>
    <w:lvl w:ilvl="0" w:tplc="3BC8C4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A1787D"/>
    <w:multiLevelType w:val="hybridMultilevel"/>
    <w:tmpl w:val="0BCAC4C2"/>
    <w:lvl w:ilvl="0" w:tplc="3BC8C4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F22205"/>
    <w:multiLevelType w:val="hybridMultilevel"/>
    <w:tmpl w:val="B97EB600"/>
    <w:lvl w:ilvl="0" w:tplc="3BC8C4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8639AE"/>
    <w:multiLevelType w:val="hybridMultilevel"/>
    <w:tmpl w:val="FC88752A"/>
    <w:lvl w:ilvl="0" w:tplc="3BC8C4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E83B99"/>
    <w:multiLevelType w:val="hybridMultilevel"/>
    <w:tmpl w:val="2F96FB24"/>
    <w:lvl w:ilvl="0" w:tplc="8408AE8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2">
    <w:nsid w:val="75F45401"/>
    <w:multiLevelType w:val="hybridMultilevel"/>
    <w:tmpl w:val="E34A507E"/>
    <w:lvl w:ilvl="0" w:tplc="3BC8C4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0D6FA9"/>
    <w:multiLevelType w:val="hybridMultilevel"/>
    <w:tmpl w:val="5F7818B6"/>
    <w:lvl w:ilvl="0" w:tplc="3BC8C4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D94629"/>
    <w:multiLevelType w:val="hybridMultilevel"/>
    <w:tmpl w:val="B7CEEF4A"/>
    <w:lvl w:ilvl="0" w:tplc="3BC8C4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912F6D"/>
    <w:multiLevelType w:val="hybridMultilevel"/>
    <w:tmpl w:val="7618017C"/>
    <w:lvl w:ilvl="0" w:tplc="8408AE82">
      <w:start w:val="1"/>
      <w:numFmt w:val="decimal"/>
      <w:lvlText w:val="%1."/>
      <w:lvlJc w:val="left"/>
      <w:pPr>
        <w:ind w:left="142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3"/>
  </w:num>
  <w:num w:numId="6">
    <w:abstractNumId w:val="34"/>
  </w:num>
  <w:num w:numId="7">
    <w:abstractNumId w:val="15"/>
  </w:num>
  <w:num w:numId="8">
    <w:abstractNumId w:val="21"/>
  </w:num>
  <w:num w:numId="9">
    <w:abstractNumId w:val="41"/>
  </w:num>
  <w:num w:numId="10">
    <w:abstractNumId w:val="45"/>
  </w:num>
  <w:num w:numId="11">
    <w:abstractNumId w:val="43"/>
  </w:num>
  <w:num w:numId="12">
    <w:abstractNumId w:val="19"/>
  </w:num>
  <w:num w:numId="13">
    <w:abstractNumId w:val="24"/>
  </w:num>
  <w:num w:numId="14">
    <w:abstractNumId w:val="20"/>
  </w:num>
  <w:num w:numId="15">
    <w:abstractNumId w:val="32"/>
  </w:num>
  <w:num w:numId="16">
    <w:abstractNumId w:val="11"/>
  </w:num>
  <w:num w:numId="17">
    <w:abstractNumId w:val="38"/>
  </w:num>
  <w:num w:numId="18">
    <w:abstractNumId w:val="0"/>
  </w:num>
  <w:num w:numId="19">
    <w:abstractNumId w:val="29"/>
  </w:num>
  <w:num w:numId="20">
    <w:abstractNumId w:val="39"/>
  </w:num>
  <w:num w:numId="21">
    <w:abstractNumId w:val="4"/>
  </w:num>
  <w:num w:numId="22">
    <w:abstractNumId w:val="2"/>
  </w:num>
  <w:num w:numId="23">
    <w:abstractNumId w:val="44"/>
  </w:num>
  <w:num w:numId="24">
    <w:abstractNumId w:val="40"/>
  </w:num>
  <w:num w:numId="25">
    <w:abstractNumId w:val="25"/>
  </w:num>
  <w:num w:numId="26">
    <w:abstractNumId w:val="30"/>
  </w:num>
  <w:num w:numId="27">
    <w:abstractNumId w:val="6"/>
  </w:num>
  <w:num w:numId="28">
    <w:abstractNumId w:val="22"/>
  </w:num>
  <w:num w:numId="29">
    <w:abstractNumId w:val="31"/>
  </w:num>
  <w:num w:numId="30">
    <w:abstractNumId w:val="12"/>
  </w:num>
  <w:num w:numId="31">
    <w:abstractNumId w:val="33"/>
  </w:num>
  <w:num w:numId="32">
    <w:abstractNumId w:val="42"/>
  </w:num>
  <w:num w:numId="33">
    <w:abstractNumId w:val="26"/>
  </w:num>
  <w:num w:numId="34">
    <w:abstractNumId w:val="35"/>
  </w:num>
  <w:num w:numId="35">
    <w:abstractNumId w:val="1"/>
  </w:num>
  <w:num w:numId="36">
    <w:abstractNumId w:val="9"/>
  </w:num>
  <w:num w:numId="37">
    <w:abstractNumId w:val="36"/>
  </w:num>
  <w:num w:numId="38">
    <w:abstractNumId w:val="16"/>
  </w:num>
  <w:num w:numId="39">
    <w:abstractNumId w:val="8"/>
  </w:num>
  <w:num w:numId="40">
    <w:abstractNumId w:val="28"/>
  </w:num>
  <w:num w:numId="41">
    <w:abstractNumId w:val="5"/>
  </w:num>
  <w:num w:numId="42">
    <w:abstractNumId w:val="18"/>
  </w:num>
  <w:num w:numId="43">
    <w:abstractNumId w:val="37"/>
  </w:num>
  <w:num w:numId="44">
    <w:abstractNumId w:val="17"/>
  </w:num>
  <w:num w:numId="45">
    <w:abstractNumId w:val="7"/>
  </w:num>
  <w:num w:numId="4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9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108"/>
    <w:rsid w:val="00001431"/>
    <w:rsid w:val="00010C99"/>
    <w:rsid w:val="00010F4A"/>
    <w:rsid w:val="00013975"/>
    <w:rsid w:val="00016172"/>
    <w:rsid w:val="000217EF"/>
    <w:rsid w:val="000225CB"/>
    <w:rsid w:val="00024517"/>
    <w:rsid w:val="00034354"/>
    <w:rsid w:val="00040C15"/>
    <w:rsid w:val="00043154"/>
    <w:rsid w:val="00057535"/>
    <w:rsid w:val="0006032E"/>
    <w:rsid w:val="0006176E"/>
    <w:rsid w:val="00061E3E"/>
    <w:rsid w:val="000622B5"/>
    <w:rsid w:val="000636F7"/>
    <w:rsid w:val="000716A8"/>
    <w:rsid w:val="00076860"/>
    <w:rsid w:val="00083B79"/>
    <w:rsid w:val="00084FB8"/>
    <w:rsid w:val="00094198"/>
    <w:rsid w:val="000A27E7"/>
    <w:rsid w:val="000A654C"/>
    <w:rsid w:val="000B543A"/>
    <w:rsid w:val="000B634F"/>
    <w:rsid w:val="000C4223"/>
    <w:rsid w:val="000C6C28"/>
    <w:rsid w:val="000D1934"/>
    <w:rsid w:val="000D3894"/>
    <w:rsid w:val="000F26C7"/>
    <w:rsid w:val="000F6612"/>
    <w:rsid w:val="000F7852"/>
    <w:rsid w:val="001060A0"/>
    <w:rsid w:val="00122469"/>
    <w:rsid w:val="0012300A"/>
    <w:rsid w:val="00137A10"/>
    <w:rsid w:val="00141389"/>
    <w:rsid w:val="00153D0B"/>
    <w:rsid w:val="00155CF8"/>
    <w:rsid w:val="001564BB"/>
    <w:rsid w:val="0018011C"/>
    <w:rsid w:val="0018754B"/>
    <w:rsid w:val="00190824"/>
    <w:rsid w:val="00190A26"/>
    <w:rsid w:val="00192ECC"/>
    <w:rsid w:val="001932D9"/>
    <w:rsid w:val="001D2AF6"/>
    <w:rsid w:val="001D4103"/>
    <w:rsid w:val="001D4C32"/>
    <w:rsid w:val="001F255E"/>
    <w:rsid w:val="001F3637"/>
    <w:rsid w:val="00211B23"/>
    <w:rsid w:val="00212A4F"/>
    <w:rsid w:val="00222BF3"/>
    <w:rsid w:val="00227A8E"/>
    <w:rsid w:val="0023143D"/>
    <w:rsid w:val="0023162F"/>
    <w:rsid w:val="00231D0F"/>
    <w:rsid w:val="00244DBD"/>
    <w:rsid w:val="00250E6A"/>
    <w:rsid w:val="00255481"/>
    <w:rsid w:val="00256BC6"/>
    <w:rsid w:val="002605C4"/>
    <w:rsid w:val="002622E3"/>
    <w:rsid w:val="00263610"/>
    <w:rsid w:val="00265956"/>
    <w:rsid w:val="00271102"/>
    <w:rsid w:val="0027541F"/>
    <w:rsid w:val="00277D01"/>
    <w:rsid w:val="00286719"/>
    <w:rsid w:val="002944D7"/>
    <w:rsid w:val="002A0B88"/>
    <w:rsid w:val="002B39A7"/>
    <w:rsid w:val="002B4169"/>
    <w:rsid w:val="002B51EF"/>
    <w:rsid w:val="002B721E"/>
    <w:rsid w:val="002D62EB"/>
    <w:rsid w:val="002E091E"/>
    <w:rsid w:val="002E4712"/>
    <w:rsid w:val="00300F01"/>
    <w:rsid w:val="00304FD8"/>
    <w:rsid w:val="00310C0C"/>
    <w:rsid w:val="00313FC7"/>
    <w:rsid w:val="003321CD"/>
    <w:rsid w:val="00342BEB"/>
    <w:rsid w:val="00343143"/>
    <w:rsid w:val="00346520"/>
    <w:rsid w:val="003465C8"/>
    <w:rsid w:val="003473A4"/>
    <w:rsid w:val="00363237"/>
    <w:rsid w:val="00363686"/>
    <w:rsid w:val="00364F8A"/>
    <w:rsid w:val="00367139"/>
    <w:rsid w:val="003A5821"/>
    <w:rsid w:val="003B3EE1"/>
    <w:rsid w:val="003B4F4F"/>
    <w:rsid w:val="003C2D3A"/>
    <w:rsid w:val="003C7747"/>
    <w:rsid w:val="003D514F"/>
    <w:rsid w:val="003E1014"/>
    <w:rsid w:val="003F2B44"/>
    <w:rsid w:val="00402B99"/>
    <w:rsid w:val="004040A5"/>
    <w:rsid w:val="004041C8"/>
    <w:rsid w:val="00406D74"/>
    <w:rsid w:val="004135A3"/>
    <w:rsid w:val="00415463"/>
    <w:rsid w:val="00417FB4"/>
    <w:rsid w:val="00424BA1"/>
    <w:rsid w:val="004578DE"/>
    <w:rsid w:val="004655E6"/>
    <w:rsid w:val="004705D7"/>
    <w:rsid w:val="004B03A3"/>
    <w:rsid w:val="004B5B7E"/>
    <w:rsid w:val="004C3F3C"/>
    <w:rsid w:val="004C5B85"/>
    <w:rsid w:val="004D5113"/>
    <w:rsid w:val="004E7CAA"/>
    <w:rsid w:val="005039CE"/>
    <w:rsid w:val="0050520C"/>
    <w:rsid w:val="00505C67"/>
    <w:rsid w:val="00506AAB"/>
    <w:rsid w:val="00512002"/>
    <w:rsid w:val="0052235E"/>
    <w:rsid w:val="005248C1"/>
    <w:rsid w:val="00533E8E"/>
    <w:rsid w:val="00544A99"/>
    <w:rsid w:val="00544EF2"/>
    <w:rsid w:val="00560401"/>
    <w:rsid w:val="005607A4"/>
    <w:rsid w:val="00564A61"/>
    <w:rsid w:val="00581F44"/>
    <w:rsid w:val="005872CA"/>
    <w:rsid w:val="0059126F"/>
    <w:rsid w:val="00597F36"/>
    <w:rsid w:val="005A1E7B"/>
    <w:rsid w:val="005B1163"/>
    <w:rsid w:val="005D2C98"/>
    <w:rsid w:val="005D3F08"/>
    <w:rsid w:val="005E6E31"/>
    <w:rsid w:val="005F328E"/>
    <w:rsid w:val="005F76EF"/>
    <w:rsid w:val="00600457"/>
    <w:rsid w:val="006047FC"/>
    <w:rsid w:val="00604F40"/>
    <w:rsid w:val="006075A1"/>
    <w:rsid w:val="0061167F"/>
    <w:rsid w:val="00611CE7"/>
    <w:rsid w:val="00620D2A"/>
    <w:rsid w:val="00621267"/>
    <w:rsid w:val="00645E21"/>
    <w:rsid w:val="00662C79"/>
    <w:rsid w:val="00665A77"/>
    <w:rsid w:val="00671C61"/>
    <w:rsid w:val="00694D56"/>
    <w:rsid w:val="006969F2"/>
    <w:rsid w:val="006B2327"/>
    <w:rsid w:val="006C10F2"/>
    <w:rsid w:val="006C5F33"/>
    <w:rsid w:val="006D48E7"/>
    <w:rsid w:val="006E1FFE"/>
    <w:rsid w:val="006E217A"/>
    <w:rsid w:val="006E24E9"/>
    <w:rsid w:val="006E530F"/>
    <w:rsid w:val="006E77B2"/>
    <w:rsid w:val="006F2192"/>
    <w:rsid w:val="00702CBB"/>
    <w:rsid w:val="0071204D"/>
    <w:rsid w:val="00723DE9"/>
    <w:rsid w:val="00735E3D"/>
    <w:rsid w:val="007625F4"/>
    <w:rsid w:val="00762628"/>
    <w:rsid w:val="00763BC3"/>
    <w:rsid w:val="00763C3E"/>
    <w:rsid w:val="00774568"/>
    <w:rsid w:val="00777127"/>
    <w:rsid w:val="00777AC5"/>
    <w:rsid w:val="00785631"/>
    <w:rsid w:val="0078610E"/>
    <w:rsid w:val="007A034D"/>
    <w:rsid w:val="007A6A64"/>
    <w:rsid w:val="007A7AA8"/>
    <w:rsid w:val="007B0AAD"/>
    <w:rsid w:val="007B532F"/>
    <w:rsid w:val="007C6E7F"/>
    <w:rsid w:val="007D2C50"/>
    <w:rsid w:val="007E175B"/>
    <w:rsid w:val="007F43F7"/>
    <w:rsid w:val="00806218"/>
    <w:rsid w:val="008148BE"/>
    <w:rsid w:val="008219FE"/>
    <w:rsid w:val="00841D43"/>
    <w:rsid w:val="00850D58"/>
    <w:rsid w:val="00852995"/>
    <w:rsid w:val="00855717"/>
    <w:rsid w:val="008616FB"/>
    <w:rsid w:val="008676E5"/>
    <w:rsid w:val="00873C45"/>
    <w:rsid w:val="0087593A"/>
    <w:rsid w:val="008961D9"/>
    <w:rsid w:val="00897EDE"/>
    <w:rsid w:val="008A0471"/>
    <w:rsid w:val="008A1B12"/>
    <w:rsid w:val="008A3731"/>
    <w:rsid w:val="008A3A5F"/>
    <w:rsid w:val="008C066D"/>
    <w:rsid w:val="008C4349"/>
    <w:rsid w:val="008C46FA"/>
    <w:rsid w:val="008E4034"/>
    <w:rsid w:val="008F12FA"/>
    <w:rsid w:val="008F33E4"/>
    <w:rsid w:val="009036F2"/>
    <w:rsid w:val="009056CF"/>
    <w:rsid w:val="00905B95"/>
    <w:rsid w:val="00914584"/>
    <w:rsid w:val="00921FB2"/>
    <w:rsid w:val="00927F33"/>
    <w:rsid w:val="009310FE"/>
    <w:rsid w:val="009461AD"/>
    <w:rsid w:val="009530A7"/>
    <w:rsid w:val="00953BCF"/>
    <w:rsid w:val="00961E43"/>
    <w:rsid w:val="00966DED"/>
    <w:rsid w:val="00992B42"/>
    <w:rsid w:val="009978E0"/>
    <w:rsid w:val="009A7B01"/>
    <w:rsid w:val="009A7B4F"/>
    <w:rsid w:val="009B1477"/>
    <w:rsid w:val="009B4894"/>
    <w:rsid w:val="009B4C6C"/>
    <w:rsid w:val="009C7312"/>
    <w:rsid w:val="009E4CA5"/>
    <w:rsid w:val="00A00A8A"/>
    <w:rsid w:val="00A02D27"/>
    <w:rsid w:val="00A10E2C"/>
    <w:rsid w:val="00A14108"/>
    <w:rsid w:val="00A363DC"/>
    <w:rsid w:val="00A450F3"/>
    <w:rsid w:val="00A756D9"/>
    <w:rsid w:val="00A91236"/>
    <w:rsid w:val="00A92162"/>
    <w:rsid w:val="00A9675B"/>
    <w:rsid w:val="00AB38B7"/>
    <w:rsid w:val="00AB5797"/>
    <w:rsid w:val="00AC3F67"/>
    <w:rsid w:val="00AC4FAC"/>
    <w:rsid w:val="00AD54A3"/>
    <w:rsid w:val="00AE4C57"/>
    <w:rsid w:val="00AF0BA0"/>
    <w:rsid w:val="00B01A31"/>
    <w:rsid w:val="00B0422C"/>
    <w:rsid w:val="00B06913"/>
    <w:rsid w:val="00B1237F"/>
    <w:rsid w:val="00B12518"/>
    <w:rsid w:val="00B5277C"/>
    <w:rsid w:val="00B57F95"/>
    <w:rsid w:val="00B626E2"/>
    <w:rsid w:val="00B63F93"/>
    <w:rsid w:val="00B70280"/>
    <w:rsid w:val="00B741C1"/>
    <w:rsid w:val="00B74F48"/>
    <w:rsid w:val="00B76B9F"/>
    <w:rsid w:val="00B9281E"/>
    <w:rsid w:val="00BA1E04"/>
    <w:rsid w:val="00BB0C49"/>
    <w:rsid w:val="00BB1394"/>
    <w:rsid w:val="00BB4A83"/>
    <w:rsid w:val="00BC2934"/>
    <w:rsid w:val="00BC6C71"/>
    <w:rsid w:val="00BD04DE"/>
    <w:rsid w:val="00BE27CF"/>
    <w:rsid w:val="00BE39FE"/>
    <w:rsid w:val="00C00D87"/>
    <w:rsid w:val="00C150E1"/>
    <w:rsid w:val="00C21051"/>
    <w:rsid w:val="00C22E37"/>
    <w:rsid w:val="00C46A73"/>
    <w:rsid w:val="00C474E5"/>
    <w:rsid w:val="00C53C5A"/>
    <w:rsid w:val="00C766CA"/>
    <w:rsid w:val="00C87028"/>
    <w:rsid w:val="00C916BB"/>
    <w:rsid w:val="00CB4F53"/>
    <w:rsid w:val="00CB73DE"/>
    <w:rsid w:val="00CC0D58"/>
    <w:rsid w:val="00CD7729"/>
    <w:rsid w:val="00CE4B93"/>
    <w:rsid w:val="00CE7720"/>
    <w:rsid w:val="00CF324E"/>
    <w:rsid w:val="00CF5F97"/>
    <w:rsid w:val="00CF622E"/>
    <w:rsid w:val="00D04350"/>
    <w:rsid w:val="00D07A7C"/>
    <w:rsid w:val="00D155EC"/>
    <w:rsid w:val="00D175E0"/>
    <w:rsid w:val="00D26603"/>
    <w:rsid w:val="00D277A8"/>
    <w:rsid w:val="00D47DC3"/>
    <w:rsid w:val="00D6260B"/>
    <w:rsid w:val="00D71623"/>
    <w:rsid w:val="00D737D1"/>
    <w:rsid w:val="00D745F4"/>
    <w:rsid w:val="00D85E16"/>
    <w:rsid w:val="00D9516C"/>
    <w:rsid w:val="00DA7563"/>
    <w:rsid w:val="00DB58FB"/>
    <w:rsid w:val="00DC218A"/>
    <w:rsid w:val="00DC56C9"/>
    <w:rsid w:val="00DD5363"/>
    <w:rsid w:val="00DE6ED8"/>
    <w:rsid w:val="00E2236A"/>
    <w:rsid w:val="00E31F9C"/>
    <w:rsid w:val="00E41263"/>
    <w:rsid w:val="00E424BA"/>
    <w:rsid w:val="00E7105F"/>
    <w:rsid w:val="00E73CD1"/>
    <w:rsid w:val="00E866F1"/>
    <w:rsid w:val="00EA12D3"/>
    <w:rsid w:val="00EA3CD0"/>
    <w:rsid w:val="00EA5CE4"/>
    <w:rsid w:val="00EB0420"/>
    <w:rsid w:val="00EC3EFC"/>
    <w:rsid w:val="00ED44A8"/>
    <w:rsid w:val="00EE2525"/>
    <w:rsid w:val="00EF5C60"/>
    <w:rsid w:val="00F0427F"/>
    <w:rsid w:val="00F0659C"/>
    <w:rsid w:val="00F12B22"/>
    <w:rsid w:val="00F25901"/>
    <w:rsid w:val="00F30153"/>
    <w:rsid w:val="00F36622"/>
    <w:rsid w:val="00F37E86"/>
    <w:rsid w:val="00F46415"/>
    <w:rsid w:val="00F53F3C"/>
    <w:rsid w:val="00F6350F"/>
    <w:rsid w:val="00F7026A"/>
    <w:rsid w:val="00F95DC0"/>
    <w:rsid w:val="00FA47FF"/>
    <w:rsid w:val="00FA62F4"/>
    <w:rsid w:val="00FC1CC8"/>
    <w:rsid w:val="00FC489B"/>
    <w:rsid w:val="00FE105B"/>
    <w:rsid w:val="00FF1507"/>
    <w:rsid w:val="00FF4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F12FA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qFormat/>
    <w:rsid w:val="008F12FA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E41263"/>
    <w:pPr>
      <w:keepNext/>
      <w:spacing w:line="240" w:lineRule="auto"/>
      <w:outlineLvl w:val="2"/>
    </w:pPr>
    <w:rPr>
      <w:rFonts w:ascii="Times New Roman CYR" w:hAnsi="Times New Roman CYR"/>
      <w:b/>
      <w:spacing w:val="-20"/>
      <w:sz w:val="36"/>
    </w:rPr>
  </w:style>
  <w:style w:type="paragraph" w:styleId="4">
    <w:name w:val="heading 4"/>
    <w:basedOn w:val="a"/>
    <w:next w:val="a"/>
    <w:link w:val="40"/>
    <w:qFormat/>
    <w:rsid w:val="008F12F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8F12FA"/>
    <w:pPr>
      <w:keepNext/>
      <w:keepLines/>
      <w:spacing w:before="200"/>
      <w:outlineLvl w:val="4"/>
    </w:pPr>
    <w:rPr>
      <w:rFonts w:ascii="Cambria" w:eastAsia="Calibri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8F12FA"/>
    <w:pPr>
      <w:keepNext/>
      <w:keepLines/>
      <w:spacing w:before="200"/>
      <w:outlineLvl w:val="5"/>
    </w:pPr>
    <w:rPr>
      <w:rFonts w:ascii="Cambria" w:eastAsia="Calibri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8F12FA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8F12FA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lang w:eastAsia="en-US"/>
    </w:rPr>
  </w:style>
  <w:style w:type="paragraph" w:styleId="9">
    <w:name w:val="heading 9"/>
    <w:basedOn w:val="a"/>
    <w:next w:val="a"/>
    <w:link w:val="90"/>
    <w:qFormat/>
    <w:rsid w:val="008F12FA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2CBB"/>
    <w:pPr>
      <w:tabs>
        <w:tab w:val="center" w:pos="4153"/>
        <w:tab w:val="right" w:pos="8306"/>
      </w:tabs>
    </w:pPr>
    <w:rPr>
      <w:rFonts w:ascii="Times New Roman CYR" w:hAnsi="Times New Roman CYR"/>
    </w:rPr>
  </w:style>
  <w:style w:type="paragraph" w:styleId="a5">
    <w:name w:val="footer"/>
    <w:basedOn w:val="a"/>
    <w:link w:val="a6"/>
    <w:rsid w:val="00702CBB"/>
    <w:pPr>
      <w:tabs>
        <w:tab w:val="center" w:pos="4153"/>
        <w:tab w:val="right" w:pos="8306"/>
      </w:tabs>
    </w:pPr>
    <w:rPr>
      <w:rFonts w:ascii="Times New Roman CYR" w:hAnsi="Times New Roman CYR"/>
    </w:rPr>
  </w:style>
  <w:style w:type="character" w:styleId="a7">
    <w:name w:val="page number"/>
    <w:basedOn w:val="a0"/>
    <w:rsid w:val="00702CBB"/>
  </w:style>
  <w:style w:type="paragraph" w:styleId="a8">
    <w:name w:val="Balloon Text"/>
    <w:basedOn w:val="a"/>
    <w:link w:val="a9"/>
    <w:rsid w:val="0002451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24517"/>
    <w:rPr>
      <w:rFonts w:ascii="Tahoma" w:hAnsi="Tahoma" w:cs="Tahoma"/>
      <w:sz w:val="16"/>
      <w:szCs w:val="16"/>
    </w:rPr>
  </w:style>
  <w:style w:type="paragraph" w:customStyle="1" w:styleId="aa">
    <w:name w:val="Постановление"/>
    <w:basedOn w:val="a"/>
    <w:rsid w:val="00E41263"/>
    <w:pPr>
      <w:jc w:val="center"/>
    </w:pPr>
    <w:rPr>
      <w:spacing w:val="6"/>
      <w:sz w:val="32"/>
    </w:rPr>
  </w:style>
  <w:style w:type="paragraph" w:customStyle="1" w:styleId="21">
    <w:name w:val="Вертикальный отступ 2"/>
    <w:basedOn w:val="a"/>
    <w:rsid w:val="00E41263"/>
    <w:pPr>
      <w:spacing w:line="240" w:lineRule="auto"/>
      <w:jc w:val="center"/>
    </w:pPr>
    <w:rPr>
      <w:b/>
      <w:sz w:val="32"/>
    </w:rPr>
  </w:style>
  <w:style w:type="paragraph" w:customStyle="1" w:styleId="11">
    <w:name w:val="Вертикальный отступ 1"/>
    <w:basedOn w:val="a"/>
    <w:rsid w:val="00E41263"/>
    <w:pPr>
      <w:spacing w:line="240" w:lineRule="auto"/>
      <w:jc w:val="center"/>
    </w:pPr>
    <w:rPr>
      <w:lang w:val="en-US"/>
    </w:rPr>
  </w:style>
  <w:style w:type="paragraph" w:customStyle="1" w:styleId="ab">
    <w:name w:val="Номер"/>
    <w:basedOn w:val="a"/>
    <w:rsid w:val="00E41263"/>
    <w:pPr>
      <w:spacing w:before="60" w:after="60" w:line="240" w:lineRule="auto"/>
      <w:jc w:val="center"/>
    </w:pPr>
  </w:style>
  <w:style w:type="character" w:customStyle="1" w:styleId="10">
    <w:name w:val="Заголовок 1 Знак"/>
    <w:link w:val="1"/>
    <w:rsid w:val="008F12FA"/>
    <w:rPr>
      <w:rFonts w:ascii="Cambria" w:eastAsia="Calibri" w:hAnsi="Cambria"/>
      <w:b/>
      <w:bCs/>
      <w:color w:val="365F91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rsid w:val="008F12FA"/>
    <w:rPr>
      <w:rFonts w:ascii="Cambria" w:eastAsia="Calibri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rsid w:val="008F12FA"/>
    <w:rPr>
      <w:b/>
      <w:spacing w:val="-20"/>
      <w:sz w:val="36"/>
      <w:lang w:val="ru-RU" w:eastAsia="ru-RU" w:bidi="ar-SA"/>
    </w:rPr>
  </w:style>
  <w:style w:type="character" w:customStyle="1" w:styleId="40">
    <w:name w:val="Заголовок 4 Знак"/>
    <w:link w:val="4"/>
    <w:rsid w:val="008F12FA"/>
    <w:rPr>
      <w:rFonts w:ascii="Cambria" w:eastAsia="Calibri" w:hAnsi="Cambria"/>
      <w:b/>
      <w:bCs/>
      <w:i/>
      <w:iCs/>
      <w:color w:val="4F81BD"/>
      <w:sz w:val="22"/>
      <w:szCs w:val="22"/>
      <w:lang w:val="ru-RU" w:eastAsia="en-US" w:bidi="ar-SA"/>
    </w:rPr>
  </w:style>
  <w:style w:type="character" w:customStyle="1" w:styleId="50">
    <w:name w:val="Заголовок 5 Знак"/>
    <w:link w:val="5"/>
    <w:rsid w:val="008F12FA"/>
    <w:rPr>
      <w:rFonts w:ascii="Cambria" w:eastAsia="Calibri" w:hAnsi="Cambria"/>
      <w:color w:val="243F60"/>
      <w:sz w:val="22"/>
      <w:szCs w:val="22"/>
      <w:lang w:val="ru-RU" w:eastAsia="en-US" w:bidi="ar-SA"/>
    </w:rPr>
  </w:style>
  <w:style w:type="character" w:customStyle="1" w:styleId="60">
    <w:name w:val="Заголовок 6 Знак"/>
    <w:link w:val="6"/>
    <w:rsid w:val="008F12FA"/>
    <w:rPr>
      <w:rFonts w:ascii="Cambria" w:eastAsia="Calibri" w:hAnsi="Cambria"/>
      <w:i/>
      <w:iCs/>
      <w:color w:val="243F60"/>
      <w:sz w:val="22"/>
      <w:szCs w:val="22"/>
      <w:lang w:val="ru-RU" w:eastAsia="en-US" w:bidi="ar-SA"/>
    </w:rPr>
  </w:style>
  <w:style w:type="character" w:customStyle="1" w:styleId="70">
    <w:name w:val="Заголовок 7 Знак"/>
    <w:link w:val="7"/>
    <w:rsid w:val="008F12FA"/>
    <w:rPr>
      <w:rFonts w:ascii="Cambria" w:eastAsia="Calibri" w:hAnsi="Cambria"/>
      <w:i/>
      <w:iCs/>
      <w:color w:val="404040"/>
      <w:sz w:val="22"/>
      <w:szCs w:val="22"/>
      <w:lang w:val="ru-RU" w:eastAsia="en-US" w:bidi="ar-SA"/>
    </w:rPr>
  </w:style>
  <w:style w:type="character" w:customStyle="1" w:styleId="80">
    <w:name w:val="Заголовок 8 Знак"/>
    <w:link w:val="8"/>
    <w:rsid w:val="008F12FA"/>
    <w:rPr>
      <w:rFonts w:ascii="Cambria" w:eastAsia="Calibri" w:hAnsi="Cambria"/>
      <w:color w:val="404040"/>
      <w:lang w:val="ru-RU" w:eastAsia="en-US" w:bidi="ar-SA"/>
    </w:rPr>
  </w:style>
  <w:style w:type="character" w:customStyle="1" w:styleId="90">
    <w:name w:val="Заголовок 9 Знак"/>
    <w:link w:val="9"/>
    <w:rsid w:val="008F12FA"/>
    <w:rPr>
      <w:rFonts w:ascii="Cambria" w:eastAsia="Calibri" w:hAnsi="Cambria"/>
      <w:i/>
      <w:iCs/>
      <w:color w:val="404040"/>
      <w:lang w:val="ru-RU" w:eastAsia="en-US" w:bidi="ar-SA"/>
    </w:rPr>
  </w:style>
  <w:style w:type="character" w:customStyle="1" w:styleId="a4">
    <w:name w:val="Верхний колонтитул Знак"/>
    <w:link w:val="a3"/>
    <w:rsid w:val="008F12FA"/>
    <w:rPr>
      <w:sz w:val="28"/>
      <w:lang w:val="ru-RU" w:eastAsia="ru-RU" w:bidi="ar-SA"/>
    </w:rPr>
  </w:style>
  <w:style w:type="character" w:customStyle="1" w:styleId="a6">
    <w:name w:val="Нижний колонтитул Знак"/>
    <w:link w:val="a5"/>
    <w:rsid w:val="008F12FA"/>
    <w:rPr>
      <w:sz w:val="28"/>
      <w:lang w:val="ru-RU" w:eastAsia="ru-RU" w:bidi="ar-SA"/>
    </w:rPr>
  </w:style>
  <w:style w:type="character" w:customStyle="1" w:styleId="22">
    <w:name w:val="Знак Знак2"/>
    <w:rsid w:val="008F12FA"/>
    <w:rPr>
      <w:rFonts w:ascii="Tahoma" w:hAnsi="Tahoma"/>
      <w:sz w:val="16"/>
      <w:szCs w:val="16"/>
    </w:rPr>
  </w:style>
  <w:style w:type="numbering" w:customStyle="1" w:styleId="12">
    <w:name w:val="Нет списка1"/>
    <w:next w:val="a2"/>
    <w:semiHidden/>
    <w:unhideWhenUsed/>
    <w:rsid w:val="008F12FA"/>
  </w:style>
  <w:style w:type="paragraph" w:styleId="ac">
    <w:name w:val="Normal (Web)"/>
    <w:basedOn w:val="a"/>
    <w:rsid w:val="008F12FA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13">
    <w:name w:val="Абзац списка1"/>
    <w:basedOn w:val="a"/>
    <w:rsid w:val="008F12FA"/>
    <w:pPr>
      <w:ind w:left="720"/>
      <w:contextualSpacing/>
    </w:pPr>
    <w:rPr>
      <w:rFonts w:ascii="Times New Roman CYR" w:hAnsi="Times New Roman CYR"/>
    </w:rPr>
  </w:style>
  <w:style w:type="paragraph" w:customStyle="1" w:styleId="14">
    <w:name w:val="Без интервала1"/>
    <w:link w:val="NoSpacingChar"/>
    <w:rsid w:val="008F12FA"/>
    <w:rPr>
      <w:rFonts w:ascii="Calibri" w:eastAsia="Calibri" w:hAnsi="Calibri" w:cs="Arial"/>
      <w:sz w:val="22"/>
      <w:szCs w:val="22"/>
    </w:rPr>
  </w:style>
  <w:style w:type="character" w:customStyle="1" w:styleId="NoSpacingChar">
    <w:name w:val="No Spacing Char"/>
    <w:link w:val="14"/>
    <w:locked/>
    <w:rsid w:val="008F12FA"/>
    <w:rPr>
      <w:rFonts w:ascii="Calibri" w:eastAsia="Calibri" w:hAnsi="Calibri" w:cs="Arial"/>
      <w:sz w:val="22"/>
      <w:szCs w:val="22"/>
      <w:lang w:val="ru-RU" w:eastAsia="ru-RU" w:bidi="ar-SA"/>
    </w:rPr>
  </w:style>
  <w:style w:type="character" w:customStyle="1" w:styleId="15">
    <w:name w:val="Знак Знак1"/>
    <w:rsid w:val="008F12FA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rsid w:val="008F12F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d">
    <w:name w:val="Обычный (паспорт)"/>
    <w:basedOn w:val="a"/>
    <w:rsid w:val="008F12FA"/>
    <w:rPr>
      <w:rFonts w:eastAsia="Calibri"/>
      <w:szCs w:val="28"/>
    </w:rPr>
  </w:style>
  <w:style w:type="character" w:customStyle="1" w:styleId="51">
    <w:name w:val="Основной текст (5)_"/>
    <w:link w:val="52"/>
    <w:locked/>
    <w:rsid w:val="008F12FA"/>
    <w:rPr>
      <w:sz w:val="18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rsid w:val="008F12FA"/>
    <w:pPr>
      <w:shd w:val="clear" w:color="auto" w:fill="FFFFFF"/>
      <w:spacing w:line="230" w:lineRule="exact"/>
      <w:ind w:hanging="640"/>
      <w:jc w:val="right"/>
    </w:pPr>
    <w:rPr>
      <w:rFonts w:ascii="Times New Roman CYR" w:hAnsi="Times New Roman CYR"/>
      <w:sz w:val="18"/>
      <w:shd w:val="clear" w:color="auto" w:fill="FFFFFF"/>
    </w:rPr>
  </w:style>
  <w:style w:type="character" w:styleId="ae">
    <w:name w:val="Hyperlink"/>
    <w:uiPriority w:val="99"/>
    <w:rsid w:val="008F12FA"/>
    <w:rPr>
      <w:color w:val="0000FF"/>
      <w:u w:val="single"/>
    </w:rPr>
  </w:style>
  <w:style w:type="character" w:customStyle="1" w:styleId="af">
    <w:name w:val="Основной текст_"/>
    <w:link w:val="16"/>
    <w:rsid w:val="008F12FA"/>
    <w:rPr>
      <w:sz w:val="27"/>
      <w:szCs w:val="27"/>
      <w:shd w:val="clear" w:color="auto" w:fill="FFFFFF"/>
      <w:lang w:bidi="ar-SA"/>
    </w:rPr>
  </w:style>
  <w:style w:type="paragraph" w:customStyle="1" w:styleId="16">
    <w:name w:val="Основной текст1"/>
    <w:basedOn w:val="a"/>
    <w:link w:val="af"/>
    <w:rsid w:val="008F12FA"/>
    <w:pPr>
      <w:shd w:val="clear" w:color="auto" w:fill="FFFFFF"/>
      <w:spacing w:after="300" w:line="0" w:lineRule="atLeast"/>
      <w:jc w:val="left"/>
    </w:pPr>
    <w:rPr>
      <w:rFonts w:ascii="Times New Roman CYR" w:hAnsi="Times New Roman CYR"/>
      <w:sz w:val="27"/>
      <w:szCs w:val="27"/>
      <w:shd w:val="clear" w:color="auto" w:fill="FFFFFF"/>
    </w:rPr>
  </w:style>
  <w:style w:type="paragraph" w:customStyle="1" w:styleId="ConsPlusNormal">
    <w:name w:val="ConsPlusNormal"/>
    <w:rsid w:val="008F12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rsid w:val="008F12FA"/>
    <w:pPr>
      <w:widowControl w:val="0"/>
      <w:autoSpaceDE w:val="0"/>
      <w:autoSpaceDN w:val="0"/>
      <w:adjustRightInd w:val="0"/>
      <w:spacing w:line="302" w:lineRule="exact"/>
      <w:jc w:val="left"/>
    </w:pPr>
    <w:rPr>
      <w:sz w:val="24"/>
      <w:szCs w:val="24"/>
    </w:rPr>
  </w:style>
  <w:style w:type="paragraph" w:customStyle="1" w:styleId="Style8">
    <w:name w:val="Style8"/>
    <w:basedOn w:val="a"/>
    <w:rsid w:val="008F12FA"/>
    <w:pPr>
      <w:widowControl w:val="0"/>
      <w:autoSpaceDE w:val="0"/>
      <w:autoSpaceDN w:val="0"/>
      <w:adjustRightInd w:val="0"/>
      <w:spacing w:line="298" w:lineRule="exact"/>
    </w:pPr>
    <w:rPr>
      <w:sz w:val="24"/>
      <w:szCs w:val="24"/>
    </w:rPr>
  </w:style>
  <w:style w:type="table" w:styleId="af0">
    <w:name w:val="Table Grid"/>
    <w:basedOn w:val="a1"/>
    <w:rsid w:val="008F12FA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List 2"/>
    <w:basedOn w:val="a"/>
    <w:rsid w:val="008F12FA"/>
    <w:pPr>
      <w:spacing w:line="240" w:lineRule="auto"/>
      <w:ind w:left="566" w:hanging="283"/>
      <w:contextualSpacing/>
    </w:pPr>
    <w:rPr>
      <w:rFonts w:eastAsia="Calibri" w:cs="Arial"/>
      <w:sz w:val="24"/>
      <w:szCs w:val="22"/>
      <w:lang w:eastAsia="en-US"/>
    </w:rPr>
  </w:style>
  <w:style w:type="paragraph" w:customStyle="1" w:styleId="24">
    <w:name w:val="Основной текст2"/>
    <w:basedOn w:val="a"/>
    <w:rsid w:val="008F12FA"/>
    <w:pPr>
      <w:shd w:val="clear" w:color="auto" w:fill="FFFFFF"/>
      <w:spacing w:before="180" w:line="0" w:lineRule="atLeast"/>
      <w:jc w:val="left"/>
    </w:pPr>
    <w:rPr>
      <w:color w:val="000000"/>
      <w:sz w:val="29"/>
      <w:szCs w:val="29"/>
    </w:rPr>
  </w:style>
  <w:style w:type="character" w:customStyle="1" w:styleId="FontStyle17">
    <w:name w:val="Font Style17"/>
    <w:rsid w:val="008F12FA"/>
    <w:rPr>
      <w:rFonts w:ascii="Times New Roman" w:hAnsi="Times New Roman" w:cs="Times New Roman" w:hint="default"/>
      <w:sz w:val="26"/>
      <w:szCs w:val="26"/>
    </w:rPr>
  </w:style>
  <w:style w:type="paragraph" w:customStyle="1" w:styleId="af1">
    <w:name w:val="Прижатый влево"/>
    <w:basedOn w:val="a"/>
    <w:next w:val="a"/>
    <w:rsid w:val="008F12F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6"/>
      <w:szCs w:val="26"/>
    </w:rPr>
  </w:style>
  <w:style w:type="paragraph" w:styleId="af2">
    <w:name w:val="No Spacing"/>
    <w:qFormat/>
    <w:rsid w:val="008F12FA"/>
    <w:pPr>
      <w:jc w:val="both"/>
    </w:pPr>
    <w:rPr>
      <w:rFonts w:ascii="Times New Roman" w:hAnsi="Times New Roman"/>
      <w:sz w:val="28"/>
    </w:rPr>
  </w:style>
  <w:style w:type="paragraph" w:styleId="af3">
    <w:name w:val="List Paragraph"/>
    <w:basedOn w:val="a"/>
    <w:qFormat/>
    <w:rsid w:val="008F12F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unhideWhenUsed/>
    <w:rsid w:val="008F12FA"/>
    <w:rPr>
      <w:sz w:val="16"/>
      <w:szCs w:val="16"/>
    </w:rPr>
  </w:style>
  <w:style w:type="paragraph" w:styleId="af5">
    <w:name w:val="annotation text"/>
    <w:basedOn w:val="a"/>
    <w:link w:val="af6"/>
    <w:unhideWhenUsed/>
    <w:rsid w:val="008F12FA"/>
    <w:pPr>
      <w:spacing w:line="240" w:lineRule="auto"/>
    </w:pPr>
    <w:rPr>
      <w:rFonts w:ascii="Times New Roman CYR" w:hAnsi="Times New Roman CYR"/>
      <w:sz w:val="20"/>
    </w:rPr>
  </w:style>
  <w:style w:type="character" w:customStyle="1" w:styleId="af6">
    <w:name w:val="Текст примечания Знак"/>
    <w:link w:val="af5"/>
    <w:rsid w:val="008F12FA"/>
    <w:rPr>
      <w:lang w:val="ru-RU" w:eastAsia="ru-RU" w:bidi="ar-SA"/>
    </w:rPr>
  </w:style>
  <w:style w:type="paragraph" w:styleId="af7">
    <w:name w:val="annotation subject"/>
    <w:basedOn w:val="af5"/>
    <w:next w:val="af5"/>
    <w:link w:val="af8"/>
    <w:unhideWhenUsed/>
    <w:rsid w:val="008F12FA"/>
    <w:rPr>
      <w:b/>
      <w:bCs/>
    </w:rPr>
  </w:style>
  <w:style w:type="paragraph" w:customStyle="1" w:styleId="af9">
    <w:name w:val="Нормальный (таблица)"/>
    <w:basedOn w:val="a"/>
    <w:next w:val="a"/>
    <w:rsid w:val="008F12FA"/>
    <w:pPr>
      <w:widowControl w:val="0"/>
      <w:autoSpaceDE w:val="0"/>
      <w:autoSpaceDN w:val="0"/>
      <w:adjustRightInd w:val="0"/>
      <w:spacing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fa">
    <w:name w:val="FollowedHyperlink"/>
    <w:uiPriority w:val="99"/>
    <w:unhideWhenUsed/>
    <w:rsid w:val="008F12FA"/>
    <w:rPr>
      <w:color w:val="800080"/>
      <w:u w:val="single"/>
    </w:rPr>
  </w:style>
  <w:style w:type="paragraph" w:customStyle="1" w:styleId="xl70">
    <w:name w:val="xl70"/>
    <w:basedOn w:val="a"/>
    <w:rsid w:val="008F1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</w:rPr>
  </w:style>
  <w:style w:type="paragraph" w:customStyle="1" w:styleId="xl71">
    <w:name w:val="xl71"/>
    <w:basedOn w:val="a"/>
    <w:rsid w:val="008F1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8F1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73">
    <w:name w:val="xl73"/>
    <w:basedOn w:val="a"/>
    <w:rsid w:val="008F1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F1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F1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F1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77">
    <w:name w:val="xl77"/>
    <w:basedOn w:val="a"/>
    <w:rsid w:val="008F1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78">
    <w:name w:val="xl78"/>
    <w:basedOn w:val="a"/>
    <w:rsid w:val="008F12FA"/>
    <w:pP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9">
    <w:name w:val="xl79"/>
    <w:basedOn w:val="a"/>
    <w:rsid w:val="008F1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</w:rPr>
  </w:style>
  <w:style w:type="paragraph" w:customStyle="1" w:styleId="xl80">
    <w:name w:val="xl80"/>
    <w:basedOn w:val="a"/>
    <w:rsid w:val="008F1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6"/>
      <w:szCs w:val="16"/>
    </w:rPr>
  </w:style>
  <w:style w:type="paragraph" w:customStyle="1" w:styleId="xl81">
    <w:name w:val="xl81"/>
    <w:basedOn w:val="a"/>
    <w:rsid w:val="008F1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16"/>
      <w:szCs w:val="16"/>
    </w:rPr>
  </w:style>
  <w:style w:type="paragraph" w:customStyle="1" w:styleId="xl82">
    <w:name w:val="xl82"/>
    <w:basedOn w:val="a"/>
    <w:rsid w:val="008F1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16"/>
      <w:szCs w:val="16"/>
    </w:rPr>
  </w:style>
  <w:style w:type="paragraph" w:customStyle="1" w:styleId="xl83">
    <w:name w:val="xl83"/>
    <w:basedOn w:val="a"/>
    <w:rsid w:val="008F1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F1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F1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86">
    <w:name w:val="xl86"/>
    <w:basedOn w:val="a"/>
    <w:rsid w:val="008F1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87">
    <w:name w:val="xl87"/>
    <w:basedOn w:val="a"/>
    <w:rsid w:val="008F1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</w:rPr>
  </w:style>
  <w:style w:type="paragraph" w:customStyle="1" w:styleId="xl88">
    <w:name w:val="xl88"/>
    <w:basedOn w:val="a"/>
    <w:rsid w:val="008F1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F1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16"/>
      <w:szCs w:val="16"/>
    </w:rPr>
  </w:style>
  <w:style w:type="paragraph" w:customStyle="1" w:styleId="xl90">
    <w:name w:val="xl90"/>
    <w:basedOn w:val="a"/>
    <w:rsid w:val="008F12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F12FA"/>
    <w:pPr>
      <w:spacing w:before="100" w:beforeAutospacing="1" w:after="100" w:afterAutospacing="1" w:line="240" w:lineRule="auto"/>
      <w:jc w:val="left"/>
    </w:pPr>
    <w:rPr>
      <w:b/>
      <w:bCs/>
      <w:sz w:val="24"/>
      <w:szCs w:val="24"/>
    </w:rPr>
  </w:style>
  <w:style w:type="paragraph" w:customStyle="1" w:styleId="xl92">
    <w:name w:val="xl92"/>
    <w:basedOn w:val="a"/>
    <w:rsid w:val="008F1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F12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6"/>
      <w:szCs w:val="16"/>
    </w:rPr>
  </w:style>
  <w:style w:type="paragraph" w:customStyle="1" w:styleId="xl94">
    <w:name w:val="xl94"/>
    <w:basedOn w:val="a"/>
    <w:rsid w:val="008F12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95">
    <w:name w:val="xl95"/>
    <w:basedOn w:val="a"/>
    <w:rsid w:val="008F12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96">
    <w:name w:val="xl96"/>
    <w:basedOn w:val="a"/>
    <w:rsid w:val="008F12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97">
    <w:name w:val="xl97"/>
    <w:basedOn w:val="a"/>
    <w:rsid w:val="008F1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98">
    <w:name w:val="xl98"/>
    <w:basedOn w:val="a"/>
    <w:rsid w:val="008F1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16"/>
      <w:szCs w:val="16"/>
    </w:rPr>
  </w:style>
  <w:style w:type="paragraph" w:customStyle="1" w:styleId="xl99">
    <w:name w:val="xl99"/>
    <w:basedOn w:val="a"/>
    <w:rsid w:val="008F12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16"/>
      <w:szCs w:val="16"/>
    </w:rPr>
  </w:style>
  <w:style w:type="paragraph" w:customStyle="1" w:styleId="xl100">
    <w:name w:val="xl100"/>
    <w:basedOn w:val="a"/>
    <w:rsid w:val="008F1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6"/>
      <w:szCs w:val="16"/>
    </w:rPr>
  </w:style>
  <w:style w:type="paragraph" w:customStyle="1" w:styleId="xl101">
    <w:name w:val="xl101"/>
    <w:basedOn w:val="a"/>
    <w:rsid w:val="008F1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16"/>
      <w:szCs w:val="16"/>
    </w:rPr>
  </w:style>
  <w:style w:type="paragraph" w:customStyle="1" w:styleId="xl102">
    <w:name w:val="xl102"/>
    <w:basedOn w:val="a"/>
    <w:rsid w:val="008F12FA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b/>
      <w:bCs/>
      <w:sz w:val="16"/>
      <w:szCs w:val="16"/>
    </w:rPr>
  </w:style>
  <w:style w:type="paragraph" w:customStyle="1" w:styleId="xl69">
    <w:name w:val="xl69"/>
    <w:basedOn w:val="a"/>
    <w:rsid w:val="008F1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6"/>
      <w:szCs w:val="16"/>
    </w:rPr>
  </w:style>
  <w:style w:type="numbering" w:customStyle="1" w:styleId="25">
    <w:name w:val="Нет списка2"/>
    <w:next w:val="a2"/>
    <w:semiHidden/>
    <w:unhideWhenUsed/>
    <w:rsid w:val="008F12FA"/>
  </w:style>
  <w:style w:type="character" w:customStyle="1" w:styleId="17">
    <w:name w:val="Верхний колонтитул Знак1"/>
    <w:semiHidden/>
    <w:rsid w:val="008F12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8">
    <w:name w:val="Нижний колонтитул Знак1"/>
    <w:semiHidden/>
    <w:rsid w:val="008F12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9">
    <w:name w:val="Текст выноски Знак1"/>
    <w:semiHidden/>
    <w:rsid w:val="008F12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Текст примечания Знак1"/>
    <w:semiHidden/>
    <w:rsid w:val="008F12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Тема примечания Знак1"/>
    <w:semiHidden/>
    <w:rsid w:val="008F12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b">
    <w:name w:val="Не вступил в силу"/>
    <w:rsid w:val="008F12FA"/>
    <w:rPr>
      <w:b/>
      <w:bCs/>
      <w:color w:val="008080"/>
    </w:rPr>
  </w:style>
  <w:style w:type="character" w:customStyle="1" w:styleId="26">
    <w:name w:val="Знак Знак2"/>
    <w:rsid w:val="0006032E"/>
    <w:rPr>
      <w:rFonts w:ascii="Tahoma" w:hAnsi="Tahoma"/>
      <w:sz w:val="16"/>
      <w:szCs w:val="16"/>
    </w:rPr>
  </w:style>
  <w:style w:type="character" w:customStyle="1" w:styleId="af8">
    <w:name w:val="Тема примечания Знак"/>
    <w:basedOn w:val="af6"/>
    <w:link w:val="af7"/>
    <w:rsid w:val="0006032E"/>
    <w:rPr>
      <w:b/>
      <w:bCs/>
      <w:lang w:val="ru-RU" w:eastAsia="ru-RU" w:bidi="ar-SA"/>
    </w:rPr>
  </w:style>
  <w:style w:type="character" w:customStyle="1" w:styleId="210">
    <w:name w:val="Знак Знак21"/>
    <w:rsid w:val="0006032E"/>
    <w:rPr>
      <w:rFonts w:ascii="Tahoma" w:hAnsi="Tahoma"/>
      <w:sz w:val="16"/>
      <w:szCs w:val="16"/>
    </w:rPr>
  </w:style>
  <w:style w:type="paragraph" w:customStyle="1" w:styleId="xl63">
    <w:name w:val="xl63"/>
    <w:basedOn w:val="a"/>
    <w:rsid w:val="0006032E"/>
    <w:pP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64">
    <w:name w:val="xl64"/>
    <w:basedOn w:val="a"/>
    <w:rsid w:val="0006032E"/>
    <w:pP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65">
    <w:name w:val="xl65"/>
    <w:basedOn w:val="a"/>
    <w:rsid w:val="0006032E"/>
    <w:pP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66">
    <w:name w:val="xl66"/>
    <w:basedOn w:val="a"/>
    <w:rsid w:val="0006032E"/>
    <w:pP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67">
    <w:name w:val="xl67"/>
    <w:basedOn w:val="a"/>
    <w:rsid w:val="0006032E"/>
    <w:pP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68">
    <w:name w:val="xl68"/>
    <w:basedOn w:val="a"/>
    <w:rsid w:val="00060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numbering" w:customStyle="1" w:styleId="110">
    <w:name w:val="Нет списка11"/>
    <w:next w:val="a2"/>
    <w:semiHidden/>
    <w:unhideWhenUsed/>
    <w:rsid w:val="00777127"/>
  </w:style>
  <w:style w:type="numbering" w:customStyle="1" w:styleId="211">
    <w:name w:val="Нет списка21"/>
    <w:next w:val="a2"/>
    <w:semiHidden/>
    <w:unhideWhenUsed/>
    <w:rsid w:val="00777127"/>
  </w:style>
  <w:style w:type="numbering" w:customStyle="1" w:styleId="31">
    <w:name w:val="Нет списка3"/>
    <w:next w:val="a2"/>
    <w:semiHidden/>
    <w:unhideWhenUsed/>
    <w:rsid w:val="00777127"/>
  </w:style>
  <w:style w:type="numbering" w:customStyle="1" w:styleId="120">
    <w:name w:val="Нет списка12"/>
    <w:next w:val="a2"/>
    <w:semiHidden/>
    <w:unhideWhenUsed/>
    <w:rsid w:val="00777127"/>
  </w:style>
  <w:style w:type="table" w:customStyle="1" w:styleId="1c">
    <w:name w:val="Сетка таблицы1"/>
    <w:basedOn w:val="a1"/>
    <w:next w:val="af0"/>
    <w:rsid w:val="00777127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unhideWhenUsed/>
    <w:rsid w:val="00777127"/>
  </w:style>
  <w:style w:type="character" w:customStyle="1" w:styleId="27">
    <w:name w:val="Знак Знак2"/>
    <w:rsid w:val="00B70280"/>
    <w:rPr>
      <w:rFonts w:ascii="Tahoma" w:hAnsi="Tahoma"/>
      <w:sz w:val="16"/>
      <w:szCs w:val="16"/>
    </w:rPr>
  </w:style>
  <w:style w:type="paragraph" w:customStyle="1" w:styleId="font5">
    <w:name w:val="font5"/>
    <w:basedOn w:val="a"/>
    <w:rsid w:val="00B70280"/>
    <w:pPr>
      <w:spacing w:before="100" w:beforeAutospacing="1" w:after="100" w:afterAutospacing="1" w:line="240" w:lineRule="auto"/>
      <w:jc w:val="left"/>
    </w:pPr>
    <w:rPr>
      <w:sz w:val="22"/>
      <w:szCs w:val="22"/>
    </w:rPr>
  </w:style>
  <w:style w:type="paragraph" w:customStyle="1" w:styleId="font6">
    <w:name w:val="font6"/>
    <w:basedOn w:val="a"/>
    <w:rsid w:val="00B70280"/>
    <w:pPr>
      <w:spacing w:before="100" w:beforeAutospacing="1" w:after="100" w:afterAutospacing="1" w:line="240" w:lineRule="auto"/>
      <w:jc w:val="left"/>
    </w:pPr>
    <w:rPr>
      <w:color w:val="000000"/>
      <w:sz w:val="22"/>
      <w:szCs w:val="22"/>
    </w:rPr>
  </w:style>
  <w:style w:type="numbering" w:customStyle="1" w:styleId="41">
    <w:name w:val="Нет списка4"/>
    <w:next w:val="a2"/>
    <w:uiPriority w:val="99"/>
    <w:semiHidden/>
    <w:unhideWhenUsed/>
    <w:rsid w:val="00B70280"/>
  </w:style>
  <w:style w:type="numbering" w:customStyle="1" w:styleId="130">
    <w:name w:val="Нет списка13"/>
    <w:next w:val="a2"/>
    <w:semiHidden/>
    <w:unhideWhenUsed/>
    <w:rsid w:val="00B70280"/>
  </w:style>
  <w:style w:type="table" w:customStyle="1" w:styleId="28">
    <w:name w:val="Сетка таблицы2"/>
    <w:basedOn w:val="a1"/>
    <w:next w:val="af0"/>
    <w:rsid w:val="00B70280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unhideWhenUsed/>
    <w:rsid w:val="00B70280"/>
  </w:style>
  <w:style w:type="numbering" w:customStyle="1" w:styleId="53">
    <w:name w:val="Нет списка5"/>
    <w:next w:val="a2"/>
    <w:uiPriority w:val="99"/>
    <w:semiHidden/>
    <w:unhideWhenUsed/>
    <w:rsid w:val="00B70280"/>
  </w:style>
  <w:style w:type="numbering" w:customStyle="1" w:styleId="140">
    <w:name w:val="Нет списка14"/>
    <w:next w:val="a2"/>
    <w:semiHidden/>
    <w:unhideWhenUsed/>
    <w:rsid w:val="00B70280"/>
  </w:style>
  <w:style w:type="table" w:customStyle="1" w:styleId="32">
    <w:name w:val="Сетка таблицы3"/>
    <w:basedOn w:val="a1"/>
    <w:next w:val="af0"/>
    <w:rsid w:val="00B70280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semiHidden/>
    <w:unhideWhenUsed/>
    <w:rsid w:val="00B70280"/>
  </w:style>
  <w:style w:type="numbering" w:customStyle="1" w:styleId="61">
    <w:name w:val="Нет списка6"/>
    <w:next w:val="a2"/>
    <w:uiPriority w:val="99"/>
    <w:semiHidden/>
    <w:unhideWhenUsed/>
    <w:rsid w:val="00B70280"/>
  </w:style>
  <w:style w:type="numbering" w:customStyle="1" w:styleId="150">
    <w:name w:val="Нет списка15"/>
    <w:next w:val="a2"/>
    <w:semiHidden/>
    <w:unhideWhenUsed/>
    <w:rsid w:val="00B70280"/>
  </w:style>
  <w:style w:type="table" w:customStyle="1" w:styleId="42">
    <w:name w:val="Сетка таблицы4"/>
    <w:basedOn w:val="a1"/>
    <w:next w:val="af0"/>
    <w:rsid w:val="00B70280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semiHidden/>
    <w:unhideWhenUsed/>
    <w:rsid w:val="00B70280"/>
  </w:style>
  <w:style w:type="numbering" w:customStyle="1" w:styleId="71">
    <w:name w:val="Нет списка7"/>
    <w:next w:val="a2"/>
    <w:uiPriority w:val="99"/>
    <w:semiHidden/>
    <w:unhideWhenUsed/>
    <w:rsid w:val="00B70280"/>
  </w:style>
  <w:style w:type="numbering" w:customStyle="1" w:styleId="160">
    <w:name w:val="Нет списка16"/>
    <w:next w:val="a2"/>
    <w:uiPriority w:val="99"/>
    <w:semiHidden/>
    <w:unhideWhenUsed/>
    <w:rsid w:val="00B70280"/>
  </w:style>
  <w:style w:type="numbering" w:customStyle="1" w:styleId="260">
    <w:name w:val="Нет списка26"/>
    <w:next w:val="a2"/>
    <w:semiHidden/>
    <w:rsid w:val="00B70280"/>
  </w:style>
  <w:style w:type="numbering" w:customStyle="1" w:styleId="111">
    <w:name w:val="Нет списка111"/>
    <w:next w:val="a2"/>
    <w:semiHidden/>
    <w:unhideWhenUsed/>
    <w:rsid w:val="00B70280"/>
  </w:style>
  <w:style w:type="table" w:customStyle="1" w:styleId="54">
    <w:name w:val="Сетка таблицы5"/>
    <w:basedOn w:val="a1"/>
    <w:next w:val="af0"/>
    <w:rsid w:val="00B70280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semiHidden/>
    <w:unhideWhenUsed/>
    <w:rsid w:val="00B70280"/>
  </w:style>
  <w:style w:type="numbering" w:customStyle="1" w:styleId="310">
    <w:name w:val="Нет списка31"/>
    <w:next w:val="a2"/>
    <w:semiHidden/>
    <w:unhideWhenUsed/>
    <w:rsid w:val="00B70280"/>
  </w:style>
  <w:style w:type="numbering" w:customStyle="1" w:styleId="121">
    <w:name w:val="Нет списка121"/>
    <w:next w:val="a2"/>
    <w:semiHidden/>
    <w:unhideWhenUsed/>
    <w:rsid w:val="00B70280"/>
  </w:style>
  <w:style w:type="table" w:customStyle="1" w:styleId="112">
    <w:name w:val="Сетка таблицы11"/>
    <w:basedOn w:val="a1"/>
    <w:next w:val="af0"/>
    <w:rsid w:val="00B70280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1"/>
    <w:next w:val="a2"/>
    <w:semiHidden/>
    <w:unhideWhenUsed/>
    <w:rsid w:val="00B70280"/>
  </w:style>
  <w:style w:type="numbering" w:customStyle="1" w:styleId="81">
    <w:name w:val="Нет списка8"/>
    <w:next w:val="a2"/>
    <w:uiPriority w:val="99"/>
    <w:semiHidden/>
    <w:unhideWhenUsed/>
    <w:rsid w:val="00B70280"/>
  </w:style>
  <w:style w:type="numbering" w:customStyle="1" w:styleId="170">
    <w:name w:val="Нет списка17"/>
    <w:next w:val="a2"/>
    <w:uiPriority w:val="99"/>
    <w:semiHidden/>
    <w:unhideWhenUsed/>
    <w:rsid w:val="00B70280"/>
  </w:style>
  <w:style w:type="numbering" w:customStyle="1" w:styleId="270">
    <w:name w:val="Нет списка27"/>
    <w:next w:val="a2"/>
    <w:semiHidden/>
    <w:rsid w:val="00B70280"/>
  </w:style>
  <w:style w:type="numbering" w:customStyle="1" w:styleId="1120">
    <w:name w:val="Нет списка112"/>
    <w:next w:val="a2"/>
    <w:semiHidden/>
    <w:unhideWhenUsed/>
    <w:rsid w:val="00B70280"/>
  </w:style>
  <w:style w:type="table" w:customStyle="1" w:styleId="62">
    <w:name w:val="Сетка таблицы6"/>
    <w:basedOn w:val="a1"/>
    <w:next w:val="af0"/>
    <w:rsid w:val="00B70280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2"/>
    <w:next w:val="a2"/>
    <w:semiHidden/>
    <w:unhideWhenUsed/>
    <w:rsid w:val="00B70280"/>
  </w:style>
  <w:style w:type="numbering" w:customStyle="1" w:styleId="320">
    <w:name w:val="Нет списка32"/>
    <w:next w:val="a2"/>
    <w:semiHidden/>
    <w:unhideWhenUsed/>
    <w:rsid w:val="00B70280"/>
  </w:style>
  <w:style w:type="numbering" w:customStyle="1" w:styleId="122">
    <w:name w:val="Нет списка122"/>
    <w:next w:val="a2"/>
    <w:semiHidden/>
    <w:unhideWhenUsed/>
    <w:rsid w:val="00B70280"/>
  </w:style>
  <w:style w:type="table" w:customStyle="1" w:styleId="123">
    <w:name w:val="Сетка таблицы12"/>
    <w:basedOn w:val="a1"/>
    <w:next w:val="af0"/>
    <w:rsid w:val="00B70280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2"/>
    <w:next w:val="a2"/>
    <w:semiHidden/>
    <w:unhideWhenUsed/>
    <w:rsid w:val="00B70280"/>
  </w:style>
  <w:style w:type="numbering" w:customStyle="1" w:styleId="91">
    <w:name w:val="Нет списка9"/>
    <w:next w:val="a2"/>
    <w:uiPriority w:val="99"/>
    <w:semiHidden/>
    <w:unhideWhenUsed/>
    <w:rsid w:val="00B70280"/>
  </w:style>
  <w:style w:type="numbering" w:customStyle="1" w:styleId="180">
    <w:name w:val="Нет списка18"/>
    <w:next w:val="a2"/>
    <w:semiHidden/>
    <w:rsid w:val="00B70280"/>
  </w:style>
  <w:style w:type="numbering" w:customStyle="1" w:styleId="113">
    <w:name w:val="Нет списка113"/>
    <w:next w:val="a2"/>
    <w:semiHidden/>
    <w:unhideWhenUsed/>
    <w:rsid w:val="00B70280"/>
  </w:style>
  <w:style w:type="table" w:customStyle="1" w:styleId="72">
    <w:name w:val="Сетка таблицы7"/>
    <w:basedOn w:val="a1"/>
    <w:next w:val="af0"/>
    <w:rsid w:val="00B70280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semiHidden/>
    <w:unhideWhenUsed/>
    <w:rsid w:val="00B70280"/>
  </w:style>
  <w:style w:type="numbering" w:customStyle="1" w:styleId="33">
    <w:name w:val="Нет списка33"/>
    <w:next w:val="a2"/>
    <w:semiHidden/>
    <w:rsid w:val="00B70280"/>
  </w:style>
  <w:style w:type="character" w:customStyle="1" w:styleId="223">
    <w:name w:val="Знак Знак22"/>
    <w:rsid w:val="00B70280"/>
    <w:rPr>
      <w:rFonts w:ascii="Tahoma" w:hAnsi="Tahoma"/>
      <w:sz w:val="16"/>
      <w:szCs w:val="16"/>
    </w:rPr>
  </w:style>
  <w:style w:type="numbering" w:customStyle="1" w:styleId="1230">
    <w:name w:val="Нет списка123"/>
    <w:next w:val="a2"/>
    <w:semiHidden/>
    <w:unhideWhenUsed/>
    <w:rsid w:val="00B70280"/>
  </w:style>
  <w:style w:type="table" w:customStyle="1" w:styleId="131">
    <w:name w:val="Сетка таблицы13"/>
    <w:basedOn w:val="a1"/>
    <w:next w:val="af0"/>
    <w:rsid w:val="00B70280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3"/>
    <w:next w:val="a2"/>
    <w:semiHidden/>
    <w:unhideWhenUsed/>
    <w:rsid w:val="00B70280"/>
  </w:style>
  <w:style w:type="numbering" w:customStyle="1" w:styleId="410">
    <w:name w:val="Нет списка41"/>
    <w:next w:val="a2"/>
    <w:semiHidden/>
    <w:rsid w:val="00B70280"/>
  </w:style>
  <w:style w:type="numbering" w:customStyle="1" w:styleId="1310">
    <w:name w:val="Нет списка131"/>
    <w:next w:val="a2"/>
    <w:semiHidden/>
    <w:unhideWhenUsed/>
    <w:rsid w:val="00B70280"/>
  </w:style>
  <w:style w:type="numbering" w:customStyle="1" w:styleId="2230">
    <w:name w:val="Нет списка223"/>
    <w:next w:val="a2"/>
    <w:semiHidden/>
    <w:unhideWhenUsed/>
    <w:rsid w:val="00B70280"/>
  </w:style>
  <w:style w:type="numbering" w:customStyle="1" w:styleId="100">
    <w:name w:val="Нет списка10"/>
    <w:next w:val="a2"/>
    <w:uiPriority w:val="99"/>
    <w:semiHidden/>
    <w:unhideWhenUsed/>
    <w:rsid w:val="00B70280"/>
  </w:style>
  <w:style w:type="numbering" w:customStyle="1" w:styleId="190">
    <w:name w:val="Нет списка19"/>
    <w:next w:val="a2"/>
    <w:semiHidden/>
    <w:rsid w:val="00B70280"/>
  </w:style>
  <w:style w:type="numbering" w:customStyle="1" w:styleId="114">
    <w:name w:val="Нет списка114"/>
    <w:next w:val="a2"/>
    <w:semiHidden/>
    <w:unhideWhenUsed/>
    <w:rsid w:val="00B70280"/>
  </w:style>
  <w:style w:type="table" w:customStyle="1" w:styleId="82">
    <w:name w:val="Сетка таблицы8"/>
    <w:basedOn w:val="a1"/>
    <w:next w:val="af0"/>
    <w:rsid w:val="00B70280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semiHidden/>
    <w:unhideWhenUsed/>
    <w:rsid w:val="00B70280"/>
  </w:style>
  <w:style w:type="numbering" w:customStyle="1" w:styleId="34">
    <w:name w:val="Нет списка34"/>
    <w:next w:val="a2"/>
    <w:semiHidden/>
    <w:rsid w:val="00B70280"/>
  </w:style>
  <w:style w:type="numbering" w:customStyle="1" w:styleId="124">
    <w:name w:val="Нет списка124"/>
    <w:next w:val="a2"/>
    <w:semiHidden/>
    <w:unhideWhenUsed/>
    <w:rsid w:val="00B70280"/>
  </w:style>
  <w:style w:type="table" w:customStyle="1" w:styleId="141">
    <w:name w:val="Сетка таблицы14"/>
    <w:basedOn w:val="a1"/>
    <w:next w:val="af0"/>
    <w:rsid w:val="00B70280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4"/>
    <w:next w:val="a2"/>
    <w:semiHidden/>
    <w:unhideWhenUsed/>
    <w:rsid w:val="00B70280"/>
  </w:style>
  <w:style w:type="numbering" w:customStyle="1" w:styleId="420">
    <w:name w:val="Нет списка42"/>
    <w:next w:val="a2"/>
    <w:semiHidden/>
    <w:rsid w:val="00B70280"/>
  </w:style>
  <w:style w:type="numbering" w:customStyle="1" w:styleId="132">
    <w:name w:val="Нет списка132"/>
    <w:next w:val="a2"/>
    <w:semiHidden/>
    <w:unhideWhenUsed/>
    <w:rsid w:val="00B70280"/>
  </w:style>
  <w:style w:type="numbering" w:customStyle="1" w:styleId="224">
    <w:name w:val="Нет списка224"/>
    <w:next w:val="a2"/>
    <w:semiHidden/>
    <w:unhideWhenUsed/>
    <w:rsid w:val="00B70280"/>
  </w:style>
  <w:style w:type="numbering" w:customStyle="1" w:styleId="200">
    <w:name w:val="Нет списка20"/>
    <w:next w:val="a2"/>
    <w:uiPriority w:val="99"/>
    <w:semiHidden/>
    <w:unhideWhenUsed/>
    <w:rsid w:val="00B70280"/>
  </w:style>
  <w:style w:type="numbering" w:customStyle="1" w:styleId="1100">
    <w:name w:val="Нет списка110"/>
    <w:next w:val="a2"/>
    <w:semiHidden/>
    <w:rsid w:val="00B70280"/>
  </w:style>
  <w:style w:type="numbering" w:customStyle="1" w:styleId="115">
    <w:name w:val="Нет списка115"/>
    <w:next w:val="a2"/>
    <w:semiHidden/>
    <w:unhideWhenUsed/>
    <w:rsid w:val="00B70280"/>
  </w:style>
  <w:style w:type="table" w:customStyle="1" w:styleId="92">
    <w:name w:val="Сетка таблицы9"/>
    <w:basedOn w:val="a1"/>
    <w:next w:val="af0"/>
    <w:rsid w:val="00B70280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2"/>
    <w:semiHidden/>
    <w:unhideWhenUsed/>
    <w:rsid w:val="00B70280"/>
  </w:style>
  <w:style w:type="numbering" w:customStyle="1" w:styleId="35">
    <w:name w:val="Нет списка35"/>
    <w:next w:val="a2"/>
    <w:semiHidden/>
    <w:rsid w:val="00B70280"/>
  </w:style>
  <w:style w:type="numbering" w:customStyle="1" w:styleId="125">
    <w:name w:val="Нет списка125"/>
    <w:next w:val="a2"/>
    <w:semiHidden/>
    <w:unhideWhenUsed/>
    <w:rsid w:val="00B70280"/>
  </w:style>
  <w:style w:type="table" w:customStyle="1" w:styleId="151">
    <w:name w:val="Сетка таблицы15"/>
    <w:basedOn w:val="a1"/>
    <w:next w:val="af0"/>
    <w:rsid w:val="00B70280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5"/>
    <w:next w:val="a2"/>
    <w:semiHidden/>
    <w:unhideWhenUsed/>
    <w:rsid w:val="00B70280"/>
  </w:style>
  <w:style w:type="numbering" w:customStyle="1" w:styleId="43">
    <w:name w:val="Нет списка43"/>
    <w:next w:val="a2"/>
    <w:semiHidden/>
    <w:rsid w:val="00B70280"/>
  </w:style>
  <w:style w:type="numbering" w:customStyle="1" w:styleId="133">
    <w:name w:val="Нет списка133"/>
    <w:next w:val="a2"/>
    <w:semiHidden/>
    <w:unhideWhenUsed/>
    <w:rsid w:val="00B70280"/>
  </w:style>
  <w:style w:type="numbering" w:customStyle="1" w:styleId="225">
    <w:name w:val="Нет списка225"/>
    <w:next w:val="a2"/>
    <w:semiHidden/>
    <w:unhideWhenUsed/>
    <w:rsid w:val="00B70280"/>
  </w:style>
  <w:style w:type="numbering" w:customStyle="1" w:styleId="300">
    <w:name w:val="Нет списка30"/>
    <w:next w:val="a2"/>
    <w:uiPriority w:val="99"/>
    <w:semiHidden/>
    <w:unhideWhenUsed/>
    <w:rsid w:val="00B70280"/>
  </w:style>
  <w:style w:type="numbering" w:customStyle="1" w:styleId="116">
    <w:name w:val="Нет списка116"/>
    <w:next w:val="a2"/>
    <w:semiHidden/>
    <w:rsid w:val="00B70280"/>
  </w:style>
  <w:style w:type="numbering" w:customStyle="1" w:styleId="117">
    <w:name w:val="Нет списка117"/>
    <w:next w:val="a2"/>
    <w:semiHidden/>
    <w:unhideWhenUsed/>
    <w:rsid w:val="00B70280"/>
  </w:style>
  <w:style w:type="table" w:customStyle="1" w:styleId="101">
    <w:name w:val="Сетка таблицы10"/>
    <w:basedOn w:val="a1"/>
    <w:next w:val="af0"/>
    <w:rsid w:val="00B70280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6"/>
    <w:next w:val="a2"/>
    <w:semiHidden/>
    <w:unhideWhenUsed/>
    <w:rsid w:val="00B70280"/>
  </w:style>
  <w:style w:type="numbering" w:customStyle="1" w:styleId="36">
    <w:name w:val="Нет списка36"/>
    <w:next w:val="a2"/>
    <w:semiHidden/>
    <w:rsid w:val="00B70280"/>
  </w:style>
  <w:style w:type="numbering" w:customStyle="1" w:styleId="126">
    <w:name w:val="Нет списка126"/>
    <w:next w:val="a2"/>
    <w:semiHidden/>
    <w:unhideWhenUsed/>
    <w:rsid w:val="00B70280"/>
  </w:style>
  <w:style w:type="table" w:customStyle="1" w:styleId="161">
    <w:name w:val="Сетка таблицы16"/>
    <w:basedOn w:val="a1"/>
    <w:next w:val="af0"/>
    <w:rsid w:val="00B70280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7"/>
    <w:next w:val="a2"/>
    <w:semiHidden/>
    <w:unhideWhenUsed/>
    <w:rsid w:val="00B70280"/>
  </w:style>
  <w:style w:type="numbering" w:customStyle="1" w:styleId="44">
    <w:name w:val="Нет списка44"/>
    <w:next w:val="a2"/>
    <w:semiHidden/>
    <w:rsid w:val="00B70280"/>
  </w:style>
  <w:style w:type="numbering" w:customStyle="1" w:styleId="134">
    <w:name w:val="Нет списка134"/>
    <w:next w:val="a2"/>
    <w:semiHidden/>
    <w:unhideWhenUsed/>
    <w:rsid w:val="00B70280"/>
  </w:style>
  <w:style w:type="numbering" w:customStyle="1" w:styleId="226">
    <w:name w:val="Нет списка226"/>
    <w:next w:val="a2"/>
    <w:semiHidden/>
    <w:unhideWhenUsed/>
    <w:rsid w:val="00B702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7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81C25-7CD7-425F-AE37-8CEDBE9C0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68</Pages>
  <Words>60244</Words>
  <Characters>343394</Characters>
  <Application>Microsoft Office Word</Application>
  <DocSecurity>0</DocSecurity>
  <Lines>2861</Lines>
  <Paragraphs>805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402833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О внесении изменений в государственную программу_x000d_
Российской Федерации "Защита населения и территорий _x000d_
от чрезвычайных ситуаций, обеспечение пожарной безопасности и безопасности людей на водных объектах"</dc:subject>
  <dc:creator>Регистратор 15_2</dc:creator>
  <cp:lastModifiedBy>10002</cp:lastModifiedBy>
  <cp:revision>3</cp:revision>
  <cp:lastPrinted>2021-01-08T16:42:00Z</cp:lastPrinted>
  <dcterms:created xsi:type="dcterms:W3CDTF">2021-01-19T13:53:00Z</dcterms:created>
  <dcterms:modified xsi:type="dcterms:W3CDTF">2021-01-19T13:54:00Z</dcterms:modified>
</cp:coreProperties>
</file>