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D0" w:rsidRDefault="00902FD0" w:rsidP="004808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2BD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C1BB1" w:rsidRPr="00632BDE" w:rsidRDefault="002C1BB1" w:rsidP="00480888">
      <w:pPr>
        <w:pStyle w:val="22"/>
        <w:shd w:val="clear" w:color="auto" w:fill="auto"/>
        <w:spacing w:line="240" w:lineRule="auto"/>
        <w:ind w:left="23" w:hanging="23"/>
        <w:contextualSpacing/>
        <w:jc w:val="center"/>
      </w:pPr>
      <w:r w:rsidRPr="00632BDE">
        <w:t>к проекту постановления Правительства Российской Федерации</w:t>
      </w:r>
      <w:r w:rsidR="0055403E" w:rsidRPr="00632BDE">
        <w:t xml:space="preserve"> </w:t>
      </w:r>
      <w:r w:rsidR="007B1F42" w:rsidRPr="00632BDE">
        <w:br/>
      </w:r>
      <w:r w:rsidRPr="00632BDE">
        <w:t xml:space="preserve">«О </w:t>
      </w:r>
      <w:r w:rsidR="0055403E" w:rsidRPr="00632BDE">
        <w:t xml:space="preserve">внесении изменений в государственную программу Российской Федерации </w:t>
      </w:r>
      <w:r w:rsidRPr="00632BDE">
        <w:t>«Защита населения и территорий от чрезвычайных</w:t>
      </w:r>
      <w:r w:rsidR="0055403E" w:rsidRPr="00632BDE">
        <w:t xml:space="preserve"> </w:t>
      </w:r>
      <w:r w:rsidRPr="00632BDE">
        <w:t xml:space="preserve">ситуаций, обеспечение пожарной </w:t>
      </w:r>
      <w:r w:rsidR="0055403E" w:rsidRPr="00632BDE">
        <w:t>безопасности</w:t>
      </w:r>
      <w:r w:rsidRPr="00632BDE">
        <w:t xml:space="preserve"> и безопасности людей на водных объектах»</w:t>
      </w:r>
    </w:p>
    <w:p w:rsidR="00EE59D0" w:rsidRDefault="00EE59D0" w:rsidP="004808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27DE7" w:rsidRPr="00632BDE" w:rsidRDefault="00B27DE7" w:rsidP="004808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39" w:rsidRDefault="002C1BB1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BDE">
        <w:rPr>
          <w:rFonts w:ascii="Times New Roman" w:hAnsi="Times New Roman"/>
          <w:sz w:val="28"/>
          <w:szCs w:val="28"/>
        </w:rPr>
        <w:t xml:space="preserve">Проект постановления Правительства Российской Федерации «О </w:t>
      </w:r>
      <w:r w:rsidR="0055403E" w:rsidRPr="00632BDE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Pr="00632BDE">
        <w:rPr>
          <w:rFonts w:ascii="Times New Roman" w:hAnsi="Times New Roman"/>
          <w:sz w:val="28"/>
          <w:szCs w:val="28"/>
        </w:rPr>
        <w:t>государственн</w:t>
      </w:r>
      <w:r w:rsidR="0055403E" w:rsidRPr="00632BDE">
        <w:rPr>
          <w:rFonts w:ascii="Times New Roman" w:hAnsi="Times New Roman"/>
          <w:sz w:val="28"/>
          <w:szCs w:val="28"/>
        </w:rPr>
        <w:t>ую программу</w:t>
      </w:r>
      <w:r w:rsidRPr="00632BDE">
        <w:rPr>
          <w:rFonts w:ascii="Times New Roman" w:hAnsi="Times New Roman"/>
          <w:sz w:val="28"/>
          <w:szCs w:val="28"/>
        </w:rPr>
        <w:t xml:space="preserve">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="000F3CF9" w:rsidRPr="00632BDE">
        <w:rPr>
          <w:rFonts w:ascii="Times New Roman" w:hAnsi="Times New Roman"/>
          <w:sz w:val="28"/>
          <w:szCs w:val="28"/>
        </w:rPr>
        <w:t>(далее – проект постановления</w:t>
      </w:r>
      <w:r w:rsidR="00BF0C19">
        <w:rPr>
          <w:rFonts w:ascii="Times New Roman" w:hAnsi="Times New Roman"/>
          <w:sz w:val="28"/>
          <w:szCs w:val="28"/>
        </w:rPr>
        <w:t xml:space="preserve">, </w:t>
      </w:r>
      <w:r w:rsidR="000A6E96">
        <w:rPr>
          <w:rFonts w:ascii="Times New Roman" w:hAnsi="Times New Roman"/>
          <w:sz w:val="28"/>
          <w:szCs w:val="28"/>
        </w:rPr>
        <w:t>государственная программа</w:t>
      </w:r>
      <w:r w:rsidR="000F3CF9" w:rsidRPr="00632BDE">
        <w:rPr>
          <w:rFonts w:ascii="Times New Roman" w:hAnsi="Times New Roman"/>
          <w:sz w:val="28"/>
          <w:szCs w:val="28"/>
        </w:rPr>
        <w:t xml:space="preserve">) </w:t>
      </w:r>
      <w:r w:rsidRPr="00632BDE">
        <w:rPr>
          <w:rFonts w:ascii="Times New Roman" w:hAnsi="Times New Roman"/>
          <w:sz w:val="28"/>
          <w:szCs w:val="28"/>
        </w:rPr>
        <w:t>подготовлен МЧС России</w:t>
      </w:r>
      <w:r w:rsidR="0096473A">
        <w:rPr>
          <w:rFonts w:ascii="Times New Roman" w:hAnsi="Times New Roman"/>
          <w:sz w:val="28"/>
          <w:szCs w:val="28"/>
        </w:rPr>
        <w:br/>
      </w:r>
      <w:r w:rsidR="00A13539">
        <w:rPr>
          <w:rFonts w:ascii="Times New Roman" w:hAnsi="Times New Roman"/>
          <w:sz w:val="28"/>
          <w:szCs w:val="28"/>
        </w:rPr>
        <w:t>во исполнение абзаца 4 пункта 2 статьи 179 Бюджетного кодекса Российской Федерации, а также поручения Председателя Правительства Российской Федерации от 26 октября 2020</w:t>
      </w:r>
      <w:proofErr w:type="gramEnd"/>
      <w:r w:rsidR="00A13539">
        <w:rPr>
          <w:rFonts w:ascii="Times New Roman" w:hAnsi="Times New Roman"/>
          <w:sz w:val="28"/>
          <w:szCs w:val="28"/>
        </w:rPr>
        <w:t xml:space="preserve"> г. № ММ-П6-15400.</w:t>
      </w:r>
    </w:p>
    <w:p w:rsidR="000F3CF9" w:rsidRPr="00632BDE" w:rsidRDefault="000F3CF9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proofErr w:type="gramStart"/>
      <w:r w:rsidRPr="00632BDE">
        <w:rPr>
          <w:rFonts w:ascii="Times New Roman" w:hAnsi="Times New Roman"/>
          <w:kern w:val="28"/>
          <w:sz w:val="28"/>
          <w:szCs w:val="28"/>
        </w:rPr>
        <w:t xml:space="preserve">Проект постановления </w:t>
      </w:r>
      <w:r w:rsidR="00175F88" w:rsidRPr="00632BDE">
        <w:rPr>
          <w:rFonts w:ascii="Times New Roman" w:hAnsi="Times New Roman"/>
          <w:sz w:val="28"/>
          <w:szCs w:val="28"/>
        </w:rPr>
        <w:t xml:space="preserve">подготовлен в соответствии с </w:t>
      </w:r>
      <w:r w:rsidR="0096473A">
        <w:rPr>
          <w:rFonts w:ascii="Times New Roman" w:hAnsi="Times New Roman"/>
          <w:sz w:val="28"/>
          <w:szCs w:val="28"/>
        </w:rPr>
        <w:t>П</w:t>
      </w:r>
      <w:r w:rsidR="0096473A" w:rsidRPr="00632BDE">
        <w:rPr>
          <w:rFonts w:ascii="Times New Roman" w:hAnsi="Times New Roman"/>
          <w:sz w:val="28"/>
          <w:szCs w:val="28"/>
        </w:rPr>
        <w:t>орядк</w:t>
      </w:r>
      <w:r w:rsidR="0096473A">
        <w:rPr>
          <w:rFonts w:ascii="Times New Roman" w:hAnsi="Times New Roman"/>
          <w:sz w:val="28"/>
          <w:szCs w:val="28"/>
        </w:rPr>
        <w:t>ом</w:t>
      </w:r>
      <w:r w:rsidR="0096473A" w:rsidRPr="00632BDE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государственных программ Российской Федерации</w:t>
      </w:r>
      <w:r w:rsidR="0096473A">
        <w:rPr>
          <w:rFonts w:ascii="Times New Roman" w:hAnsi="Times New Roman"/>
          <w:sz w:val="28"/>
          <w:szCs w:val="28"/>
        </w:rPr>
        <w:t xml:space="preserve"> </w:t>
      </w:r>
      <w:r w:rsidR="0096473A" w:rsidRPr="00632BDE">
        <w:rPr>
          <w:rFonts w:ascii="Times New Roman" w:hAnsi="Times New Roman"/>
          <w:sz w:val="28"/>
          <w:szCs w:val="28"/>
        </w:rPr>
        <w:t>(далее – Порядок),</w:t>
      </w:r>
      <w:r w:rsidR="0096473A">
        <w:rPr>
          <w:rFonts w:ascii="Times New Roman" w:hAnsi="Times New Roman"/>
          <w:sz w:val="28"/>
          <w:szCs w:val="28"/>
        </w:rPr>
        <w:t xml:space="preserve"> утвержденным </w:t>
      </w:r>
      <w:r w:rsidR="00175F88" w:rsidRPr="00632BDE">
        <w:rPr>
          <w:rFonts w:ascii="Times New Roman" w:hAnsi="Times New Roman"/>
          <w:sz w:val="28"/>
          <w:szCs w:val="28"/>
        </w:rPr>
        <w:t>постановлением Правител</w:t>
      </w:r>
      <w:r w:rsidR="00B40F1B" w:rsidRPr="00632BDE">
        <w:rPr>
          <w:rFonts w:ascii="Times New Roman" w:hAnsi="Times New Roman"/>
          <w:sz w:val="28"/>
          <w:szCs w:val="28"/>
        </w:rPr>
        <w:t xml:space="preserve">ьства Российской Федерации от 2 </w:t>
      </w:r>
      <w:r w:rsidR="00175F88" w:rsidRPr="00632BDE">
        <w:rPr>
          <w:rFonts w:ascii="Times New Roman" w:hAnsi="Times New Roman"/>
          <w:sz w:val="28"/>
          <w:szCs w:val="28"/>
        </w:rPr>
        <w:t>августа 2010 г. № 588</w:t>
      </w:r>
      <w:r w:rsidR="0096473A">
        <w:rPr>
          <w:rFonts w:ascii="Times New Roman" w:hAnsi="Times New Roman"/>
          <w:sz w:val="28"/>
          <w:szCs w:val="28"/>
        </w:rPr>
        <w:t xml:space="preserve">, </w:t>
      </w:r>
      <w:r w:rsidR="0096473A" w:rsidRPr="00632BDE">
        <w:rPr>
          <w:rFonts w:ascii="Times New Roman" w:hAnsi="Times New Roman"/>
          <w:sz w:val="28"/>
          <w:szCs w:val="28"/>
        </w:rPr>
        <w:t>Методически</w:t>
      </w:r>
      <w:r w:rsidR="0096473A">
        <w:rPr>
          <w:rFonts w:ascii="Times New Roman" w:hAnsi="Times New Roman"/>
          <w:sz w:val="28"/>
          <w:szCs w:val="28"/>
        </w:rPr>
        <w:t>ми</w:t>
      </w:r>
      <w:r w:rsidR="0096473A" w:rsidRPr="00632BDE">
        <w:rPr>
          <w:rFonts w:ascii="Times New Roman" w:hAnsi="Times New Roman"/>
          <w:sz w:val="28"/>
          <w:szCs w:val="28"/>
        </w:rPr>
        <w:t xml:space="preserve"> указани</w:t>
      </w:r>
      <w:r w:rsidR="0096473A">
        <w:rPr>
          <w:rFonts w:ascii="Times New Roman" w:hAnsi="Times New Roman"/>
          <w:sz w:val="28"/>
          <w:szCs w:val="28"/>
        </w:rPr>
        <w:t>ями</w:t>
      </w:r>
      <w:r w:rsidR="00AC6A0D">
        <w:rPr>
          <w:rFonts w:ascii="Times New Roman" w:hAnsi="Times New Roman"/>
          <w:sz w:val="28"/>
          <w:szCs w:val="28"/>
        </w:rPr>
        <w:br/>
      </w:r>
      <w:r w:rsidR="0096473A" w:rsidRPr="00632BDE">
        <w:rPr>
          <w:rFonts w:ascii="Times New Roman" w:hAnsi="Times New Roman"/>
          <w:sz w:val="28"/>
          <w:szCs w:val="28"/>
        </w:rPr>
        <w:t>по разработке и реализации государственных программ Российской Федерации (далее – Методические указания)</w:t>
      </w:r>
      <w:r w:rsidR="0096473A">
        <w:rPr>
          <w:rFonts w:ascii="Times New Roman" w:hAnsi="Times New Roman"/>
          <w:sz w:val="28"/>
          <w:szCs w:val="28"/>
        </w:rPr>
        <w:t xml:space="preserve">, утвержденными </w:t>
      </w:r>
      <w:r w:rsidR="002A0A5D" w:rsidRPr="00632BDE">
        <w:rPr>
          <w:rFonts w:ascii="Times New Roman" w:hAnsi="Times New Roman"/>
          <w:sz w:val="28"/>
          <w:szCs w:val="28"/>
        </w:rPr>
        <w:t>приказ</w:t>
      </w:r>
      <w:r w:rsidR="0096473A">
        <w:rPr>
          <w:rFonts w:ascii="Times New Roman" w:hAnsi="Times New Roman"/>
          <w:sz w:val="28"/>
          <w:szCs w:val="28"/>
        </w:rPr>
        <w:t>ом</w:t>
      </w:r>
      <w:r w:rsidR="00175F88" w:rsidRPr="00632BDE">
        <w:rPr>
          <w:rFonts w:ascii="Times New Roman" w:hAnsi="Times New Roman"/>
          <w:sz w:val="28"/>
          <w:szCs w:val="28"/>
        </w:rPr>
        <w:t xml:space="preserve"> Минэкономразвития России </w:t>
      </w:r>
      <w:r w:rsidR="002A0A5D" w:rsidRPr="00632BDE">
        <w:rPr>
          <w:rFonts w:ascii="Times New Roman" w:hAnsi="Times New Roman"/>
          <w:sz w:val="28"/>
          <w:szCs w:val="28"/>
        </w:rPr>
        <w:t xml:space="preserve">от 16 </w:t>
      </w:r>
      <w:r w:rsidR="00DA47EC" w:rsidRPr="00632BDE">
        <w:rPr>
          <w:rFonts w:ascii="Times New Roman" w:hAnsi="Times New Roman"/>
          <w:sz w:val="28"/>
          <w:szCs w:val="28"/>
        </w:rPr>
        <w:t>сен</w:t>
      </w:r>
      <w:r w:rsidR="002A0A5D" w:rsidRPr="00632BDE">
        <w:rPr>
          <w:rFonts w:ascii="Times New Roman" w:hAnsi="Times New Roman"/>
          <w:sz w:val="28"/>
          <w:szCs w:val="28"/>
        </w:rPr>
        <w:t>тября 2016 г. № 582</w:t>
      </w:r>
      <w:r w:rsidR="00AC6A0D">
        <w:rPr>
          <w:rFonts w:ascii="Times New Roman" w:hAnsi="Times New Roman"/>
          <w:sz w:val="28"/>
          <w:szCs w:val="28"/>
        </w:rPr>
        <w:t xml:space="preserve">, </w:t>
      </w:r>
      <w:r w:rsidR="00B40F1B" w:rsidRPr="00632BDE">
        <w:rPr>
          <w:rFonts w:ascii="Times New Roman" w:hAnsi="Times New Roman"/>
          <w:sz w:val="28"/>
          <w:szCs w:val="28"/>
        </w:rPr>
        <w:t xml:space="preserve">а также </w:t>
      </w:r>
      <w:r w:rsidR="00AC6A0D">
        <w:rPr>
          <w:rFonts w:ascii="Times New Roman" w:hAnsi="Times New Roman"/>
          <w:sz w:val="28"/>
          <w:szCs w:val="28"/>
        </w:rPr>
        <w:t xml:space="preserve">Требованиями </w:t>
      </w:r>
      <w:r w:rsidR="00AC6A0D" w:rsidRPr="00632BDE">
        <w:rPr>
          <w:rFonts w:ascii="Times New Roman" w:hAnsi="Times New Roman"/>
          <w:sz w:val="28"/>
          <w:szCs w:val="28"/>
        </w:rPr>
        <w:t>к структуре разделов по опережающему</w:t>
      </w:r>
      <w:proofErr w:type="gramEnd"/>
      <w:r w:rsidR="00AC6A0D" w:rsidRPr="00632BDE">
        <w:rPr>
          <w:rFonts w:ascii="Times New Roman" w:hAnsi="Times New Roman"/>
          <w:sz w:val="28"/>
          <w:szCs w:val="28"/>
        </w:rPr>
        <w:t xml:space="preserve"> развитию приоритетных территорий и форме предоставления сводной информации по опережающему развитию приоритетных т</w:t>
      </w:r>
      <w:r w:rsidR="00356A68">
        <w:rPr>
          <w:rFonts w:ascii="Times New Roman" w:hAnsi="Times New Roman"/>
          <w:sz w:val="28"/>
          <w:szCs w:val="28"/>
        </w:rPr>
        <w:t>ерриторий</w:t>
      </w:r>
      <w:r w:rsidR="00AC6A0D">
        <w:rPr>
          <w:rFonts w:ascii="Times New Roman" w:hAnsi="Times New Roman"/>
          <w:sz w:val="28"/>
          <w:szCs w:val="28"/>
        </w:rPr>
        <w:br/>
      </w:r>
      <w:r w:rsidR="00AC6A0D" w:rsidRPr="00632BDE">
        <w:rPr>
          <w:rFonts w:ascii="Times New Roman" w:hAnsi="Times New Roman"/>
          <w:sz w:val="28"/>
          <w:szCs w:val="28"/>
        </w:rPr>
        <w:t>в государственных программах Российской Федерации</w:t>
      </w:r>
      <w:r w:rsidR="00AC6A0D">
        <w:rPr>
          <w:rFonts w:ascii="Times New Roman" w:hAnsi="Times New Roman"/>
          <w:sz w:val="28"/>
          <w:szCs w:val="28"/>
        </w:rPr>
        <w:t xml:space="preserve">, утвержденными </w:t>
      </w:r>
      <w:r w:rsidR="00B40F1B" w:rsidRPr="00632BDE">
        <w:rPr>
          <w:rFonts w:ascii="Times New Roman" w:hAnsi="Times New Roman"/>
          <w:sz w:val="28"/>
          <w:szCs w:val="28"/>
        </w:rPr>
        <w:t>совместн</w:t>
      </w:r>
      <w:r w:rsidR="00AC6A0D">
        <w:rPr>
          <w:rFonts w:ascii="Times New Roman" w:hAnsi="Times New Roman"/>
          <w:sz w:val="28"/>
          <w:szCs w:val="28"/>
        </w:rPr>
        <w:t>ым</w:t>
      </w:r>
      <w:r w:rsidR="00B40F1B" w:rsidRPr="00632BDE">
        <w:rPr>
          <w:rFonts w:ascii="Times New Roman" w:hAnsi="Times New Roman"/>
          <w:sz w:val="28"/>
          <w:szCs w:val="28"/>
        </w:rPr>
        <w:t xml:space="preserve"> приказ</w:t>
      </w:r>
      <w:r w:rsidR="00AC6A0D">
        <w:rPr>
          <w:rFonts w:ascii="Times New Roman" w:hAnsi="Times New Roman"/>
          <w:sz w:val="28"/>
          <w:szCs w:val="28"/>
        </w:rPr>
        <w:t>ом</w:t>
      </w:r>
      <w:r w:rsidR="00B40F1B" w:rsidRPr="00632BDE">
        <w:rPr>
          <w:rFonts w:ascii="Times New Roman" w:hAnsi="Times New Roman"/>
          <w:sz w:val="28"/>
          <w:szCs w:val="28"/>
        </w:rPr>
        <w:t xml:space="preserve"> Минэкономразвития России, Минфина России, </w:t>
      </w:r>
      <w:proofErr w:type="spellStart"/>
      <w:r w:rsidR="00B40F1B" w:rsidRPr="00632BDE">
        <w:rPr>
          <w:rFonts w:ascii="Times New Roman" w:hAnsi="Times New Roman"/>
          <w:sz w:val="28"/>
          <w:szCs w:val="28"/>
        </w:rPr>
        <w:t>Минвостокразвития</w:t>
      </w:r>
      <w:proofErr w:type="spellEnd"/>
      <w:r w:rsidR="00B40F1B" w:rsidRPr="00632BDE">
        <w:rPr>
          <w:rFonts w:ascii="Times New Roman" w:hAnsi="Times New Roman"/>
          <w:sz w:val="28"/>
          <w:szCs w:val="28"/>
        </w:rPr>
        <w:t xml:space="preserve"> России, </w:t>
      </w:r>
      <w:proofErr w:type="spellStart"/>
      <w:r w:rsidR="00B40F1B" w:rsidRPr="00632BDE">
        <w:rPr>
          <w:rFonts w:ascii="Times New Roman" w:hAnsi="Times New Roman"/>
          <w:sz w:val="28"/>
          <w:szCs w:val="28"/>
        </w:rPr>
        <w:t>Минкавказа</w:t>
      </w:r>
      <w:proofErr w:type="spellEnd"/>
      <w:r w:rsidR="00B40F1B" w:rsidRPr="00632BDE">
        <w:rPr>
          <w:rFonts w:ascii="Times New Roman" w:hAnsi="Times New Roman"/>
          <w:sz w:val="28"/>
          <w:szCs w:val="28"/>
        </w:rPr>
        <w:t xml:space="preserve"> России от 15</w:t>
      </w:r>
      <w:r w:rsidR="00025498">
        <w:rPr>
          <w:rFonts w:ascii="Times New Roman" w:hAnsi="Times New Roman"/>
          <w:sz w:val="28"/>
          <w:szCs w:val="28"/>
        </w:rPr>
        <w:t xml:space="preserve"> августа </w:t>
      </w:r>
      <w:r w:rsidR="00B40F1B" w:rsidRPr="00632BDE">
        <w:rPr>
          <w:rFonts w:ascii="Times New Roman" w:hAnsi="Times New Roman"/>
          <w:sz w:val="28"/>
          <w:szCs w:val="28"/>
        </w:rPr>
        <w:t>2017</w:t>
      </w:r>
      <w:r w:rsidR="00025498">
        <w:rPr>
          <w:rFonts w:ascii="Times New Roman" w:hAnsi="Times New Roman"/>
          <w:sz w:val="28"/>
          <w:szCs w:val="28"/>
        </w:rPr>
        <w:t xml:space="preserve"> г.</w:t>
      </w:r>
      <w:r w:rsidR="00B40F1B" w:rsidRPr="00632BDE">
        <w:rPr>
          <w:rFonts w:ascii="Times New Roman" w:hAnsi="Times New Roman"/>
          <w:sz w:val="28"/>
          <w:szCs w:val="28"/>
        </w:rPr>
        <w:t xml:space="preserve"> № 412/127н/243/115</w:t>
      </w:r>
      <w:r w:rsidR="00AC6A0D">
        <w:rPr>
          <w:rFonts w:ascii="Times New Roman" w:hAnsi="Times New Roman"/>
          <w:sz w:val="28"/>
          <w:szCs w:val="28"/>
        </w:rPr>
        <w:t xml:space="preserve">. </w:t>
      </w:r>
    </w:p>
    <w:p w:rsidR="00DA1200" w:rsidRDefault="00DA1200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BDE">
        <w:rPr>
          <w:rFonts w:ascii="Times New Roman" w:hAnsi="Times New Roman"/>
          <w:sz w:val="28"/>
          <w:szCs w:val="28"/>
        </w:rPr>
        <w:t xml:space="preserve">Проектом постановления предусматривается </w:t>
      </w:r>
      <w:r w:rsidR="00CE217C" w:rsidRPr="00632BDE">
        <w:rPr>
          <w:rFonts w:ascii="Times New Roman" w:hAnsi="Times New Roman"/>
          <w:sz w:val="28"/>
          <w:szCs w:val="28"/>
        </w:rPr>
        <w:t xml:space="preserve">внесение </w:t>
      </w:r>
      <w:r w:rsidR="0055403E" w:rsidRPr="00632BDE">
        <w:rPr>
          <w:rFonts w:ascii="Times New Roman" w:hAnsi="Times New Roman"/>
          <w:sz w:val="28"/>
          <w:szCs w:val="28"/>
        </w:rPr>
        <w:t>изменени</w:t>
      </w:r>
      <w:r w:rsidR="00CE217C" w:rsidRPr="00632BDE">
        <w:rPr>
          <w:rFonts w:ascii="Times New Roman" w:hAnsi="Times New Roman"/>
          <w:sz w:val="28"/>
          <w:szCs w:val="28"/>
        </w:rPr>
        <w:t>й</w:t>
      </w:r>
      <w:r w:rsidR="00AC6A0D">
        <w:rPr>
          <w:rFonts w:ascii="Times New Roman" w:hAnsi="Times New Roman"/>
          <w:sz w:val="28"/>
          <w:szCs w:val="28"/>
        </w:rPr>
        <w:br/>
      </w:r>
      <w:r w:rsidR="0055403E" w:rsidRPr="00632BDE">
        <w:rPr>
          <w:rFonts w:ascii="Times New Roman" w:hAnsi="Times New Roman"/>
          <w:sz w:val="28"/>
          <w:szCs w:val="28"/>
        </w:rPr>
        <w:t>в го</w:t>
      </w:r>
      <w:r w:rsidR="00AF7CF8">
        <w:rPr>
          <w:rFonts w:ascii="Times New Roman" w:hAnsi="Times New Roman"/>
          <w:sz w:val="28"/>
          <w:szCs w:val="28"/>
        </w:rPr>
        <w:t xml:space="preserve">сударственную </w:t>
      </w:r>
      <w:r w:rsidR="00C86119">
        <w:rPr>
          <w:rFonts w:ascii="Times New Roman" w:hAnsi="Times New Roman"/>
          <w:sz w:val="28"/>
          <w:szCs w:val="28"/>
        </w:rPr>
        <w:t>п</w:t>
      </w:r>
      <w:r w:rsidRPr="00632BDE">
        <w:rPr>
          <w:rFonts w:ascii="Times New Roman" w:hAnsi="Times New Roman"/>
          <w:sz w:val="28"/>
          <w:szCs w:val="28"/>
        </w:rPr>
        <w:t>рограмму</w:t>
      </w:r>
      <w:r w:rsidR="00AF7CF8">
        <w:rPr>
          <w:rFonts w:ascii="Times New Roman" w:hAnsi="Times New Roman"/>
          <w:sz w:val="28"/>
          <w:szCs w:val="28"/>
        </w:rPr>
        <w:t xml:space="preserve">, </w:t>
      </w:r>
      <w:r w:rsidR="00C21209" w:rsidRPr="00632BDE">
        <w:rPr>
          <w:rFonts w:ascii="Times New Roman" w:hAnsi="Times New Roman"/>
          <w:sz w:val="28"/>
          <w:szCs w:val="28"/>
        </w:rPr>
        <w:t xml:space="preserve">утвержденную </w:t>
      </w:r>
      <w:r w:rsidRPr="00632BDE">
        <w:rPr>
          <w:rFonts w:ascii="Times New Roman" w:hAnsi="Times New Roman"/>
          <w:sz w:val="28"/>
          <w:szCs w:val="28"/>
        </w:rPr>
        <w:t>постановлением Правитель</w:t>
      </w:r>
      <w:r w:rsidR="0055403E" w:rsidRPr="00632BDE">
        <w:rPr>
          <w:rFonts w:ascii="Times New Roman" w:hAnsi="Times New Roman"/>
          <w:sz w:val="28"/>
          <w:szCs w:val="28"/>
        </w:rPr>
        <w:t>ства Российской Федерации</w:t>
      </w:r>
      <w:r w:rsidR="00DE4A13">
        <w:rPr>
          <w:rFonts w:ascii="Times New Roman" w:hAnsi="Times New Roman"/>
          <w:sz w:val="28"/>
          <w:szCs w:val="28"/>
        </w:rPr>
        <w:t xml:space="preserve"> </w:t>
      </w:r>
      <w:r w:rsidR="0055403E" w:rsidRPr="00632BDE">
        <w:rPr>
          <w:rFonts w:ascii="Times New Roman" w:hAnsi="Times New Roman"/>
          <w:sz w:val="28"/>
          <w:szCs w:val="28"/>
        </w:rPr>
        <w:t>от</w:t>
      </w:r>
      <w:r w:rsidR="00767DC1" w:rsidRPr="00632BDE">
        <w:rPr>
          <w:rFonts w:ascii="Times New Roman" w:hAnsi="Times New Roman"/>
          <w:sz w:val="28"/>
          <w:szCs w:val="28"/>
        </w:rPr>
        <w:t> </w:t>
      </w:r>
      <w:r w:rsidR="0055403E" w:rsidRPr="00632BDE">
        <w:rPr>
          <w:rFonts w:ascii="Times New Roman" w:hAnsi="Times New Roman"/>
          <w:sz w:val="28"/>
          <w:szCs w:val="28"/>
        </w:rPr>
        <w:t>15 </w:t>
      </w:r>
      <w:r w:rsidRPr="00632BDE">
        <w:rPr>
          <w:rFonts w:ascii="Times New Roman" w:hAnsi="Times New Roman"/>
          <w:sz w:val="28"/>
          <w:szCs w:val="28"/>
        </w:rPr>
        <w:t>апреля 2014 г. № 300 «О государственной программе Российской Федерации «Защита населения и террит</w:t>
      </w:r>
      <w:r w:rsidR="00356A68">
        <w:rPr>
          <w:rFonts w:ascii="Times New Roman" w:hAnsi="Times New Roman"/>
          <w:sz w:val="28"/>
          <w:szCs w:val="28"/>
        </w:rPr>
        <w:t>орий</w:t>
      </w:r>
      <w:r w:rsidR="00AC6A0D">
        <w:rPr>
          <w:rFonts w:ascii="Times New Roman" w:hAnsi="Times New Roman"/>
          <w:sz w:val="28"/>
          <w:szCs w:val="28"/>
        </w:rPr>
        <w:br/>
      </w:r>
      <w:r w:rsidRPr="00632BDE">
        <w:rPr>
          <w:rFonts w:ascii="Times New Roman" w:hAnsi="Times New Roman"/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  <w:r w:rsidR="004A71B1" w:rsidRPr="00632BDE">
        <w:rPr>
          <w:rFonts w:ascii="Times New Roman" w:hAnsi="Times New Roman"/>
          <w:sz w:val="28"/>
          <w:szCs w:val="28"/>
        </w:rPr>
        <w:t xml:space="preserve"> (с изменениями от </w:t>
      </w:r>
      <w:r w:rsidR="00023F2B">
        <w:rPr>
          <w:rFonts w:ascii="Times New Roman" w:hAnsi="Times New Roman"/>
          <w:sz w:val="28"/>
          <w:szCs w:val="28"/>
        </w:rPr>
        <w:t>27 марта 2020 г. № 357</w:t>
      </w:r>
      <w:r w:rsidR="004A71B1" w:rsidRPr="00632BDE">
        <w:rPr>
          <w:rFonts w:ascii="Times New Roman" w:hAnsi="Times New Roman"/>
          <w:sz w:val="28"/>
          <w:szCs w:val="28"/>
        </w:rPr>
        <w:t>)</w:t>
      </w:r>
      <w:r w:rsidR="00356A68">
        <w:rPr>
          <w:rFonts w:ascii="Times New Roman" w:hAnsi="Times New Roman"/>
          <w:sz w:val="28"/>
          <w:szCs w:val="28"/>
        </w:rPr>
        <w:t>,</w:t>
      </w:r>
      <w:r w:rsidR="00AC6A0D">
        <w:rPr>
          <w:rFonts w:ascii="Times New Roman" w:hAnsi="Times New Roman"/>
          <w:sz w:val="28"/>
          <w:szCs w:val="28"/>
        </w:rPr>
        <w:br/>
      </w:r>
      <w:r w:rsidR="0055403E" w:rsidRPr="00632BDE">
        <w:rPr>
          <w:rFonts w:ascii="Times New Roman" w:hAnsi="Times New Roman"/>
          <w:sz w:val="28"/>
          <w:szCs w:val="28"/>
        </w:rPr>
        <w:t>и</w:t>
      </w:r>
      <w:r w:rsidR="009138AE" w:rsidRPr="00632BDE">
        <w:rPr>
          <w:rFonts w:ascii="Times New Roman" w:hAnsi="Times New Roman"/>
          <w:sz w:val="28"/>
          <w:szCs w:val="28"/>
        </w:rPr>
        <w:t xml:space="preserve"> утверждение</w:t>
      </w:r>
      <w:r w:rsidR="0055403E" w:rsidRPr="00632BDE">
        <w:rPr>
          <w:rFonts w:ascii="Times New Roman" w:hAnsi="Times New Roman"/>
          <w:sz w:val="28"/>
          <w:szCs w:val="28"/>
        </w:rPr>
        <w:t xml:space="preserve"> ее в новой редакции</w:t>
      </w:r>
      <w:r w:rsidR="008F11F1">
        <w:rPr>
          <w:rFonts w:ascii="Times New Roman" w:hAnsi="Times New Roman"/>
          <w:sz w:val="28"/>
          <w:szCs w:val="28"/>
        </w:rPr>
        <w:t>.</w:t>
      </w:r>
      <w:proofErr w:type="gramEnd"/>
    </w:p>
    <w:p w:rsidR="007D7EAA" w:rsidRPr="00632BDE" w:rsidRDefault="007D7EAA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 xml:space="preserve">Стратегическая цель </w:t>
      </w:r>
      <w:r w:rsidR="00C86119">
        <w:rPr>
          <w:rFonts w:ascii="Times New Roman" w:hAnsi="Times New Roman"/>
          <w:sz w:val="28"/>
          <w:szCs w:val="28"/>
        </w:rPr>
        <w:t>государственной программы</w:t>
      </w:r>
      <w:r w:rsidR="00356A68">
        <w:rPr>
          <w:rFonts w:ascii="Times New Roman" w:hAnsi="Times New Roman"/>
          <w:sz w:val="28"/>
          <w:szCs w:val="28"/>
        </w:rPr>
        <w:t xml:space="preserve"> не изменяется</w:t>
      </w:r>
      <w:r w:rsidR="00B6065A">
        <w:rPr>
          <w:rFonts w:ascii="Times New Roman" w:hAnsi="Times New Roman"/>
          <w:sz w:val="28"/>
          <w:szCs w:val="28"/>
        </w:rPr>
        <w:br/>
      </w:r>
      <w:r w:rsidRPr="00632BDE">
        <w:rPr>
          <w:rFonts w:ascii="Times New Roman" w:hAnsi="Times New Roman"/>
          <w:sz w:val="28"/>
          <w:szCs w:val="28"/>
        </w:rPr>
        <w:t>и направлена</w:t>
      </w:r>
      <w:r w:rsidR="00C86119">
        <w:rPr>
          <w:rFonts w:ascii="Times New Roman" w:hAnsi="Times New Roman"/>
          <w:sz w:val="28"/>
          <w:szCs w:val="28"/>
        </w:rPr>
        <w:t xml:space="preserve"> </w:t>
      </w:r>
      <w:r w:rsidRPr="00632BDE">
        <w:rPr>
          <w:rFonts w:ascii="Times New Roman" w:hAnsi="Times New Roman"/>
          <w:sz w:val="28"/>
          <w:szCs w:val="28"/>
        </w:rPr>
        <w:t>на минимизацию социального, экономического и экологического ущерба, наносимого населению, экономи</w:t>
      </w:r>
      <w:r w:rsidR="00356A68">
        <w:rPr>
          <w:rFonts w:ascii="Times New Roman" w:hAnsi="Times New Roman"/>
          <w:sz w:val="28"/>
          <w:szCs w:val="28"/>
        </w:rPr>
        <w:t>ке и природной среде от ведения</w:t>
      </w:r>
      <w:r w:rsidR="00AC6A0D">
        <w:rPr>
          <w:rFonts w:ascii="Times New Roman" w:hAnsi="Times New Roman"/>
          <w:sz w:val="28"/>
          <w:szCs w:val="28"/>
        </w:rPr>
        <w:br/>
      </w:r>
      <w:r w:rsidRPr="00632BDE">
        <w:rPr>
          <w:rFonts w:ascii="Times New Roman" w:hAnsi="Times New Roman"/>
          <w:sz w:val="28"/>
          <w:szCs w:val="28"/>
        </w:rPr>
        <w:t>и вследствие ведения военных конфликтов, совершения террористических актов, чрезвычайных ситуаций природного и техн</w:t>
      </w:r>
      <w:r w:rsidR="00356A68">
        <w:rPr>
          <w:rFonts w:ascii="Times New Roman" w:hAnsi="Times New Roman"/>
          <w:sz w:val="28"/>
          <w:szCs w:val="28"/>
        </w:rPr>
        <w:t>огенного характера, пожаров</w:t>
      </w:r>
      <w:r w:rsidR="00C86119">
        <w:rPr>
          <w:rFonts w:ascii="Times New Roman" w:hAnsi="Times New Roman"/>
          <w:sz w:val="28"/>
          <w:szCs w:val="28"/>
        </w:rPr>
        <w:br/>
      </w:r>
      <w:r w:rsidRPr="00632BDE">
        <w:rPr>
          <w:rFonts w:ascii="Times New Roman" w:hAnsi="Times New Roman"/>
          <w:sz w:val="28"/>
          <w:szCs w:val="28"/>
        </w:rPr>
        <w:t>и происшествий на водных объектах.</w:t>
      </w:r>
    </w:p>
    <w:p w:rsidR="00DA1200" w:rsidRPr="00632BDE" w:rsidRDefault="00DA1200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Достижение цели государственной программы предусматривает решение следующих задач:</w:t>
      </w:r>
    </w:p>
    <w:p w:rsidR="00AF6C48" w:rsidRPr="00632BDE" w:rsidRDefault="00DA1200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пожаров, происшествий</w:t>
      </w:r>
      <w:r w:rsidR="00C86119">
        <w:rPr>
          <w:rFonts w:ascii="Times New Roman" w:hAnsi="Times New Roman"/>
          <w:sz w:val="28"/>
          <w:szCs w:val="28"/>
        </w:rPr>
        <w:br/>
      </w:r>
      <w:r w:rsidRPr="00632BDE">
        <w:rPr>
          <w:rFonts w:ascii="Times New Roman" w:hAnsi="Times New Roman"/>
          <w:sz w:val="28"/>
          <w:szCs w:val="28"/>
        </w:rPr>
        <w:t>на водных объектах, а также ликвидации пос</w:t>
      </w:r>
      <w:r w:rsidR="00356A68">
        <w:rPr>
          <w:rFonts w:ascii="Times New Roman" w:hAnsi="Times New Roman"/>
          <w:sz w:val="28"/>
          <w:szCs w:val="28"/>
        </w:rPr>
        <w:t>ледствий террористических актов</w:t>
      </w:r>
      <w:r w:rsidR="00C86119">
        <w:rPr>
          <w:rFonts w:ascii="Times New Roman" w:hAnsi="Times New Roman"/>
          <w:sz w:val="28"/>
          <w:szCs w:val="28"/>
        </w:rPr>
        <w:br/>
      </w:r>
      <w:r w:rsidRPr="00632BDE">
        <w:rPr>
          <w:rFonts w:ascii="Times New Roman" w:hAnsi="Times New Roman"/>
          <w:sz w:val="28"/>
          <w:szCs w:val="28"/>
        </w:rPr>
        <w:t xml:space="preserve">и военных </w:t>
      </w:r>
      <w:r w:rsidR="00303475" w:rsidRPr="00632BDE">
        <w:rPr>
          <w:rFonts w:ascii="Times New Roman" w:hAnsi="Times New Roman"/>
          <w:sz w:val="28"/>
          <w:szCs w:val="28"/>
        </w:rPr>
        <w:t>конфликтов</w:t>
      </w:r>
      <w:r w:rsidR="00AF6C48" w:rsidRPr="00632BDE">
        <w:rPr>
          <w:rFonts w:ascii="Times New Roman" w:hAnsi="Times New Roman"/>
          <w:sz w:val="28"/>
          <w:szCs w:val="28"/>
        </w:rPr>
        <w:t>;</w:t>
      </w:r>
    </w:p>
    <w:p w:rsidR="00DA1200" w:rsidRPr="00632BDE" w:rsidRDefault="00DA1200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lastRenderedPageBreak/>
        <w:t>обеспечение и поддержание высокой готовности сил и сре</w:t>
      </w:r>
      <w:proofErr w:type="gramStart"/>
      <w:r w:rsidRPr="00632BDE">
        <w:rPr>
          <w:rFonts w:ascii="Times New Roman" w:hAnsi="Times New Roman"/>
          <w:sz w:val="28"/>
          <w:szCs w:val="28"/>
        </w:rPr>
        <w:t>дств гр</w:t>
      </w:r>
      <w:proofErr w:type="gramEnd"/>
      <w:r w:rsidRPr="00632BDE">
        <w:rPr>
          <w:rFonts w:ascii="Times New Roman" w:hAnsi="Times New Roman"/>
          <w:sz w:val="28"/>
          <w:szCs w:val="28"/>
        </w:rPr>
        <w:t>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:rsidR="00DA1200" w:rsidRPr="00632BDE" w:rsidRDefault="00DA1200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обеспечение эффективной деятельности и управления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DA1200" w:rsidRPr="00632BDE" w:rsidRDefault="00DA1200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развитие системы обеспечен</w:t>
      </w:r>
      <w:r w:rsidR="00356A68">
        <w:rPr>
          <w:rFonts w:ascii="Times New Roman" w:hAnsi="Times New Roman"/>
          <w:sz w:val="28"/>
          <w:szCs w:val="28"/>
        </w:rPr>
        <w:t>ия технологической безопасности</w:t>
      </w:r>
      <w:r w:rsidR="00C6204E">
        <w:rPr>
          <w:rFonts w:ascii="Times New Roman" w:hAnsi="Times New Roman"/>
          <w:sz w:val="28"/>
          <w:szCs w:val="28"/>
        </w:rPr>
        <w:br/>
      </w:r>
      <w:r w:rsidRPr="00632BDE">
        <w:rPr>
          <w:rFonts w:ascii="Times New Roman" w:hAnsi="Times New Roman"/>
          <w:sz w:val="28"/>
          <w:szCs w:val="28"/>
        </w:rPr>
        <w:t>и безопасности при использовании атомной энергии</w:t>
      </w:r>
      <w:r w:rsidR="001C5820" w:rsidRPr="00632BDE">
        <w:rPr>
          <w:rFonts w:ascii="Times New Roman" w:hAnsi="Times New Roman"/>
          <w:sz w:val="28"/>
          <w:szCs w:val="28"/>
        </w:rPr>
        <w:t>;</w:t>
      </w:r>
    </w:p>
    <w:p w:rsidR="00A70452" w:rsidRPr="00632BDE" w:rsidRDefault="00645A5A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32BDE">
        <w:rPr>
          <w:rFonts w:ascii="Times New Roman" w:hAnsi="Times New Roman"/>
          <w:kern w:val="2"/>
          <w:sz w:val="28"/>
          <w:szCs w:val="28"/>
        </w:rPr>
        <w:t>повышение общего уровня безопасно</w:t>
      </w:r>
      <w:r w:rsidR="00356A68">
        <w:rPr>
          <w:rFonts w:ascii="Times New Roman" w:hAnsi="Times New Roman"/>
          <w:kern w:val="2"/>
          <w:sz w:val="28"/>
          <w:szCs w:val="28"/>
        </w:rPr>
        <w:t>сти жизнедеятельности населения</w:t>
      </w:r>
      <w:r w:rsidR="00C6204E">
        <w:rPr>
          <w:rFonts w:ascii="Times New Roman" w:hAnsi="Times New Roman"/>
          <w:kern w:val="2"/>
          <w:sz w:val="28"/>
          <w:szCs w:val="28"/>
        </w:rPr>
        <w:br/>
      </w:r>
      <w:r w:rsidRPr="00632BDE">
        <w:rPr>
          <w:rFonts w:ascii="Times New Roman" w:hAnsi="Times New Roman"/>
          <w:kern w:val="2"/>
          <w:sz w:val="28"/>
          <w:szCs w:val="28"/>
        </w:rPr>
        <w:t>в субъектах Российской Федерации</w:t>
      </w:r>
      <w:r w:rsidR="00A70452" w:rsidRPr="00632BDE">
        <w:rPr>
          <w:rFonts w:ascii="Times New Roman" w:hAnsi="Times New Roman"/>
          <w:kern w:val="2"/>
          <w:sz w:val="28"/>
          <w:szCs w:val="28"/>
        </w:rPr>
        <w:t>.</w:t>
      </w:r>
    </w:p>
    <w:p w:rsidR="00047CAB" w:rsidRDefault="003A1EE7" w:rsidP="00047CA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kern w:val="2"/>
          <w:sz w:val="28"/>
          <w:szCs w:val="28"/>
        </w:rPr>
        <w:t>Основн</w:t>
      </w:r>
      <w:r w:rsidR="004A0AB0">
        <w:rPr>
          <w:rFonts w:ascii="Times New Roman" w:hAnsi="Times New Roman"/>
          <w:kern w:val="2"/>
          <w:sz w:val="28"/>
          <w:szCs w:val="28"/>
        </w:rPr>
        <w:t>ой целью</w:t>
      </w:r>
      <w:r w:rsidRPr="00632BD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32BDE">
        <w:rPr>
          <w:rFonts w:ascii="Times New Roman" w:hAnsi="Times New Roman"/>
          <w:snapToGrid w:val="0"/>
          <w:color w:val="000000"/>
          <w:sz w:val="28"/>
          <w:szCs w:val="28"/>
        </w:rPr>
        <w:t xml:space="preserve">корректировки </w:t>
      </w:r>
      <w:r w:rsidR="004A0AB0">
        <w:rPr>
          <w:rFonts w:ascii="Times New Roman" w:hAnsi="Times New Roman"/>
          <w:kern w:val="2"/>
          <w:sz w:val="28"/>
          <w:szCs w:val="28"/>
        </w:rPr>
        <w:t xml:space="preserve">государственной программы является </w:t>
      </w:r>
      <w:r w:rsidR="00D94FD1">
        <w:rPr>
          <w:rFonts w:ascii="Times New Roman" w:hAnsi="Times New Roman"/>
          <w:sz w:val="28"/>
          <w:szCs w:val="28"/>
        </w:rPr>
        <w:t xml:space="preserve">приведение </w:t>
      </w:r>
      <w:r w:rsidR="004A0AB0">
        <w:rPr>
          <w:rFonts w:ascii="Times New Roman" w:hAnsi="Times New Roman"/>
          <w:sz w:val="28"/>
          <w:szCs w:val="28"/>
        </w:rPr>
        <w:t xml:space="preserve">ее </w:t>
      </w:r>
      <w:r w:rsidR="00D94FD1">
        <w:rPr>
          <w:rFonts w:ascii="Times New Roman" w:hAnsi="Times New Roman"/>
          <w:sz w:val="28"/>
          <w:szCs w:val="28"/>
        </w:rPr>
        <w:t>параметров ресурсного обеспечения на 202</w:t>
      </w:r>
      <w:r w:rsidR="00023F2B">
        <w:rPr>
          <w:rFonts w:ascii="Times New Roman" w:hAnsi="Times New Roman"/>
          <w:sz w:val="28"/>
          <w:szCs w:val="28"/>
        </w:rPr>
        <w:t>1</w:t>
      </w:r>
      <w:r w:rsidR="00D94FD1">
        <w:rPr>
          <w:rFonts w:ascii="Times New Roman" w:hAnsi="Times New Roman"/>
          <w:sz w:val="28"/>
          <w:szCs w:val="28"/>
        </w:rPr>
        <w:t xml:space="preserve"> - 202</w:t>
      </w:r>
      <w:r w:rsidR="00023F2B">
        <w:rPr>
          <w:rFonts w:ascii="Times New Roman" w:hAnsi="Times New Roman"/>
          <w:sz w:val="28"/>
          <w:szCs w:val="28"/>
        </w:rPr>
        <w:t>3</w:t>
      </w:r>
      <w:r w:rsidR="00356A68">
        <w:rPr>
          <w:rFonts w:ascii="Times New Roman" w:hAnsi="Times New Roman"/>
          <w:sz w:val="28"/>
          <w:szCs w:val="28"/>
        </w:rPr>
        <w:t xml:space="preserve"> годы</w:t>
      </w:r>
      <w:r w:rsidR="00323C4D">
        <w:rPr>
          <w:rFonts w:ascii="Times New Roman" w:hAnsi="Times New Roman"/>
          <w:sz w:val="28"/>
          <w:szCs w:val="28"/>
        </w:rPr>
        <w:br/>
      </w:r>
      <w:r w:rsidR="00D94FD1">
        <w:rPr>
          <w:rFonts w:ascii="Times New Roman" w:hAnsi="Times New Roman"/>
          <w:sz w:val="28"/>
          <w:szCs w:val="28"/>
        </w:rPr>
        <w:t xml:space="preserve">в соответствие с </w:t>
      </w:r>
      <w:r w:rsidR="00047CAB">
        <w:rPr>
          <w:rFonts w:ascii="Times New Roman" w:hAnsi="Times New Roman"/>
          <w:sz w:val="28"/>
          <w:szCs w:val="28"/>
        </w:rPr>
        <w:t>Федеральным</w:t>
      </w:r>
      <w:r w:rsidR="00047CAB" w:rsidRPr="00047CAB">
        <w:rPr>
          <w:rFonts w:ascii="Times New Roman" w:hAnsi="Times New Roman"/>
          <w:sz w:val="28"/>
          <w:szCs w:val="28"/>
        </w:rPr>
        <w:t xml:space="preserve"> закон</w:t>
      </w:r>
      <w:r w:rsidR="00047CAB">
        <w:rPr>
          <w:rFonts w:ascii="Times New Roman" w:hAnsi="Times New Roman"/>
          <w:sz w:val="28"/>
          <w:szCs w:val="28"/>
        </w:rPr>
        <w:t xml:space="preserve">ом от 8 декабря </w:t>
      </w:r>
      <w:r w:rsidR="00047CAB" w:rsidRPr="00047CAB">
        <w:rPr>
          <w:rFonts w:ascii="Times New Roman" w:hAnsi="Times New Roman"/>
          <w:sz w:val="28"/>
          <w:szCs w:val="28"/>
        </w:rPr>
        <w:t>2020</w:t>
      </w:r>
      <w:r w:rsidR="00051BEC">
        <w:rPr>
          <w:rFonts w:ascii="Times New Roman" w:hAnsi="Times New Roman"/>
          <w:sz w:val="28"/>
          <w:szCs w:val="28"/>
        </w:rPr>
        <w:t xml:space="preserve"> г.</w:t>
      </w:r>
      <w:r w:rsidR="00047CAB" w:rsidRPr="00047CAB">
        <w:rPr>
          <w:rFonts w:ascii="Times New Roman" w:hAnsi="Times New Roman"/>
          <w:sz w:val="28"/>
          <w:szCs w:val="28"/>
        </w:rPr>
        <w:t xml:space="preserve"> </w:t>
      </w:r>
      <w:r w:rsidR="00047CAB">
        <w:rPr>
          <w:rFonts w:ascii="Times New Roman" w:hAnsi="Times New Roman"/>
          <w:sz w:val="28"/>
          <w:szCs w:val="28"/>
        </w:rPr>
        <w:t>№</w:t>
      </w:r>
      <w:r w:rsidR="00047CAB" w:rsidRPr="00047CAB">
        <w:rPr>
          <w:rFonts w:ascii="Times New Roman" w:hAnsi="Times New Roman"/>
          <w:sz w:val="28"/>
          <w:szCs w:val="28"/>
        </w:rPr>
        <w:t xml:space="preserve"> 385-ФЗ</w:t>
      </w:r>
      <w:r w:rsidR="00047CAB">
        <w:rPr>
          <w:rFonts w:ascii="Times New Roman" w:hAnsi="Times New Roman"/>
          <w:sz w:val="28"/>
          <w:szCs w:val="28"/>
        </w:rPr>
        <w:br/>
        <w:t>«</w:t>
      </w:r>
      <w:r w:rsidR="00047CAB" w:rsidRPr="00047CAB">
        <w:rPr>
          <w:rFonts w:ascii="Times New Roman" w:hAnsi="Times New Roman"/>
          <w:sz w:val="28"/>
          <w:szCs w:val="28"/>
        </w:rPr>
        <w:t>О федеральном бюджете на 2021 год и на плановый период 2022 и 2023 годов</w:t>
      </w:r>
      <w:r w:rsidR="00047CAB">
        <w:rPr>
          <w:rFonts w:ascii="Times New Roman" w:hAnsi="Times New Roman"/>
          <w:sz w:val="28"/>
          <w:szCs w:val="28"/>
        </w:rPr>
        <w:t>»</w:t>
      </w:r>
      <w:r w:rsidR="007E51E7">
        <w:rPr>
          <w:rFonts w:ascii="Times New Roman" w:hAnsi="Times New Roman"/>
          <w:sz w:val="28"/>
          <w:szCs w:val="28"/>
        </w:rPr>
        <w:t xml:space="preserve"> (далее - федеральный закон 385-ФЗ)</w:t>
      </w:r>
      <w:r w:rsidR="00047CAB">
        <w:rPr>
          <w:rFonts w:ascii="Times New Roman" w:hAnsi="Times New Roman"/>
          <w:sz w:val="28"/>
          <w:szCs w:val="28"/>
        </w:rPr>
        <w:t>.</w:t>
      </w:r>
    </w:p>
    <w:p w:rsidR="007A64EC" w:rsidRPr="00047CAB" w:rsidRDefault="007A64EC" w:rsidP="00047CA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kern w:val="2"/>
          <w:sz w:val="28"/>
          <w:szCs w:val="28"/>
        </w:rPr>
        <w:t xml:space="preserve">Параметры </w:t>
      </w:r>
      <w:r w:rsidR="00DE4A13">
        <w:rPr>
          <w:rFonts w:ascii="Times New Roman" w:hAnsi="Times New Roman"/>
          <w:kern w:val="2"/>
          <w:sz w:val="28"/>
          <w:szCs w:val="28"/>
        </w:rPr>
        <w:t xml:space="preserve">ресурсного обеспечения </w:t>
      </w:r>
      <w:r>
        <w:rPr>
          <w:rFonts w:ascii="Times New Roman" w:hAnsi="Times New Roman"/>
          <w:kern w:val="2"/>
          <w:sz w:val="28"/>
          <w:szCs w:val="28"/>
        </w:rPr>
        <w:t>государственной программы на 202</w:t>
      </w:r>
      <w:r w:rsidR="00047CAB">
        <w:rPr>
          <w:rFonts w:ascii="Times New Roman" w:hAnsi="Times New Roman"/>
          <w:kern w:val="2"/>
          <w:sz w:val="28"/>
          <w:szCs w:val="28"/>
        </w:rPr>
        <w:t xml:space="preserve">4 год </w:t>
      </w:r>
      <w:r>
        <w:rPr>
          <w:rFonts w:ascii="Times New Roman" w:hAnsi="Times New Roman"/>
          <w:kern w:val="2"/>
          <w:sz w:val="28"/>
          <w:szCs w:val="28"/>
        </w:rPr>
        <w:t xml:space="preserve">приведены в соответствие с </w:t>
      </w:r>
      <w:r w:rsidRPr="00D94FD1">
        <w:rPr>
          <w:rFonts w:ascii="Times New Roman" w:hAnsi="Times New Roman"/>
          <w:kern w:val="2"/>
          <w:sz w:val="28"/>
          <w:szCs w:val="28"/>
        </w:rPr>
        <w:t>показател</w:t>
      </w:r>
      <w:r>
        <w:rPr>
          <w:rFonts w:ascii="Times New Roman" w:hAnsi="Times New Roman"/>
          <w:kern w:val="2"/>
          <w:sz w:val="28"/>
          <w:szCs w:val="28"/>
        </w:rPr>
        <w:t>ями ф</w:t>
      </w:r>
      <w:r w:rsidRPr="00D94FD1">
        <w:rPr>
          <w:rFonts w:ascii="Times New Roman" w:hAnsi="Times New Roman"/>
          <w:kern w:val="2"/>
          <w:sz w:val="28"/>
          <w:szCs w:val="28"/>
        </w:rPr>
        <w:t xml:space="preserve">инансового обеспечения государственных программ </w:t>
      </w:r>
      <w:r>
        <w:rPr>
          <w:rFonts w:ascii="Times New Roman" w:hAnsi="Times New Roman"/>
          <w:kern w:val="2"/>
          <w:sz w:val="28"/>
          <w:szCs w:val="28"/>
        </w:rPr>
        <w:t>Р</w:t>
      </w:r>
      <w:r w:rsidRPr="00D94FD1">
        <w:rPr>
          <w:rFonts w:ascii="Times New Roman" w:hAnsi="Times New Roman"/>
          <w:kern w:val="2"/>
          <w:sz w:val="28"/>
          <w:szCs w:val="28"/>
        </w:rPr>
        <w:t>оссийской</w:t>
      </w:r>
      <w:r>
        <w:rPr>
          <w:rFonts w:ascii="Times New Roman" w:hAnsi="Times New Roman"/>
          <w:kern w:val="2"/>
          <w:sz w:val="28"/>
          <w:szCs w:val="28"/>
        </w:rPr>
        <w:t xml:space="preserve"> Федерации, утвержденными р</w:t>
      </w:r>
      <w:r w:rsidRPr="00D94FD1">
        <w:rPr>
          <w:rFonts w:ascii="Times New Roman" w:hAnsi="Times New Roman"/>
          <w:kern w:val="2"/>
          <w:sz w:val="28"/>
          <w:szCs w:val="28"/>
        </w:rPr>
        <w:t>аспоряжение</w:t>
      </w:r>
      <w:r>
        <w:rPr>
          <w:rFonts w:ascii="Times New Roman" w:hAnsi="Times New Roman"/>
          <w:kern w:val="2"/>
          <w:sz w:val="28"/>
          <w:szCs w:val="28"/>
        </w:rPr>
        <w:t>м</w:t>
      </w:r>
      <w:r w:rsidRPr="00D94FD1">
        <w:rPr>
          <w:rFonts w:ascii="Times New Roman" w:hAnsi="Times New Roman"/>
          <w:kern w:val="2"/>
          <w:sz w:val="28"/>
          <w:szCs w:val="28"/>
        </w:rPr>
        <w:t xml:space="preserve"> Правительства </w:t>
      </w:r>
      <w:r>
        <w:rPr>
          <w:rFonts w:ascii="Times New Roman" w:hAnsi="Times New Roman"/>
          <w:kern w:val="2"/>
          <w:sz w:val="28"/>
          <w:szCs w:val="28"/>
        </w:rPr>
        <w:t>Российской Федерации</w:t>
      </w:r>
      <w:r w:rsidRPr="00D94FD1">
        <w:rPr>
          <w:rFonts w:ascii="Times New Roman" w:hAnsi="Times New Roman"/>
          <w:kern w:val="2"/>
          <w:sz w:val="28"/>
          <w:szCs w:val="28"/>
        </w:rPr>
        <w:t xml:space="preserve"> от 29</w:t>
      </w:r>
      <w:r w:rsidR="00047CAB">
        <w:rPr>
          <w:rFonts w:ascii="Times New Roman" w:hAnsi="Times New Roman"/>
          <w:kern w:val="2"/>
          <w:sz w:val="28"/>
          <w:szCs w:val="28"/>
        </w:rPr>
        <w:t xml:space="preserve"> марта </w:t>
      </w:r>
      <w:r w:rsidRPr="00D94FD1">
        <w:rPr>
          <w:rFonts w:ascii="Times New Roman" w:hAnsi="Times New Roman"/>
          <w:kern w:val="2"/>
          <w:sz w:val="28"/>
          <w:szCs w:val="28"/>
        </w:rPr>
        <w:t>2019</w:t>
      </w:r>
      <w:r w:rsidR="00047CAB">
        <w:rPr>
          <w:rFonts w:ascii="Times New Roman" w:hAnsi="Times New Roman"/>
          <w:kern w:val="2"/>
          <w:sz w:val="28"/>
          <w:szCs w:val="28"/>
        </w:rPr>
        <w:t xml:space="preserve"> г.</w:t>
      </w:r>
      <w:r w:rsidRPr="00D94FD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№</w:t>
      </w:r>
      <w:r w:rsidRPr="00D94FD1">
        <w:rPr>
          <w:rFonts w:ascii="Times New Roman" w:hAnsi="Times New Roman"/>
          <w:kern w:val="2"/>
          <w:sz w:val="28"/>
          <w:szCs w:val="28"/>
        </w:rPr>
        <w:t xml:space="preserve"> 558-р</w:t>
      </w:r>
      <w:r w:rsidR="00DE4A13">
        <w:rPr>
          <w:rFonts w:ascii="Times New Roman" w:hAnsi="Times New Roman"/>
          <w:kern w:val="2"/>
          <w:sz w:val="28"/>
          <w:szCs w:val="28"/>
        </w:rPr>
        <w:br/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D94FD1">
        <w:rPr>
          <w:rFonts w:ascii="Times New Roman" w:hAnsi="Times New Roman"/>
          <w:kern w:val="2"/>
          <w:sz w:val="28"/>
          <w:szCs w:val="28"/>
        </w:rPr>
        <w:t>Об утверждении Бюджетного прогноза Российской Федерации на период до 2</w:t>
      </w:r>
      <w:r>
        <w:rPr>
          <w:rFonts w:ascii="Times New Roman" w:hAnsi="Times New Roman"/>
          <w:kern w:val="2"/>
          <w:sz w:val="28"/>
          <w:szCs w:val="28"/>
        </w:rPr>
        <w:t>036 года».</w:t>
      </w:r>
      <w:proofErr w:type="gramEnd"/>
    </w:p>
    <w:p w:rsidR="007A64EC" w:rsidRPr="007A64EC" w:rsidRDefault="007A64EC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Показатели ресурсного обеспечения государственной программы </w:t>
      </w:r>
      <w:r w:rsidR="00DE4A13">
        <w:rPr>
          <w:rFonts w:ascii="Times New Roman" w:hAnsi="Times New Roman"/>
          <w:kern w:val="2"/>
          <w:sz w:val="28"/>
          <w:szCs w:val="28"/>
        </w:rPr>
        <w:t>до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DE4A13">
        <w:rPr>
          <w:rFonts w:ascii="Times New Roman" w:hAnsi="Times New Roman"/>
          <w:kern w:val="2"/>
          <w:sz w:val="28"/>
          <w:szCs w:val="28"/>
        </w:rPr>
        <w:t>30</w:t>
      </w:r>
      <w:r>
        <w:rPr>
          <w:rFonts w:ascii="Times New Roman" w:hAnsi="Times New Roman"/>
          <w:kern w:val="2"/>
          <w:sz w:val="28"/>
          <w:szCs w:val="28"/>
        </w:rPr>
        <w:t xml:space="preserve"> года оценены на уровне 2024 года.</w:t>
      </w:r>
    </w:p>
    <w:p w:rsidR="005078DB" w:rsidRDefault="007A64EC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</w:t>
      </w:r>
      <w:r w:rsidR="002D3924" w:rsidRPr="00D27CBB">
        <w:rPr>
          <w:rFonts w:ascii="Times New Roman" w:hAnsi="Times New Roman"/>
          <w:sz w:val="28"/>
          <w:szCs w:val="28"/>
        </w:rPr>
        <w:t>араметры ресурсного обеспечения государственной программы за счет</w:t>
      </w:r>
      <w:r>
        <w:rPr>
          <w:rFonts w:ascii="Times New Roman" w:hAnsi="Times New Roman"/>
          <w:sz w:val="28"/>
          <w:szCs w:val="28"/>
        </w:rPr>
        <w:t xml:space="preserve"> средств федерального бюджета </w:t>
      </w:r>
      <w:r w:rsidR="002D3924" w:rsidRPr="00D27CBB">
        <w:rPr>
          <w:rFonts w:ascii="Times New Roman" w:hAnsi="Times New Roman"/>
          <w:sz w:val="28"/>
          <w:szCs w:val="28"/>
        </w:rPr>
        <w:t>составляют:</w:t>
      </w:r>
      <w:r w:rsidR="005078DB">
        <w:rPr>
          <w:rFonts w:ascii="Times New Roman" w:hAnsi="Times New Roman"/>
          <w:sz w:val="28"/>
          <w:szCs w:val="28"/>
        </w:rPr>
        <w:t xml:space="preserve"> </w:t>
      </w:r>
    </w:p>
    <w:p w:rsidR="005078DB" w:rsidRDefault="002D3924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27CBB">
        <w:rPr>
          <w:rFonts w:ascii="Times New Roman" w:hAnsi="Times New Roman"/>
          <w:sz w:val="28"/>
          <w:szCs w:val="28"/>
        </w:rPr>
        <w:t>на 202</w:t>
      </w:r>
      <w:r w:rsidR="00D94FD1">
        <w:rPr>
          <w:rFonts w:ascii="Times New Roman" w:hAnsi="Times New Roman"/>
          <w:sz w:val="28"/>
          <w:szCs w:val="28"/>
        </w:rPr>
        <w:t>1</w:t>
      </w:r>
      <w:r w:rsidRPr="00D27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– </w:t>
      </w:r>
      <w:r w:rsidR="00047CAB">
        <w:rPr>
          <w:rFonts w:ascii="Times New Roman" w:hAnsi="Times New Roman"/>
          <w:sz w:val="28"/>
          <w:szCs w:val="28"/>
        </w:rPr>
        <w:t xml:space="preserve">203 436 983,1 </w:t>
      </w:r>
      <w:r>
        <w:rPr>
          <w:rFonts w:ascii="Times New Roman" w:hAnsi="Times New Roman"/>
          <w:sz w:val="28"/>
          <w:szCs w:val="28"/>
        </w:rPr>
        <w:t>тыс. рублей;</w:t>
      </w:r>
      <w:r w:rsidR="005078DB">
        <w:rPr>
          <w:rFonts w:ascii="Times New Roman" w:hAnsi="Times New Roman"/>
          <w:sz w:val="28"/>
          <w:szCs w:val="28"/>
        </w:rPr>
        <w:t xml:space="preserve"> </w:t>
      </w:r>
    </w:p>
    <w:p w:rsidR="002D3924" w:rsidRDefault="002D3924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27CBB">
        <w:rPr>
          <w:rFonts w:ascii="Times New Roman" w:hAnsi="Times New Roman"/>
          <w:sz w:val="28"/>
          <w:szCs w:val="28"/>
        </w:rPr>
        <w:t>на 202</w:t>
      </w:r>
      <w:r w:rsidR="00D94FD1">
        <w:rPr>
          <w:rFonts w:ascii="Times New Roman" w:hAnsi="Times New Roman"/>
          <w:sz w:val="28"/>
          <w:szCs w:val="28"/>
        </w:rPr>
        <w:t>2</w:t>
      </w:r>
      <w:r w:rsidRPr="00D27CBB">
        <w:rPr>
          <w:rFonts w:ascii="Times New Roman" w:hAnsi="Times New Roman"/>
          <w:sz w:val="28"/>
          <w:szCs w:val="28"/>
        </w:rPr>
        <w:t xml:space="preserve"> год – </w:t>
      </w:r>
      <w:r w:rsidR="00047CAB">
        <w:rPr>
          <w:rFonts w:ascii="Times New Roman" w:hAnsi="Times New Roman"/>
          <w:sz w:val="28"/>
          <w:szCs w:val="28"/>
        </w:rPr>
        <w:t>208 510 920,4</w:t>
      </w:r>
      <w:r w:rsidR="007A64EC">
        <w:rPr>
          <w:rFonts w:ascii="Times New Roman" w:hAnsi="Times New Roman"/>
          <w:sz w:val="28"/>
          <w:szCs w:val="28"/>
        </w:rPr>
        <w:t xml:space="preserve"> тыс. рублей;</w:t>
      </w:r>
    </w:p>
    <w:p w:rsidR="007A64EC" w:rsidRDefault="007A64EC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27CBB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D27CBB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47CAB">
        <w:rPr>
          <w:rFonts w:ascii="Times New Roman" w:hAnsi="Times New Roman"/>
          <w:sz w:val="28"/>
          <w:szCs w:val="28"/>
        </w:rPr>
        <w:t>213 845 431,1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7A64EC" w:rsidRDefault="007A64EC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27CBB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4 - 2030</w:t>
      </w:r>
      <w:r w:rsidRPr="00D27CB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D27CB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7A64EC">
        <w:rPr>
          <w:rFonts w:ascii="Times New Roman" w:hAnsi="Times New Roman"/>
          <w:sz w:val="28"/>
          <w:szCs w:val="28"/>
        </w:rPr>
        <w:t>208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4EC">
        <w:rPr>
          <w:rFonts w:ascii="Times New Roman" w:hAnsi="Times New Roman"/>
          <w:sz w:val="28"/>
          <w:szCs w:val="28"/>
        </w:rPr>
        <w:t>800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4EC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700E8" w:rsidRDefault="00A32F7B" w:rsidP="00F700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ходе формирования проекта федерального бюджета б</w:t>
      </w:r>
      <w:r w:rsidR="00F700E8" w:rsidRPr="00F700E8">
        <w:rPr>
          <w:rFonts w:ascii="Times New Roman" w:hAnsi="Times New Roman"/>
          <w:sz w:val="28"/>
          <w:szCs w:val="28"/>
        </w:rPr>
        <w:t>юджетны</w:t>
      </w:r>
      <w:r w:rsidR="00F700E8">
        <w:rPr>
          <w:rFonts w:ascii="Times New Roman" w:hAnsi="Times New Roman"/>
          <w:sz w:val="28"/>
          <w:szCs w:val="28"/>
        </w:rPr>
        <w:t>е</w:t>
      </w:r>
      <w:r w:rsidR="00F700E8" w:rsidRPr="00F700E8">
        <w:rPr>
          <w:rFonts w:ascii="Times New Roman" w:hAnsi="Times New Roman"/>
          <w:sz w:val="28"/>
          <w:szCs w:val="28"/>
        </w:rPr>
        <w:t xml:space="preserve"> ассигновани</w:t>
      </w:r>
      <w:r w:rsidR="00F700E8">
        <w:rPr>
          <w:rFonts w:ascii="Times New Roman" w:hAnsi="Times New Roman"/>
          <w:sz w:val="28"/>
          <w:szCs w:val="28"/>
        </w:rPr>
        <w:t>я основного мероприятия 1.3 «</w:t>
      </w:r>
      <w:r w:rsidR="00F700E8" w:rsidRPr="00F700E8">
        <w:rPr>
          <w:rFonts w:ascii="Times New Roman" w:hAnsi="Times New Roman"/>
          <w:sz w:val="28"/>
          <w:szCs w:val="28"/>
        </w:rPr>
        <w:t>Обеспечение повседневного функционир</w:t>
      </w:r>
      <w:r w:rsidR="00F700E8">
        <w:rPr>
          <w:rFonts w:ascii="Times New Roman" w:hAnsi="Times New Roman"/>
          <w:sz w:val="28"/>
          <w:szCs w:val="28"/>
        </w:rPr>
        <w:t>ования подразделений МЧС России» распределены на основное мероприятие 2.1 «</w:t>
      </w:r>
      <w:r w:rsidR="00F700E8" w:rsidRPr="00F700E8">
        <w:rPr>
          <w:rFonts w:ascii="Times New Roman" w:hAnsi="Times New Roman"/>
          <w:sz w:val="28"/>
          <w:szCs w:val="28"/>
        </w:rPr>
        <w:t>Обеспечение повседневного функционирования подразделений центрального аппарата и территориальных подразделений МЧС России</w:t>
      </w:r>
      <w:r w:rsidR="00356A68">
        <w:rPr>
          <w:rFonts w:ascii="Times New Roman" w:hAnsi="Times New Roman"/>
          <w:sz w:val="28"/>
          <w:szCs w:val="28"/>
        </w:rPr>
        <w:t>»</w:t>
      </w:r>
      <w:r w:rsidR="002961F9">
        <w:rPr>
          <w:rFonts w:ascii="Times New Roman" w:hAnsi="Times New Roman"/>
          <w:sz w:val="28"/>
          <w:szCs w:val="28"/>
        </w:rPr>
        <w:br/>
      </w:r>
      <w:r w:rsidR="00F700E8" w:rsidRPr="00F700E8">
        <w:rPr>
          <w:rFonts w:ascii="Times New Roman" w:hAnsi="Times New Roman"/>
          <w:sz w:val="28"/>
          <w:szCs w:val="28"/>
        </w:rPr>
        <w:t>на финансовое обеспечение территориальных органов МЧС России в новой организационно-штатной структуре, включая структурные подразделения, образованные в результате ликвидации  казенных учреждений МЧС России (приказы МСЧ Ро</w:t>
      </w:r>
      <w:r w:rsidR="00F700E8">
        <w:rPr>
          <w:rFonts w:ascii="Times New Roman" w:hAnsi="Times New Roman"/>
          <w:sz w:val="28"/>
          <w:szCs w:val="28"/>
        </w:rPr>
        <w:t>ссии от 26.09.2019</w:t>
      </w:r>
      <w:proofErr w:type="gramEnd"/>
      <w:r w:rsidR="00F700E8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F700E8">
        <w:rPr>
          <w:rFonts w:ascii="Times New Roman" w:hAnsi="Times New Roman"/>
          <w:sz w:val="28"/>
          <w:szCs w:val="28"/>
        </w:rPr>
        <w:t>517 - 524).</w:t>
      </w:r>
      <w:proofErr w:type="gramEnd"/>
    </w:p>
    <w:p w:rsidR="001F4222" w:rsidRDefault="00E715FB" w:rsidP="001F422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/>
          <w:kern w:val="2"/>
          <w:sz w:val="28"/>
          <w:szCs w:val="28"/>
        </w:rPr>
        <w:t>Объемы инвестиционных расходов на Дальнем Востоке в рамках государственной программы составляют в 2021 году - 51,2 млн. рублей (2,7%)</w:t>
      </w:r>
      <w:r w:rsidR="001F4222">
        <w:rPr>
          <w:rFonts w:ascii="Times New Roman" w:hAnsi="Times New Roman"/>
          <w:kern w:val="2"/>
          <w:sz w:val="28"/>
          <w:szCs w:val="28"/>
        </w:rPr>
        <w:t>,</w:t>
      </w:r>
      <w:r w:rsidR="006A1AD9">
        <w:rPr>
          <w:rFonts w:ascii="Times New Roman" w:hAnsi="Times New Roman"/>
          <w:kern w:val="2"/>
          <w:sz w:val="28"/>
          <w:szCs w:val="28"/>
        </w:rPr>
        <w:br/>
      </w:r>
      <w:r>
        <w:rPr>
          <w:rFonts w:ascii="Times New Roman" w:hAnsi="Times New Roman"/>
          <w:kern w:val="2"/>
          <w:sz w:val="28"/>
          <w:szCs w:val="28"/>
        </w:rPr>
        <w:t>в 2022</w:t>
      </w:r>
      <w:r w:rsidR="001F4222">
        <w:rPr>
          <w:rFonts w:ascii="Times New Roman" w:hAnsi="Times New Roman"/>
          <w:kern w:val="2"/>
          <w:sz w:val="28"/>
          <w:szCs w:val="28"/>
        </w:rPr>
        <w:t xml:space="preserve"> году - 43,9 млн. рублей (2,5%),</w:t>
      </w:r>
      <w:r>
        <w:rPr>
          <w:rFonts w:ascii="Times New Roman" w:hAnsi="Times New Roman"/>
          <w:kern w:val="2"/>
          <w:sz w:val="28"/>
          <w:szCs w:val="28"/>
        </w:rPr>
        <w:t xml:space="preserve"> в 2023 году - 16,5 млн. рублей (5,1%), что не позволяет выполнить</w:t>
      </w:r>
      <w:r w:rsidR="001F4222">
        <w:rPr>
          <w:rFonts w:ascii="Times New Roman" w:hAnsi="Times New Roman"/>
          <w:kern w:val="2"/>
          <w:sz w:val="28"/>
          <w:szCs w:val="28"/>
        </w:rPr>
        <w:t xml:space="preserve"> </w:t>
      </w:r>
      <w:r w:rsidR="001F4222" w:rsidRPr="001F4222">
        <w:rPr>
          <w:rFonts w:ascii="Times New Roman" w:hAnsi="Times New Roman"/>
          <w:kern w:val="2"/>
          <w:sz w:val="28"/>
          <w:szCs w:val="28"/>
        </w:rPr>
        <w:t>требовани</w:t>
      </w:r>
      <w:r w:rsidR="001F4222">
        <w:rPr>
          <w:rFonts w:ascii="Times New Roman" w:hAnsi="Times New Roman"/>
          <w:kern w:val="2"/>
          <w:sz w:val="28"/>
          <w:szCs w:val="28"/>
        </w:rPr>
        <w:t xml:space="preserve">е </w:t>
      </w:r>
      <w:r w:rsidR="001F4222" w:rsidRPr="001F4222">
        <w:rPr>
          <w:rFonts w:ascii="Times New Roman" w:hAnsi="Times New Roman"/>
          <w:kern w:val="2"/>
          <w:sz w:val="28"/>
          <w:szCs w:val="28"/>
        </w:rPr>
        <w:t>постановления Правительства Российской Федерации от 24 марта 2018 г. № 326</w:t>
      </w:r>
      <w:r w:rsidR="001F4222">
        <w:rPr>
          <w:rFonts w:ascii="Times New Roman" w:hAnsi="Times New Roman"/>
          <w:kern w:val="2"/>
          <w:sz w:val="28"/>
          <w:szCs w:val="28"/>
        </w:rPr>
        <w:t xml:space="preserve"> «</w:t>
      </w:r>
      <w:r w:rsidR="001F4222" w:rsidRPr="001F4222">
        <w:rPr>
          <w:rFonts w:ascii="Times New Roman" w:hAnsi="Times New Roman"/>
          <w:kern w:val="2"/>
          <w:sz w:val="28"/>
          <w:szCs w:val="28"/>
        </w:rPr>
        <w:t>Об утверждении Правил составления проекта федерального бюджета и проектов бюджетов государственных внебюджетных фондов</w:t>
      </w:r>
      <w:proofErr w:type="gramEnd"/>
      <w:r w:rsidR="001F4222" w:rsidRPr="001F4222">
        <w:rPr>
          <w:rFonts w:ascii="Times New Roman" w:hAnsi="Times New Roman"/>
          <w:kern w:val="2"/>
          <w:sz w:val="28"/>
          <w:szCs w:val="28"/>
        </w:rPr>
        <w:t xml:space="preserve"> Российской Федерации на очередной финансовый год</w:t>
      </w:r>
      <w:r w:rsidR="006A1AD9">
        <w:rPr>
          <w:rFonts w:ascii="Times New Roman" w:hAnsi="Times New Roman"/>
          <w:kern w:val="2"/>
          <w:sz w:val="28"/>
          <w:szCs w:val="28"/>
        </w:rPr>
        <w:br/>
      </w:r>
      <w:r w:rsidR="001F4222" w:rsidRPr="001F4222">
        <w:rPr>
          <w:rFonts w:ascii="Times New Roman" w:hAnsi="Times New Roman"/>
          <w:kern w:val="2"/>
          <w:sz w:val="28"/>
          <w:szCs w:val="28"/>
        </w:rPr>
        <w:lastRenderedPageBreak/>
        <w:t xml:space="preserve">и плановый период и признании </w:t>
      </w:r>
      <w:proofErr w:type="gramStart"/>
      <w:r w:rsidR="001F4222" w:rsidRPr="001F4222">
        <w:rPr>
          <w:rFonts w:ascii="Times New Roman" w:hAnsi="Times New Roman"/>
          <w:kern w:val="2"/>
          <w:sz w:val="28"/>
          <w:szCs w:val="28"/>
        </w:rPr>
        <w:t>утратившими</w:t>
      </w:r>
      <w:proofErr w:type="gramEnd"/>
      <w:r w:rsidR="001F4222" w:rsidRPr="001F4222">
        <w:rPr>
          <w:rFonts w:ascii="Times New Roman" w:hAnsi="Times New Roman"/>
          <w:kern w:val="2"/>
          <w:sz w:val="28"/>
          <w:szCs w:val="28"/>
        </w:rPr>
        <w:t xml:space="preserve"> силу некоторых актов Пра</w:t>
      </w:r>
      <w:r w:rsidR="001F4222">
        <w:rPr>
          <w:rFonts w:ascii="Times New Roman" w:hAnsi="Times New Roman"/>
          <w:kern w:val="2"/>
          <w:sz w:val="28"/>
          <w:szCs w:val="28"/>
        </w:rPr>
        <w:t>вительства Российской Федерации» о</w:t>
      </w:r>
      <w:r w:rsidR="001F4222" w:rsidRPr="001F4222">
        <w:rPr>
          <w:rFonts w:ascii="Times New Roman" w:hAnsi="Times New Roman"/>
          <w:kern w:val="2"/>
          <w:sz w:val="28"/>
          <w:szCs w:val="28"/>
        </w:rPr>
        <w:t xml:space="preserve"> доведении уровня инвестиционных расходов </w:t>
      </w:r>
      <w:r w:rsidR="002961F9" w:rsidRPr="001F4222">
        <w:rPr>
          <w:rFonts w:ascii="Times New Roman" w:hAnsi="Times New Roman"/>
          <w:kern w:val="2"/>
          <w:sz w:val="28"/>
          <w:szCs w:val="28"/>
        </w:rPr>
        <w:t xml:space="preserve">на Дальнем Востоке </w:t>
      </w:r>
      <w:r w:rsidR="001F4222" w:rsidRPr="001F4222">
        <w:rPr>
          <w:rFonts w:ascii="Times New Roman" w:hAnsi="Times New Roman"/>
          <w:kern w:val="2"/>
          <w:sz w:val="28"/>
          <w:szCs w:val="28"/>
        </w:rPr>
        <w:t>до 7,2%</w:t>
      </w:r>
      <w:r w:rsidR="001F4222">
        <w:rPr>
          <w:rFonts w:ascii="Times New Roman" w:hAnsi="Times New Roman"/>
          <w:kern w:val="2"/>
          <w:sz w:val="28"/>
          <w:szCs w:val="28"/>
        </w:rPr>
        <w:t>.</w:t>
      </w:r>
    </w:p>
    <w:p w:rsidR="000038DE" w:rsidRDefault="000038DE" w:rsidP="001F422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Объемы инвестиционных расходов на Северном Кавказе</w:t>
      </w:r>
      <w:r w:rsidR="00B75826">
        <w:rPr>
          <w:rFonts w:ascii="Times New Roman" w:hAnsi="Times New Roman"/>
          <w:kern w:val="2"/>
          <w:sz w:val="28"/>
          <w:szCs w:val="28"/>
        </w:rPr>
        <w:t xml:space="preserve"> с</w:t>
      </w:r>
      <w:r w:rsidR="00356A68">
        <w:rPr>
          <w:rFonts w:ascii="Times New Roman" w:hAnsi="Times New Roman"/>
          <w:kern w:val="2"/>
          <w:sz w:val="28"/>
          <w:szCs w:val="28"/>
        </w:rPr>
        <w:t>оставляют</w:t>
      </w:r>
      <w:r w:rsidR="006A1AD9">
        <w:rPr>
          <w:rFonts w:ascii="Times New Roman" w:hAnsi="Times New Roman"/>
          <w:kern w:val="2"/>
          <w:sz w:val="28"/>
          <w:szCs w:val="28"/>
        </w:rPr>
        <w:br/>
      </w:r>
      <w:r>
        <w:rPr>
          <w:rFonts w:ascii="Times New Roman" w:hAnsi="Times New Roman"/>
          <w:kern w:val="2"/>
          <w:sz w:val="28"/>
          <w:szCs w:val="28"/>
        </w:rPr>
        <w:t xml:space="preserve">в 2021 году - </w:t>
      </w:r>
      <w:r w:rsidR="00347871">
        <w:rPr>
          <w:rFonts w:ascii="Times New Roman" w:hAnsi="Times New Roman"/>
          <w:kern w:val="2"/>
          <w:sz w:val="28"/>
          <w:szCs w:val="28"/>
        </w:rPr>
        <w:t>95 млн. рублей (5%), в 2022 г</w:t>
      </w:r>
      <w:r w:rsidR="00356A68">
        <w:rPr>
          <w:rFonts w:ascii="Times New Roman" w:hAnsi="Times New Roman"/>
          <w:kern w:val="2"/>
          <w:sz w:val="28"/>
          <w:szCs w:val="28"/>
        </w:rPr>
        <w:t>оду - 105,4 млн. рублей (5,9%).</w:t>
      </w:r>
      <w:r w:rsidR="006A1AD9">
        <w:rPr>
          <w:rFonts w:ascii="Times New Roman" w:hAnsi="Times New Roman"/>
          <w:kern w:val="2"/>
          <w:sz w:val="28"/>
          <w:szCs w:val="28"/>
        </w:rPr>
        <w:br/>
      </w:r>
      <w:r w:rsidR="00347871">
        <w:rPr>
          <w:rFonts w:ascii="Times New Roman" w:hAnsi="Times New Roman"/>
          <w:kern w:val="2"/>
          <w:sz w:val="28"/>
          <w:szCs w:val="28"/>
        </w:rPr>
        <w:t>На 2023 год строительство, реконструкция объектов капитального строительства государственной собственности в р</w:t>
      </w:r>
      <w:r w:rsidR="00356A68">
        <w:rPr>
          <w:rFonts w:ascii="Times New Roman" w:hAnsi="Times New Roman"/>
          <w:kern w:val="2"/>
          <w:sz w:val="28"/>
          <w:szCs w:val="28"/>
        </w:rPr>
        <w:t>амках государственной программы</w:t>
      </w:r>
      <w:r w:rsidR="006A1AD9">
        <w:rPr>
          <w:rFonts w:ascii="Times New Roman" w:hAnsi="Times New Roman"/>
          <w:kern w:val="2"/>
          <w:sz w:val="28"/>
          <w:szCs w:val="28"/>
        </w:rPr>
        <w:br/>
      </w:r>
      <w:r w:rsidR="00347871">
        <w:rPr>
          <w:rFonts w:ascii="Times New Roman" w:hAnsi="Times New Roman"/>
          <w:kern w:val="2"/>
          <w:sz w:val="28"/>
          <w:szCs w:val="28"/>
        </w:rPr>
        <w:t xml:space="preserve">не спланированы. Таким образом, требования </w:t>
      </w:r>
      <w:r w:rsidR="00347871" w:rsidRPr="00347871">
        <w:rPr>
          <w:rFonts w:ascii="Times New Roman" w:hAnsi="Times New Roman"/>
          <w:kern w:val="2"/>
          <w:sz w:val="28"/>
          <w:szCs w:val="28"/>
        </w:rPr>
        <w:t>поручения Правительства</w:t>
      </w:r>
      <w:r w:rsidR="00B75826">
        <w:rPr>
          <w:rFonts w:ascii="Times New Roman" w:hAnsi="Times New Roman"/>
          <w:kern w:val="2"/>
          <w:sz w:val="28"/>
          <w:szCs w:val="28"/>
        </w:rPr>
        <w:t xml:space="preserve"> Российской Федерации </w:t>
      </w:r>
      <w:r w:rsidR="00347871" w:rsidRPr="00347871">
        <w:rPr>
          <w:rFonts w:ascii="Times New Roman" w:hAnsi="Times New Roman"/>
          <w:kern w:val="2"/>
          <w:sz w:val="28"/>
          <w:szCs w:val="28"/>
        </w:rPr>
        <w:t>от 24 сентября 2020 г. № ММ-П47-11627</w:t>
      </w:r>
      <w:r w:rsidR="00347871">
        <w:rPr>
          <w:rFonts w:ascii="Times New Roman" w:hAnsi="Times New Roman"/>
          <w:kern w:val="2"/>
          <w:sz w:val="28"/>
          <w:szCs w:val="28"/>
        </w:rPr>
        <w:t xml:space="preserve"> о </w:t>
      </w:r>
      <w:r w:rsidR="00347871" w:rsidRPr="00347871">
        <w:rPr>
          <w:rFonts w:ascii="Times New Roman" w:hAnsi="Times New Roman"/>
          <w:kern w:val="2"/>
          <w:sz w:val="28"/>
          <w:szCs w:val="28"/>
        </w:rPr>
        <w:t xml:space="preserve">доведении уровня инвестиционных расходов </w:t>
      </w:r>
      <w:r w:rsidR="00347871">
        <w:rPr>
          <w:rFonts w:ascii="Times New Roman" w:hAnsi="Times New Roman"/>
          <w:kern w:val="2"/>
          <w:sz w:val="28"/>
          <w:szCs w:val="28"/>
        </w:rPr>
        <w:t>до 6,8% на Северном Кавказе также не может быть выполнено.</w:t>
      </w:r>
    </w:p>
    <w:p w:rsidR="00A90913" w:rsidRPr="00A90913" w:rsidRDefault="00A90913" w:rsidP="00A9091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90913">
        <w:rPr>
          <w:rFonts w:ascii="Times New Roman" w:hAnsi="Times New Roman"/>
          <w:kern w:val="2"/>
          <w:sz w:val="28"/>
          <w:szCs w:val="28"/>
        </w:rPr>
        <w:t xml:space="preserve">Низкий процент финансирования </w:t>
      </w:r>
      <w:r w:rsidR="006A1AD9">
        <w:rPr>
          <w:rFonts w:ascii="Times New Roman" w:hAnsi="Times New Roman"/>
          <w:kern w:val="2"/>
          <w:sz w:val="28"/>
          <w:szCs w:val="28"/>
        </w:rPr>
        <w:t xml:space="preserve">инвестиционного характера </w:t>
      </w:r>
      <w:r w:rsidRPr="00A90913">
        <w:rPr>
          <w:rFonts w:ascii="Times New Roman" w:hAnsi="Times New Roman"/>
          <w:kern w:val="2"/>
          <w:sz w:val="28"/>
          <w:szCs w:val="28"/>
        </w:rPr>
        <w:t xml:space="preserve">обусловлен отсутствием </w:t>
      </w:r>
      <w:r>
        <w:rPr>
          <w:rFonts w:ascii="Times New Roman" w:hAnsi="Times New Roman"/>
          <w:kern w:val="2"/>
          <w:sz w:val="28"/>
          <w:szCs w:val="28"/>
        </w:rPr>
        <w:t>о</w:t>
      </w:r>
      <w:r w:rsidRPr="00A90913">
        <w:rPr>
          <w:rFonts w:ascii="Times New Roman" w:hAnsi="Times New Roman"/>
          <w:kern w:val="2"/>
          <w:sz w:val="28"/>
          <w:szCs w:val="28"/>
        </w:rPr>
        <w:t>бъектов</w:t>
      </w:r>
      <w:r w:rsidR="006A1AD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90913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Дальневосточном федеральном округе</w:t>
      </w:r>
      <w:r w:rsidR="006A1AD9">
        <w:rPr>
          <w:rFonts w:ascii="Times New Roman" w:hAnsi="Times New Roman"/>
          <w:kern w:val="2"/>
          <w:sz w:val="28"/>
          <w:szCs w:val="28"/>
        </w:rPr>
        <w:br/>
      </w:r>
      <w:r w:rsidRPr="00A90913">
        <w:rPr>
          <w:rFonts w:ascii="Times New Roman" w:hAnsi="Times New Roman"/>
          <w:kern w:val="2"/>
          <w:sz w:val="28"/>
          <w:szCs w:val="28"/>
        </w:rPr>
        <w:t>и С</w:t>
      </w:r>
      <w:r>
        <w:rPr>
          <w:rFonts w:ascii="Times New Roman" w:hAnsi="Times New Roman"/>
          <w:kern w:val="2"/>
          <w:sz w:val="28"/>
          <w:szCs w:val="28"/>
        </w:rPr>
        <w:t>еверокавказском федеральном округе</w:t>
      </w:r>
      <w:r w:rsidRPr="00A90913">
        <w:rPr>
          <w:rFonts w:ascii="Times New Roman" w:hAnsi="Times New Roman"/>
          <w:kern w:val="2"/>
          <w:sz w:val="28"/>
          <w:szCs w:val="28"/>
        </w:rPr>
        <w:t>, обеспеченных проектной документацией для осуществления их строительства.</w:t>
      </w:r>
    </w:p>
    <w:p w:rsidR="00A90913" w:rsidRDefault="00A90913" w:rsidP="00A9091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90913">
        <w:rPr>
          <w:rFonts w:ascii="Times New Roman" w:hAnsi="Times New Roman"/>
          <w:kern w:val="2"/>
          <w:sz w:val="28"/>
          <w:szCs w:val="28"/>
        </w:rPr>
        <w:t xml:space="preserve">В </w:t>
      </w:r>
      <w:proofErr w:type="gramStart"/>
      <w:r w:rsidRPr="00A90913">
        <w:rPr>
          <w:rFonts w:ascii="Times New Roman" w:hAnsi="Times New Roman"/>
          <w:kern w:val="2"/>
          <w:sz w:val="28"/>
          <w:szCs w:val="28"/>
        </w:rPr>
        <w:t>целях</w:t>
      </w:r>
      <w:proofErr w:type="gramEnd"/>
      <w:r w:rsidRPr="00A90913">
        <w:rPr>
          <w:rFonts w:ascii="Times New Roman" w:hAnsi="Times New Roman"/>
          <w:kern w:val="2"/>
          <w:sz w:val="28"/>
          <w:szCs w:val="28"/>
        </w:rPr>
        <w:t xml:space="preserve"> достижения установленных показателей после утверждения Перечня </w:t>
      </w:r>
      <w:r w:rsidR="005857BF">
        <w:rPr>
          <w:rFonts w:ascii="Times New Roman" w:hAnsi="Times New Roman"/>
          <w:kern w:val="2"/>
          <w:sz w:val="28"/>
          <w:szCs w:val="28"/>
        </w:rPr>
        <w:t>о</w:t>
      </w:r>
      <w:r w:rsidRPr="00A90913">
        <w:rPr>
          <w:rFonts w:ascii="Times New Roman" w:hAnsi="Times New Roman"/>
          <w:kern w:val="2"/>
          <w:sz w:val="28"/>
          <w:szCs w:val="28"/>
        </w:rPr>
        <w:t xml:space="preserve">бъектов </w:t>
      </w:r>
      <w:r>
        <w:rPr>
          <w:rFonts w:ascii="Times New Roman" w:hAnsi="Times New Roman"/>
          <w:kern w:val="2"/>
          <w:sz w:val="28"/>
          <w:szCs w:val="28"/>
        </w:rPr>
        <w:t xml:space="preserve">строительства МЧС России </w:t>
      </w:r>
      <w:r w:rsidRPr="00A90913">
        <w:rPr>
          <w:rFonts w:ascii="Times New Roman" w:hAnsi="Times New Roman"/>
          <w:kern w:val="2"/>
          <w:sz w:val="28"/>
          <w:szCs w:val="28"/>
        </w:rPr>
        <w:t xml:space="preserve">коллегией МЧС России планируется увеличить бюджетные ассигнования на </w:t>
      </w:r>
      <w:r>
        <w:rPr>
          <w:rFonts w:ascii="Times New Roman" w:hAnsi="Times New Roman"/>
          <w:kern w:val="2"/>
          <w:sz w:val="28"/>
          <w:szCs w:val="28"/>
        </w:rPr>
        <w:t>инвестиционные расходы в указанных федеральных округах.</w:t>
      </w:r>
    </w:p>
    <w:p w:rsidR="00000620" w:rsidRDefault="00000620" w:rsidP="0000062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000620">
        <w:rPr>
          <w:rFonts w:ascii="Times New Roman" w:hAnsi="Times New Roman"/>
          <w:kern w:val="2"/>
          <w:sz w:val="28"/>
          <w:szCs w:val="28"/>
        </w:rPr>
        <w:t xml:space="preserve">В паспорте подпрограммы 2 «Обеспечение и управление» </w:t>
      </w:r>
      <w:r w:rsidR="00356A68">
        <w:rPr>
          <w:rFonts w:ascii="Times New Roman" w:hAnsi="Times New Roman"/>
          <w:kern w:val="2"/>
          <w:sz w:val="28"/>
          <w:szCs w:val="28"/>
        </w:rPr>
        <w:t>исключено</w:t>
      </w:r>
      <w:r w:rsidR="005857BF">
        <w:rPr>
          <w:rFonts w:ascii="Times New Roman" w:hAnsi="Times New Roman"/>
          <w:kern w:val="2"/>
          <w:sz w:val="28"/>
          <w:szCs w:val="28"/>
        </w:rPr>
        <w:br/>
      </w:r>
      <w:r>
        <w:rPr>
          <w:rFonts w:ascii="Times New Roman" w:hAnsi="Times New Roman"/>
          <w:kern w:val="2"/>
          <w:sz w:val="28"/>
          <w:szCs w:val="28"/>
        </w:rPr>
        <w:t>из</w:t>
      </w:r>
      <w:r w:rsidRPr="00000620">
        <w:rPr>
          <w:rFonts w:ascii="Times New Roman" w:hAnsi="Times New Roman"/>
          <w:kern w:val="2"/>
          <w:sz w:val="28"/>
          <w:szCs w:val="28"/>
        </w:rPr>
        <w:t xml:space="preserve"> состав</w:t>
      </w:r>
      <w:r>
        <w:rPr>
          <w:rFonts w:ascii="Times New Roman" w:hAnsi="Times New Roman"/>
          <w:kern w:val="2"/>
          <w:sz w:val="28"/>
          <w:szCs w:val="28"/>
        </w:rPr>
        <w:t>а</w:t>
      </w:r>
      <w:r w:rsidRPr="00000620">
        <w:rPr>
          <w:rFonts w:ascii="Times New Roman" w:hAnsi="Times New Roman"/>
          <w:kern w:val="2"/>
          <w:sz w:val="28"/>
          <w:szCs w:val="28"/>
        </w:rPr>
        <w:t xml:space="preserve"> участников подпрограммы Министерство финансов Российской Федерации, так как </w:t>
      </w:r>
      <w:r w:rsidR="007E51E7">
        <w:rPr>
          <w:rFonts w:ascii="Times New Roman" w:hAnsi="Times New Roman"/>
          <w:kern w:val="2"/>
          <w:sz w:val="28"/>
          <w:szCs w:val="28"/>
        </w:rPr>
        <w:t>федеральным законом 385-ФЗ</w:t>
      </w:r>
      <w:r w:rsidR="007E51E7" w:rsidRPr="007E51E7">
        <w:rPr>
          <w:rFonts w:ascii="Times New Roman" w:hAnsi="Times New Roman"/>
          <w:kern w:val="2"/>
          <w:sz w:val="28"/>
          <w:szCs w:val="28"/>
        </w:rPr>
        <w:t xml:space="preserve"> </w:t>
      </w:r>
      <w:r w:rsidR="007E51E7" w:rsidRPr="00000620">
        <w:rPr>
          <w:rFonts w:ascii="Times New Roman" w:hAnsi="Times New Roman"/>
          <w:kern w:val="2"/>
          <w:sz w:val="28"/>
          <w:szCs w:val="28"/>
        </w:rPr>
        <w:t>основно</w:t>
      </w:r>
      <w:r w:rsidR="007E51E7">
        <w:rPr>
          <w:rFonts w:ascii="Times New Roman" w:hAnsi="Times New Roman"/>
          <w:kern w:val="2"/>
          <w:sz w:val="28"/>
          <w:szCs w:val="28"/>
        </w:rPr>
        <w:t>е</w:t>
      </w:r>
      <w:r w:rsidR="007E51E7" w:rsidRPr="00000620">
        <w:rPr>
          <w:rFonts w:ascii="Times New Roman" w:hAnsi="Times New Roman"/>
          <w:kern w:val="2"/>
          <w:sz w:val="28"/>
          <w:szCs w:val="28"/>
        </w:rPr>
        <w:t xml:space="preserve"> мероприяти</w:t>
      </w:r>
      <w:r w:rsidR="007E51E7">
        <w:rPr>
          <w:rFonts w:ascii="Times New Roman" w:hAnsi="Times New Roman"/>
          <w:kern w:val="2"/>
          <w:sz w:val="28"/>
          <w:szCs w:val="28"/>
        </w:rPr>
        <w:t>е</w:t>
      </w:r>
      <w:r w:rsidR="007E51E7" w:rsidRPr="00000620">
        <w:rPr>
          <w:rFonts w:ascii="Times New Roman" w:hAnsi="Times New Roman"/>
          <w:kern w:val="2"/>
          <w:sz w:val="28"/>
          <w:szCs w:val="28"/>
        </w:rPr>
        <w:t xml:space="preserve"> 2.8 «Развитие национальной системы химической и биологической без</w:t>
      </w:r>
      <w:r w:rsidR="007E51E7">
        <w:rPr>
          <w:rFonts w:ascii="Times New Roman" w:hAnsi="Times New Roman"/>
          <w:kern w:val="2"/>
          <w:sz w:val="28"/>
          <w:szCs w:val="28"/>
        </w:rPr>
        <w:t>опасности Российской Федерации» не предусмотрено.</w:t>
      </w:r>
      <w:proofErr w:type="gramEnd"/>
    </w:p>
    <w:p w:rsidR="00763D8B" w:rsidRDefault="004A0AB0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А</w:t>
      </w:r>
      <w:r w:rsidR="00763D8B" w:rsidRPr="00763D8B">
        <w:rPr>
          <w:rFonts w:ascii="Times New Roman" w:hAnsi="Times New Roman"/>
          <w:kern w:val="2"/>
          <w:sz w:val="28"/>
          <w:szCs w:val="28"/>
        </w:rPr>
        <w:t>ктуализ</w:t>
      </w:r>
      <w:r>
        <w:rPr>
          <w:rFonts w:ascii="Times New Roman" w:hAnsi="Times New Roman"/>
          <w:kern w:val="2"/>
          <w:sz w:val="28"/>
          <w:szCs w:val="28"/>
        </w:rPr>
        <w:t>ирован</w:t>
      </w:r>
      <w:r w:rsidR="00763D8B" w:rsidRPr="00763D8B">
        <w:rPr>
          <w:rFonts w:ascii="Times New Roman" w:hAnsi="Times New Roman"/>
          <w:kern w:val="2"/>
          <w:sz w:val="28"/>
          <w:szCs w:val="28"/>
        </w:rPr>
        <w:t xml:space="preserve"> состав целевых показателей,</w:t>
      </w:r>
      <w:r>
        <w:rPr>
          <w:rFonts w:ascii="Times New Roman" w:hAnsi="Times New Roman"/>
          <w:kern w:val="2"/>
          <w:sz w:val="28"/>
          <w:szCs w:val="28"/>
        </w:rPr>
        <w:t xml:space="preserve"> плановые значения скорректированы в </w:t>
      </w:r>
      <w:r w:rsidR="00763D8B" w:rsidRPr="00763D8B">
        <w:rPr>
          <w:rFonts w:ascii="Times New Roman" w:hAnsi="Times New Roman"/>
          <w:kern w:val="2"/>
          <w:sz w:val="28"/>
          <w:szCs w:val="28"/>
        </w:rPr>
        <w:t>соответстви</w:t>
      </w:r>
      <w:r w:rsidR="00215D78">
        <w:rPr>
          <w:rFonts w:ascii="Times New Roman" w:hAnsi="Times New Roman"/>
          <w:kern w:val="2"/>
          <w:sz w:val="28"/>
          <w:szCs w:val="28"/>
        </w:rPr>
        <w:t>и</w:t>
      </w:r>
      <w:r w:rsidR="00763D8B" w:rsidRPr="00763D8B">
        <w:rPr>
          <w:rFonts w:ascii="Times New Roman" w:hAnsi="Times New Roman"/>
          <w:kern w:val="2"/>
          <w:sz w:val="28"/>
          <w:szCs w:val="28"/>
        </w:rPr>
        <w:t xml:space="preserve"> объе</w:t>
      </w:r>
      <w:r w:rsidR="00763D8B">
        <w:rPr>
          <w:rFonts w:ascii="Times New Roman" w:hAnsi="Times New Roman"/>
          <w:kern w:val="2"/>
          <w:sz w:val="28"/>
          <w:szCs w:val="28"/>
        </w:rPr>
        <w:t xml:space="preserve">мам и источникам финансирования </w:t>
      </w:r>
      <w:r w:rsidR="00C6204E">
        <w:rPr>
          <w:rFonts w:ascii="Times New Roman" w:hAnsi="Times New Roman"/>
          <w:kern w:val="2"/>
          <w:sz w:val="28"/>
          <w:szCs w:val="28"/>
        </w:rPr>
        <w:t>государственной программы</w:t>
      </w:r>
      <w:r w:rsidR="00DE4A13">
        <w:rPr>
          <w:rFonts w:ascii="Times New Roman" w:hAnsi="Times New Roman"/>
          <w:kern w:val="2"/>
          <w:sz w:val="28"/>
          <w:szCs w:val="28"/>
        </w:rPr>
        <w:t xml:space="preserve">, </w:t>
      </w:r>
      <w:r w:rsidR="00444256">
        <w:rPr>
          <w:rFonts w:ascii="Times New Roman" w:hAnsi="Times New Roman"/>
          <w:kern w:val="2"/>
          <w:sz w:val="28"/>
          <w:szCs w:val="28"/>
        </w:rPr>
        <w:t xml:space="preserve">единицы </w:t>
      </w:r>
      <w:r w:rsidR="00356A68">
        <w:rPr>
          <w:rFonts w:ascii="Times New Roman" w:hAnsi="Times New Roman"/>
          <w:kern w:val="2"/>
          <w:sz w:val="28"/>
          <w:szCs w:val="28"/>
        </w:rPr>
        <w:t>измерения показателей прописаны</w:t>
      </w:r>
      <w:r w:rsidR="00215D78">
        <w:rPr>
          <w:rFonts w:ascii="Times New Roman" w:hAnsi="Times New Roman"/>
          <w:kern w:val="2"/>
          <w:sz w:val="28"/>
          <w:szCs w:val="28"/>
        </w:rPr>
        <w:br/>
      </w:r>
      <w:r w:rsidR="00444256">
        <w:rPr>
          <w:rFonts w:ascii="Times New Roman" w:hAnsi="Times New Roman"/>
          <w:kern w:val="2"/>
          <w:sz w:val="28"/>
          <w:szCs w:val="28"/>
        </w:rPr>
        <w:t>в соответствии с Общероссийским классифи</w:t>
      </w:r>
      <w:r w:rsidR="00356A68">
        <w:rPr>
          <w:rFonts w:ascii="Times New Roman" w:hAnsi="Times New Roman"/>
          <w:kern w:val="2"/>
          <w:sz w:val="28"/>
          <w:szCs w:val="28"/>
        </w:rPr>
        <w:t>катором единиц измерения (ОКЕИ)</w:t>
      </w:r>
      <w:r w:rsidR="00215D78">
        <w:rPr>
          <w:rFonts w:ascii="Times New Roman" w:hAnsi="Times New Roman"/>
          <w:kern w:val="2"/>
          <w:sz w:val="28"/>
          <w:szCs w:val="28"/>
        </w:rPr>
        <w:br/>
      </w:r>
      <w:r w:rsidR="00444256">
        <w:rPr>
          <w:rFonts w:ascii="Times New Roman" w:hAnsi="Times New Roman"/>
          <w:kern w:val="2"/>
          <w:sz w:val="28"/>
          <w:szCs w:val="28"/>
        </w:rPr>
        <w:t>в именительном падеже и единственном числе.</w:t>
      </w:r>
      <w:r w:rsidR="00DE4A13">
        <w:rPr>
          <w:rFonts w:ascii="Times New Roman" w:hAnsi="Times New Roman"/>
          <w:kern w:val="2"/>
          <w:sz w:val="28"/>
          <w:szCs w:val="28"/>
        </w:rPr>
        <w:t xml:space="preserve"> </w:t>
      </w:r>
      <w:r w:rsidR="00444256">
        <w:rPr>
          <w:rFonts w:ascii="Times New Roman" w:hAnsi="Times New Roman"/>
          <w:kern w:val="2"/>
          <w:sz w:val="28"/>
          <w:szCs w:val="28"/>
        </w:rPr>
        <w:t>О</w:t>
      </w:r>
      <w:r w:rsidR="00ED02E4">
        <w:rPr>
          <w:rFonts w:ascii="Times New Roman" w:hAnsi="Times New Roman"/>
          <w:kern w:val="2"/>
          <w:sz w:val="28"/>
          <w:szCs w:val="28"/>
        </w:rPr>
        <w:t xml:space="preserve">боснования </w:t>
      </w:r>
      <w:r w:rsidR="00444256">
        <w:rPr>
          <w:rFonts w:ascii="Times New Roman" w:hAnsi="Times New Roman"/>
          <w:kern w:val="2"/>
          <w:sz w:val="28"/>
          <w:szCs w:val="28"/>
        </w:rPr>
        <w:t xml:space="preserve">к изменениям показателей отражены </w:t>
      </w:r>
      <w:r w:rsidR="00ED02E4">
        <w:rPr>
          <w:rFonts w:ascii="Times New Roman" w:hAnsi="Times New Roman"/>
          <w:kern w:val="2"/>
          <w:sz w:val="28"/>
          <w:szCs w:val="28"/>
        </w:rPr>
        <w:t>в приложении</w:t>
      </w:r>
      <w:r w:rsidR="00444256">
        <w:rPr>
          <w:rFonts w:ascii="Times New Roman" w:hAnsi="Times New Roman"/>
          <w:kern w:val="2"/>
          <w:sz w:val="28"/>
          <w:szCs w:val="28"/>
        </w:rPr>
        <w:t xml:space="preserve"> к данной пояснительной записке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DA5441" w:rsidRDefault="00DA5441" w:rsidP="00DA544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DA5441">
        <w:rPr>
          <w:rFonts w:ascii="Times New Roman" w:hAnsi="Times New Roman"/>
          <w:kern w:val="2"/>
          <w:sz w:val="28"/>
          <w:szCs w:val="28"/>
        </w:rPr>
        <w:t>Паспорта федеральных целевых программ «Снижение рисков и смягчение последствий чрезвычайных ситуаций прир</w:t>
      </w:r>
      <w:r w:rsidR="00356A68">
        <w:rPr>
          <w:rFonts w:ascii="Times New Roman" w:hAnsi="Times New Roman"/>
          <w:kern w:val="2"/>
          <w:sz w:val="28"/>
          <w:szCs w:val="28"/>
        </w:rPr>
        <w:t>одного и техногенного характера</w:t>
      </w:r>
      <w:r w:rsidR="00215D78">
        <w:rPr>
          <w:rFonts w:ascii="Times New Roman" w:hAnsi="Times New Roman"/>
          <w:kern w:val="2"/>
          <w:sz w:val="28"/>
          <w:szCs w:val="28"/>
        </w:rPr>
        <w:br/>
      </w:r>
      <w:r w:rsidRPr="00DA5441">
        <w:rPr>
          <w:rFonts w:ascii="Times New Roman" w:hAnsi="Times New Roman"/>
          <w:kern w:val="2"/>
          <w:sz w:val="28"/>
          <w:szCs w:val="28"/>
        </w:rPr>
        <w:t>в Российской Федерации до 2015 года», «Преодоление последствий радиационных аварий на период до 2015 года», «Национальная система химической и биологической безопаснос</w:t>
      </w:r>
      <w:r w:rsidR="00FF7A3F">
        <w:rPr>
          <w:rFonts w:ascii="Times New Roman" w:hAnsi="Times New Roman"/>
          <w:kern w:val="2"/>
          <w:sz w:val="28"/>
          <w:szCs w:val="28"/>
        </w:rPr>
        <w:t>ти Российской Федерации (2009 –</w:t>
      </w:r>
      <w:r w:rsidR="00FF7A3F">
        <w:rPr>
          <w:rFonts w:ascii="Times New Roman" w:hAnsi="Times New Roman"/>
          <w:kern w:val="2"/>
          <w:sz w:val="28"/>
          <w:szCs w:val="28"/>
        </w:rPr>
        <w:br/>
      </w:r>
      <w:r w:rsidRPr="00DA5441">
        <w:rPr>
          <w:rFonts w:ascii="Times New Roman" w:hAnsi="Times New Roman"/>
          <w:kern w:val="2"/>
          <w:sz w:val="28"/>
          <w:szCs w:val="28"/>
        </w:rPr>
        <w:t>2014 годы)», «Повышение устойчивости</w:t>
      </w:r>
      <w:r w:rsidR="00FF7A3F">
        <w:rPr>
          <w:rFonts w:ascii="Times New Roman" w:hAnsi="Times New Roman"/>
          <w:kern w:val="2"/>
          <w:sz w:val="28"/>
          <w:szCs w:val="28"/>
        </w:rPr>
        <w:t xml:space="preserve"> жилых домов, основных объектов</w:t>
      </w:r>
      <w:r w:rsidR="00FF7A3F">
        <w:rPr>
          <w:rFonts w:ascii="Times New Roman" w:hAnsi="Times New Roman"/>
          <w:kern w:val="2"/>
          <w:sz w:val="28"/>
          <w:szCs w:val="28"/>
        </w:rPr>
        <w:br/>
      </w:r>
      <w:r w:rsidRPr="00DA5441">
        <w:rPr>
          <w:rFonts w:ascii="Times New Roman" w:hAnsi="Times New Roman"/>
          <w:kern w:val="2"/>
          <w:sz w:val="28"/>
          <w:szCs w:val="28"/>
        </w:rPr>
        <w:t>и систем жизнеобеспечения в сейсмическ</w:t>
      </w:r>
      <w:r w:rsidR="00FF7A3F">
        <w:rPr>
          <w:rFonts w:ascii="Times New Roman" w:hAnsi="Times New Roman"/>
          <w:kern w:val="2"/>
          <w:sz w:val="28"/>
          <w:szCs w:val="28"/>
        </w:rPr>
        <w:t>их районах Российской Федерации</w:t>
      </w:r>
      <w:r w:rsidR="00FF7A3F">
        <w:rPr>
          <w:rFonts w:ascii="Times New Roman" w:hAnsi="Times New Roman"/>
          <w:kern w:val="2"/>
          <w:sz w:val="28"/>
          <w:szCs w:val="28"/>
        </w:rPr>
        <w:br/>
      </w:r>
      <w:r w:rsidRPr="00DA5441">
        <w:rPr>
          <w:rFonts w:ascii="Times New Roman" w:hAnsi="Times New Roman"/>
          <w:kern w:val="2"/>
          <w:sz w:val="28"/>
          <w:szCs w:val="28"/>
        </w:rPr>
        <w:t>на 2009 - 2018 годы», «Пожарная</w:t>
      </w:r>
      <w:proofErr w:type="gramEnd"/>
      <w:r w:rsidRPr="00DA5441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Pr="00DA5441">
        <w:rPr>
          <w:rFonts w:ascii="Times New Roman" w:hAnsi="Times New Roman"/>
          <w:kern w:val="2"/>
          <w:sz w:val="28"/>
          <w:szCs w:val="28"/>
        </w:rPr>
        <w:t>безопасность в Российской Федерации на период до 2017 года», «Создание системы обеспечения вызова экстренных оперативных служб по единому номеру «112» в Российской Федерации на 2013 - 2017 годы»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63D8B">
        <w:rPr>
          <w:rFonts w:ascii="Times New Roman" w:hAnsi="Times New Roman"/>
          <w:kern w:val="2"/>
          <w:sz w:val="28"/>
          <w:szCs w:val="28"/>
        </w:rPr>
        <w:t>«Национальная система химической и биологической безопасности Российской Федерации (2015 – 2020 годы)»</w:t>
      </w:r>
      <w:r w:rsidRPr="00DA5441">
        <w:rPr>
          <w:rFonts w:ascii="Times New Roman" w:hAnsi="Times New Roman"/>
          <w:kern w:val="2"/>
          <w:sz w:val="28"/>
          <w:szCs w:val="28"/>
        </w:rPr>
        <w:t xml:space="preserve"> исключены, так как реализация данных федеральных целевых программ завершена, при этом объемы их финансирования в рамках государственной про</w:t>
      </w:r>
      <w:r w:rsidR="00573ADB">
        <w:rPr>
          <w:rFonts w:ascii="Times New Roman" w:hAnsi="Times New Roman"/>
          <w:kern w:val="2"/>
          <w:sz w:val="28"/>
          <w:szCs w:val="28"/>
        </w:rPr>
        <w:t xml:space="preserve">граммы отражены в </w:t>
      </w:r>
      <w:bookmarkStart w:id="0" w:name="_GoBack"/>
      <w:r w:rsidR="00573ADB">
        <w:rPr>
          <w:rFonts w:ascii="Times New Roman" w:hAnsi="Times New Roman"/>
          <w:kern w:val="2"/>
          <w:sz w:val="28"/>
          <w:szCs w:val="28"/>
        </w:rPr>
        <w:t>прилож</w:t>
      </w:r>
      <w:bookmarkEnd w:id="0"/>
      <w:r w:rsidR="00573ADB">
        <w:rPr>
          <w:rFonts w:ascii="Times New Roman" w:hAnsi="Times New Roman"/>
          <w:kern w:val="2"/>
          <w:sz w:val="28"/>
          <w:szCs w:val="28"/>
        </w:rPr>
        <w:t>ении № 5.1</w:t>
      </w:r>
      <w:r w:rsidRPr="00DA5441">
        <w:rPr>
          <w:rFonts w:ascii="Times New Roman" w:hAnsi="Times New Roman"/>
          <w:kern w:val="2"/>
          <w:sz w:val="28"/>
          <w:szCs w:val="28"/>
        </w:rPr>
        <w:t>.</w:t>
      </w:r>
      <w:proofErr w:type="gramEnd"/>
    </w:p>
    <w:p w:rsidR="00DA5441" w:rsidRDefault="00DA5441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5C37AF" w:rsidRPr="005C37AF" w:rsidRDefault="005C37AF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Ф</w:t>
      </w:r>
      <w:r w:rsidRPr="005C37AF">
        <w:rPr>
          <w:rFonts w:ascii="Times New Roman" w:hAnsi="Times New Roman"/>
          <w:kern w:val="2"/>
          <w:sz w:val="28"/>
          <w:szCs w:val="28"/>
        </w:rPr>
        <w:t>инансировани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5C37AF">
        <w:rPr>
          <w:rFonts w:ascii="Times New Roman" w:hAnsi="Times New Roman"/>
          <w:kern w:val="2"/>
          <w:sz w:val="28"/>
          <w:szCs w:val="28"/>
        </w:rPr>
        <w:t xml:space="preserve"> задач социально-экономического развития приоритетных территорий </w:t>
      </w:r>
      <w:r>
        <w:rPr>
          <w:rFonts w:ascii="Times New Roman" w:hAnsi="Times New Roman"/>
          <w:kern w:val="2"/>
          <w:sz w:val="28"/>
          <w:szCs w:val="28"/>
        </w:rPr>
        <w:t xml:space="preserve">осуществляется </w:t>
      </w:r>
      <w:r w:rsidRPr="005C37AF">
        <w:rPr>
          <w:rFonts w:ascii="Times New Roman" w:hAnsi="Times New Roman"/>
          <w:kern w:val="2"/>
          <w:sz w:val="28"/>
          <w:szCs w:val="28"/>
        </w:rPr>
        <w:t xml:space="preserve">в </w:t>
      </w:r>
      <w:r w:rsidR="0081104D">
        <w:rPr>
          <w:rFonts w:ascii="Times New Roman" w:hAnsi="Times New Roman"/>
          <w:kern w:val="2"/>
          <w:sz w:val="28"/>
          <w:szCs w:val="28"/>
        </w:rPr>
        <w:t xml:space="preserve">пределах финансирования </w:t>
      </w:r>
      <w:r w:rsidR="004A2613">
        <w:rPr>
          <w:rFonts w:ascii="Times New Roman" w:hAnsi="Times New Roman"/>
          <w:kern w:val="2"/>
          <w:sz w:val="28"/>
          <w:szCs w:val="28"/>
        </w:rPr>
        <w:t>государственной программы</w:t>
      </w:r>
      <w:r w:rsidR="0081104D">
        <w:rPr>
          <w:rFonts w:ascii="Times New Roman" w:hAnsi="Times New Roman"/>
          <w:kern w:val="2"/>
          <w:sz w:val="28"/>
          <w:szCs w:val="28"/>
        </w:rPr>
        <w:t xml:space="preserve"> в рамках </w:t>
      </w:r>
      <w:r w:rsidRPr="005C37AF">
        <w:rPr>
          <w:rFonts w:ascii="Times New Roman" w:hAnsi="Times New Roman"/>
          <w:kern w:val="2"/>
          <w:sz w:val="28"/>
          <w:szCs w:val="28"/>
        </w:rPr>
        <w:t xml:space="preserve">основных мероприятий подпрограммы 1 и подпрограммы 2 </w:t>
      </w:r>
      <w:r w:rsidR="004A2613">
        <w:rPr>
          <w:rFonts w:ascii="Times New Roman" w:hAnsi="Times New Roman"/>
          <w:kern w:val="2"/>
          <w:sz w:val="28"/>
          <w:szCs w:val="28"/>
        </w:rPr>
        <w:t>государственной программы</w:t>
      </w:r>
      <w:r w:rsidRPr="005C37AF">
        <w:rPr>
          <w:rFonts w:ascii="Times New Roman" w:hAnsi="Times New Roman"/>
          <w:kern w:val="2"/>
          <w:sz w:val="28"/>
          <w:szCs w:val="28"/>
        </w:rPr>
        <w:t xml:space="preserve"> </w:t>
      </w:r>
      <w:r w:rsidR="0081104D">
        <w:rPr>
          <w:rFonts w:ascii="Times New Roman" w:hAnsi="Times New Roman"/>
          <w:kern w:val="2"/>
          <w:sz w:val="28"/>
          <w:szCs w:val="28"/>
        </w:rPr>
        <w:t>по следующим</w:t>
      </w:r>
      <w:r w:rsidRPr="005C37AF">
        <w:rPr>
          <w:rFonts w:ascii="Times New Roman" w:hAnsi="Times New Roman"/>
          <w:kern w:val="2"/>
          <w:sz w:val="28"/>
          <w:szCs w:val="28"/>
        </w:rPr>
        <w:t xml:space="preserve"> мероприятия</w:t>
      </w:r>
      <w:r w:rsidR="0081104D">
        <w:rPr>
          <w:rFonts w:ascii="Times New Roman" w:hAnsi="Times New Roman"/>
          <w:kern w:val="2"/>
          <w:sz w:val="28"/>
          <w:szCs w:val="28"/>
        </w:rPr>
        <w:t>м</w:t>
      </w:r>
      <w:r w:rsidRPr="005C37AF">
        <w:rPr>
          <w:rFonts w:ascii="Times New Roman" w:hAnsi="Times New Roman"/>
          <w:kern w:val="2"/>
          <w:sz w:val="28"/>
          <w:szCs w:val="28"/>
        </w:rPr>
        <w:t>:</w:t>
      </w:r>
    </w:p>
    <w:p w:rsidR="005C37AF" w:rsidRPr="005C37AF" w:rsidRDefault="005C37AF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5C37AF">
        <w:rPr>
          <w:rFonts w:ascii="Times New Roman" w:hAnsi="Times New Roman"/>
          <w:kern w:val="2"/>
          <w:sz w:val="28"/>
          <w:szCs w:val="28"/>
        </w:rPr>
        <w:t xml:space="preserve">обеспечение повседневного функционирования подразделений </w:t>
      </w:r>
      <w:r w:rsidR="001A2E9A">
        <w:rPr>
          <w:rFonts w:ascii="Times New Roman" w:hAnsi="Times New Roman"/>
          <w:kern w:val="2"/>
          <w:sz w:val="28"/>
          <w:szCs w:val="28"/>
        </w:rPr>
        <w:t>МЧС России</w:t>
      </w:r>
      <w:r w:rsidRPr="005C37AF">
        <w:rPr>
          <w:rFonts w:ascii="Times New Roman" w:hAnsi="Times New Roman"/>
          <w:kern w:val="2"/>
          <w:sz w:val="28"/>
          <w:szCs w:val="28"/>
        </w:rPr>
        <w:t>;</w:t>
      </w:r>
    </w:p>
    <w:p w:rsidR="005C37AF" w:rsidRPr="005C37AF" w:rsidRDefault="005C37AF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5C37AF">
        <w:rPr>
          <w:rFonts w:ascii="Times New Roman" w:hAnsi="Times New Roman"/>
          <w:kern w:val="2"/>
          <w:sz w:val="28"/>
          <w:szCs w:val="28"/>
        </w:rPr>
        <w:t xml:space="preserve">оснащение подразделений </w:t>
      </w:r>
      <w:r w:rsidR="001A2E9A">
        <w:rPr>
          <w:rFonts w:ascii="Times New Roman" w:hAnsi="Times New Roman"/>
          <w:kern w:val="2"/>
          <w:sz w:val="28"/>
          <w:szCs w:val="28"/>
        </w:rPr>
        <w:t>МЧС России</w:t>
      </w:r>
      <w:r w:rsidRPr="005C37AF">
        <w:rPr>
          <w:rFonts w:ascii="Times New Roman" w:hAnsi="Times New Roman"/>
          <w:kern w:val="2"/>
          <w:sz w:val="28"/>
          <w:szCs w:val="28"/>
        </w:rPr>
        <w:t xml:space="preserve"> современными образцами техники </w:t>
      </w:r>
      <w:r w:rsidR="00215D78">
        <w:rPr>
          <w:rFonts w:ascii="Times New Roman" w:hAnsi="Times New Roman"/>
          <w:kern w:val="2"/>
          <w:sz w:val="28"/>
          <w:szCs w:val="28"/>
        </w:rPr>
        <w:br/>
      </w:r>
      <w:r w:rsidRPr="005C37AF">
        <w:rPr>
          <w:rFonts w:ascii="Times New Roman" w:hAnsi="Times New Roman"/>
          <w:kern w:val="2"/>
          <w:sz w:val="28"/>
          <w:szCs w:val="28"/>
        </w:rPr>
        <w:t>и оборудования в рамках государственного оборонного заказа;</w:t>
      </w:r>
    </w:p>
    <w:p w:rsidR="005C37AF" w:rsidRPr="005C37AF" w:rsidRDefault="005C37AF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5C37AF">
        <w:rPr>
          <w:rFonts w:ascii="Times New Roman" w:hAnsi="Times New Roman"/>
          <w:kern w:val="2"/>
          <w:sz w:val="28"/>
          <w:szCs w:val="28"/>
        </w:rPr>
        <w:t xml:space="preserve">развитие инфраструктуры </w:t>
      </w:r>
      <w:r w:rsidR="001A2E9A">
        <w:rPr>
          <w:rFonts w:ascii="Times New Roman" w:hAnsi="Times New Roman"/>
          <w:kern w:val="2"/>
          <w:sz w:val="28"/>
          <w:szCs w:val="28"/>
        </w:rPr>
        <w:t>МЧС России</w:t>
      </w:r>
      <w:r w:rsidR="009A284A">
        <w:rPr>
          <w:rFonts w:ascii="Times New Roman" w:hAnsi="Times New Roman"/>
          <w:kern w:val="2"/>
          <w:sz w:val="28"/>
          <w:szCs w:val="28"/>
        </w:rPr>
        <w:t>;</w:t>
      </w:r>
    </w:p>
    <w:p w:rsidR="005C37AF" w:rsidRPr="005C37AF" w:rsidRDefault="005C37AF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5C37AF">
        <w:rPr>
          <w:rFonts w:ascii="Times New Roman" w:hAnsi="Times New Roman"/>
          <w:kern w:val="2"/>
          <w:sz w:val="28"/>
          <w:szCs w:val="28"/>
        </w:rPr>
        <w:t xml:space="preserve">обеспечение жильем кадрового состава системы </w:t>
      </w:r>
      <w:r w:rsidR="001A2E9A">
        <w:rPr>
          <w:rFonts w:ascii="Times New Roman" w:hAnsi="Times New Roman"/>
          <w:kern w:val="2"/>
          <w:sz w:val="28"/>
          <w:szCs w:val="28"/>
        </w:rPr>
        <w:t>МЧС России</w:t>
      </w:r>
      <w:r w:rsidR="00C33946">
        <w:rPr>
          <w:rFonts w:ascii="Times New Roman" w:hAnsi="Times New Roman"/>
          <w:kern w:val="2"/>
          <w:sz w:val="28"/>
          <w:szCs w:val="28"/>
        </w:rPr>
        <w:t xml:space="preserve"> (в части фактических расходов</w:t>
      </w:r>
      <w:r w:rsidRPr="005C37AF">
        <w:rPr>
          <w:rFonts w:ascii="Times New Roman" w:hAnsi="Times New Roman"/>
          <w:kern w:val="2"/>
          <w:sz w:val="28"/>
          <w:szCs w:val="28"/>
        </w:rPr>
        <w:t>).</w:t>
      </w:r>
    </w:p>
    <w:p w:rsidR="005C37AF" w:rsidRPr="005C37AF" w:rsidRDefault="005C37AF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5C37AF">
        <w:rPr>
          <w:rFonts w:ascii="Times New Roman" w:hAnsi="Times New Roman"/>
          <w:kern w:val="2"/>
          <w:sz w:val="28"/>
          <w:szCs w:val="28"/>
        </w:rPr>
        <w:t>Также в рамках подпрограмм на территории субъектов</w:t>
      </w:r>
      <w:r w:rsidR="004A2613">
        <w:rPr>
          <w:rFonts w:ascii="Times New Roman" w:hAnsi="Times New Roman"/>
          <w:kern w:val="2"/>
          <w:sz w:val="28"/>
          <w:szCs w:val="28"/>
        </w:rPr>
        <w:t xml:space="preserve"> Российской Федерации</w:t>
      </w:r>
      <w:r w:rsidRPr="005C37AF">
        <w:rPr>
          <w:rFonts w:ascii="Times New Roman" w:hAnsi="Times New Roman"/>
          <w:kern w:val="2"/>
          <w:sz w:val="28"/>
          <w:szCs w:val="28"/>
        </w:rPr>
        <w:t>, входящих в приоритетные территории, предусмотрены целевые значения по следующим показателям:</w:t>
      </w:r>
    </w:p>
    <w:p w:rsidR="005C37AF" w:rsidRPr="005C37AF" w:rsidRDefault="005C37AF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5C37AF">
        <w:rPr>
          <w:rFonts w:ascii="Times New Roman" w:hAnsi="Times New Roman"/>
          <w:kern w:val="2"/>
          <w:sz w:val="28"/>
          <w:szCs w:val="28"/>
        </w:rPr>
        <w:t>1.</w:t>
      </w:r>
      <w:r w:rsidRPr="005C37AF">
        <w:rPr>
          <w:rFonts w:ascii="Times New Roman" w:hAnsi="Times New Roman"/>
          <w:kern w:val="2"/>
          <w:sz w:val="28"/>
          <w:szCs w:val="28"/>
        </w:rPr>
        <w:tab/>
        <w:t>Количество зарегистрированных пожаров</w:t>
      </w:r>
      <w:r w:rsidR="00C33946">
        <w:rPr>
          <w:rFonts w:ascii="Times New Roman" w:hAnsi="Times New Roman"/>
          <w:kern w:val="2"/>
          <w:sz w:val="28"/>
          <w:szCs w:val="28"/>
        </w:rPr>
        <w:t xml:space="preserve"> в зданиях и сооружениях</w:t>
      </w:r>
      <w:r w:rsidRPr="005C37AF">
        <w:rPr>
          <w:rFonts w:ascii="Times New Roman" w:hAnsi="Times New Roman"/>
          <w:kern w:val="2"/>
          <w:sz w:val="28"/>
          <w:szCs w:val="28"/>
        </w:rPr>
        <w:t>;</w:t>
      </w:r>
    </w:p>
    <w:p w:rsidR="005C37AF" w:rsidRPr="005C37AF" w:rsidRDefault="005C37AF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5C37AF">
        <w:rPr>
          <w:rFonts w:ascii="Times New Roman" w:hAnsi="Times New Roman"/>
          <w:kern w:val="2"/>
          <w:sz w:val="28"/>
          <w:szCs w:val="28"/>
        </w:rPr>
        <w:t>2.</w:t>
      </w:r>
      <w:r w:rsidRPr="005C37AF">
        <w:rPr>
          <w:rFonts w:ascii="Times New Roman" w:hAnsi="Times New Roman"/>
          <w:kern w:val="2"/>
          <w:sz w:val="28"/>
          <w:szCs w:val="28"/>
        </w:rPr>
        <w:tab/>
        <w:t>Количество происшествий на водных объектах;</w:t>
      </w:r>
    </w:p>
    <w:p w:rsidR="005C37AF" w:rsidRPr="005C37AF" w:rsidRDefault="005C37AF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5C37AF">
        <w:rPr>
          <w:rFonts w:ascii="Times New Roman" w:hAnsi="Times New Roman"/>
          <w:kern w:val="2"/>
          <w:sz w:val="28"/>
          <w:szCs w:val="28"/>
        </w:rPr>
        <w:t>3.</w:t>
      </w:r>
      <w:r w:rsidRPr="005C37AF">
        <w:rPr>
          <w:rFonts w:ascii="Times New Roman" w:hAnsi="Times New Roman"/>
          <w:kern w:val="2"/>
          <w:sz w:val="28"/>
          <w:szCs w:val="28"/>
        </w:rPr>
        <w:tab/>
        <w:t>Сокращение количества лиц, погибших в происшествиях на водных объектах (по отношению к показателю 2011 года);</w:t>
      </w:r>
    </w:p>
    <w:p w:rsidR="005C37AF" w:rsidRPr="005C37AF" w:rsidRDefault="005C37AF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5C37AF">
        <w:rPr>
          <w:rFonts w:ascii="Times New Roman" w:hAnsi="Times New Roman"/>
          <w:kern w:val="2"/>
          <w:sz w:val="28"/>
          <w:szCs w:val="28"/>
        </w:rPr>
        <w:t>4.</w:t>
      </w:r>
      <w:r w:rsidRPr="005C37AF">
        <w:rPr>
          <w:rFonts w:ascii="Times New Roman" w:hAnsi="Times New Roman"/>
          <w:kern w:val="2"/>
          <w:sz w:val="28"/>
          <w:szCs w:val="28"/>
        </w:rPr>
        <w:tab/>
        <w:t>Среднее время прибытия пож</w:t>
      </w:r>
      <w:r w:rsidR="00356A68">
        <w:rPr>
          <w:rFonts w:ascii="Times New Roman" w:hAnsi="Times New Roman"/>
          <w:kern w:val="2"/>
          <w:sz w:val="28"/>
          <w:szCs w:val="28"/>
        </w:rPr>
        <w:t>арно-спасательных подразделений</w:t>
      </w:r>
      <w:r w:rsidR="004A2613">
        <w:rPr>
          <w:rFonts w:ascii="Times New Roman" w:hAnsi="Times New Roman"/>
          <w:kern w:val="2"/>
          <w:sz w:val="28"/>
          <w:szCs w:val="28"/>
        </w:rPr>
        <w:br/>
      </w:r>
      <w:r w:rsidRPr="005C37AF">
        <w:rPr>
          <w:rFonts w:ascii="Times New Roman" w:hAnsi="Times New Roman"/>
          <w:kern w:val="2"/>
          <w:sz w:val="28"/>
          <w:szCs w:val="28"/>
        </w:rPr>
        <w:t>на чрезвычайные ситуации и пожары в городе;</w:t>
      </w:r>
    </w:p>
    <w:p w:rsidR="005C37AF" w:rsidRDefault="005C37AF" w:rsidP="00D315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5C37AF">
        <w:rPr>
          <w:rFonts w:ascii="Times New Roman" w:hAnsi="Times New Roman"/>
          <w:kern w:val="2"/>
          <w:sz w:val="28"/>
          <w:szCs w:val="28"/>
        </w:rPr>
        <w:t>5.</w:t>
      </w:r>
      <w:r w:rsidRPr="005C37AF">
        <w:rPr>
          <w:rFonts w:ascii="Times New Roman" w:hAnsi="Times New Roman"/>
          <w:kern w:val="2"/>
          <w:sz w:val="28"/>
          <w:szCs w:val="28"/>
        </w:rPr>
        <w:tab/>
        <w:t>Среднее время прибытия пож</w:t>
      </w:r>
      <w:r w:rsidR="00356A68">
        <w:rPr>
          <w:rFonts w:ascii="Times New Roman" w:hAnsi="Times New Roman"/>
          <w:kern w:val="2"/>
          <w:sz w:val="28"/>
          <w:szCs w:val="28"/>
        </w:rPr>
        <w:t>арно-спасательных подразделений</w:t>
      </w:r>
      <w:r w:rsidR="004A2613">
        <w:rPr>
          <w:rFonts w:ascii="Times New Roman" w:hAnsi="Times New Roman"/>
          <w:kern w:val="2"/>
          <w:sz w:val="28"/>
          <w:szCs w:val="28"/>
        </w:rPr>
        <w:br/>
      </w:r>
      <w:r w:rsidRPr="005C37AF">
        <w:rPr>
          <w:rFonts w:ascii="Times New Roman" w:hAnsi="Times New Roman"/>
          <w:kern w:val="2"/>
          <w:sz w:val="28"/>
          <w:szCs w:val="28"/>
        </w:rPr>
        <w:t>на чрезвычайные ситуации и пожары в сельской местности.</w:t>
      </w:r>
    </w:p>
    <w:p w:rsidR="001A2E9A" w:rsidRDefault="005E2946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7CBB">
        <w:rPr>
          <w:rFonts w:ascii="Times New Roman" w:hAnsi="Times New Roman"/>
          <w:sz w:val="28"/>
          <w:szCs w:val="28"/>
        </w:rPr>
        <w:t>Показатель «Сокращение коли</w:t>
      </w:r>
      <w:r w:rsidR="00356A68">
        <w:rPr>
          <w:rFonts w:ascii="Times New Roman" w:hAnsi="Times New Roman"/>
          <w:sz w:val="28"/>
          <w:szCs w:val="28"/>
        </w:rPr>
        <w:t>чества лиц, погибших на пожарах</w:t>
      </w:r>
      <w:r w:rsidR="004A2613">
        <w:rPr>
          <w:rFonts w:ascii="Times New Roman" w:hAnsi="Times New Roman"/>
          <w:sz w:val="28"/>
          <w:szCs w:val="28"/>
        </w:rPr>
        <w:br/>
      </w:r>
      <w:r w:rsidRPr="00D27CBB">
        <w:rPr>
          <w:rFonts w:ascii="Times New Roman" w:hAnsi="Times New Roman"/>
          <w:sz w:val="28"/>
          <w:szCs w:val="28"/>
        </w:rPr>
        <w:t xml:space="preserve">(по отношению к показателю 2011 года)», </w:t>
      </w:r>
      <w:r>
        <w:rPr>
          <w:rFonts w:ascii="Times New Roman" w:hAnsi="Times New Roman"/>
          <w:sz w:val="28"/>
          <w:szCs w:val="28"/>
        </w:rPr>
        <w:t>указанный в приложени</w:t>
      </w:r>
      <w:r w:rsidR="00C33946">
        <w:rPr>
          <w:rFonts w:ascii="Times New Roman" w:hAnsi="Times New Roman"/>
          <w:sz w:val="28"/>
          <w:szCs w:val="28"/>
        </w:rPr>
        <w:t>и</w:t>
      </w:r>
      <w:r w:rsidR="00215D78">
        <w:rPr>
          <w:rFonts w:ascii="Times New Roman" w:hAnsi="Times New Roman"/>
          <w:sz w:val="28"/>
          <w:szCs w:val="28"/>
        </w:rPr>
        <w:br/>
      </w:r>
      <w:r w:rsidR="00C33946">
        <w:rPr>
          <w:rFonts w:ascii="Times New Roman" w:hAnsi="Times New Roman"/>
          <w:sz w:val="28"/>
          <w:szCs w:val="28"/>
        </w:rPr>
        <w:t xml:space="preserve">к </w:t>
      </w:r>
      <w:r w:rsidR="00C33946">
        <w:rPr>
          <w:rFonts w:ascii="Times New Roman" w:hAnsi="Times New Roman"/>
          <w:kern w:val="2"/>
          <w:sz w:val="28"/>
          <w:szCs w:val="28"/>
        </w:rPr>
        <w:t>государственной программе</w:t>
      </w:r>
      <w:r w:rsidR="00C33946" w:rsidRPr="00D27CBB">
        <w:rPr>
          <w:rFonts w:ascii="Times New Roman" w:hAnsi="Times New Roman"/>
          <w:sz w:val="28"/>
          <w:szCs w:val="28"/>
        </w:rPr>
        <w:t xml:space="preserve"> </w:t>
      </w:r>
      <w:r w:rsidRPr="00D27CBB">
        <w:rPr>
          <w:rFonts w:ascii="Times New Roman" w:hAnsi="Times New Roman"/>
          <w:sz w:val="28"/>
          <w:szCs w:val="28"/>
        </w:rPr>
        <w:t xml:space="preserve">№ </w:t>
      </w:r>
      <w:r w:rsidR="00573ADB">
        <w:rPr>
          <w:rFonts w:ascii="Times New Roman" w:hAnsi="Times New Roman"/>
          <w:sz w:val="28"/>
          <w:szCs w:val="28"/>
        </w:rPr>
        <w:t>1.2</w:t>
      </w:r>
      <w:r w:rsidR="00C33946">
        <w:rPr>
          <w:rFonts w:ascii="Times New Roman" w:hAnsi="Times New Roman"/>
          <w:sz w:val="28"/>
          <w:szCs w:val="28"/>
        </w:rPr>
        <w:t xml:space="preserve"> «Сведения </w:t>
      </w:r>
      <w:r w:rsidR="00C33946" w:rsidRPr="00C33946">
        <w:rPr>
          <w:rFonts w:ascii="Times New Roman" w:hAnsi="Times New Roman"/>
          <w:sz w:val="28"/>
          <w:szCs w:val="28"/>
        </w:rPr>
        <w:t xml:space="preserve">о показателях (индикаторах) государственной </w:t>
      </w:r>
      <w:r w:rsidR="00C33946">
        <w:rPr>
          <w:rFonts w:ascii="Times New Roman" w:hAnsi="Times New Roman"/>
          <w:sz w:val="28"/>
          <w:szCs w:val="28"/>
        </w:rPr>
        <w:t>программы Российской Федерации «</w:t>
      </w:r>
      <w:r w:rsidR="00356A68">
        <w:rPr>
          <w:rFonts w:ascii="Times New Roman" w:hAnsi="Times New Roman"/>
          <w:sz w:val="28"/>
          <w:szCs w:val="28"/>
        </w:rPr>
        <w:t>Защита населения</w:t>
      </w:r>
      <w:r w:rsidR="00215D78">
        <w:rPr>
          <w:rFonts w:ascii="Times New Roman" w:hAnsi="Times New Roman"/>
          <w:sz w:val="28"/>
          <w:szCs w:val="28"/>
        </w:rPr>
        <w:br/>
      </w:r>
      <w:r w:rsidR="00C33946" w:rsidRPr="00C33946">
        <w:rPr>
          <w:rFonts w:ascii="Times New Roman" w:hAnsi="Times New Roman"/>
          <w:sz w:val="28"/>
          <w:szCs w:val="28"/>
        </w:rPr>
        <w:t>и территорий от чрезвычайных ситуаций, об</w:t>
      </w:r>
      <w:r w:rsidR="00356A68">
        <w:rPr>
          <w:rFonts w:ascii="Times New Roman" w:hAnsi="Times New Roman"/>
          <w:sz w:val="28"/>
          <w:szCs w:val="28"/>
        </w:rPr>
        <w:t>еспечение пожарной безопасности</w:t>
      </w:r>
      <w:r w:rsidR="00215D78">
        <w:rPr>
          <w:rFonts w:ascii="Times New Roman" w:hAnsi="Times New Roman"/>
          <w:sz w:val="28"/>
          <w:szCs w:val="28"/>
        </w:rPr>
        <w:br/>
      </w:r>
      <w:r w:rsidR="00C33946" w:rsidRPr="00C33946">
        <w:rPr>
          <w:rFonts w:ascii="Times New Roman" w:hAnsi="Times New Roman"/>
          <w:sz w:val="28"/>
          <w:szCs w:val="28"/>
        </w:rPr>
        <w:t>и безопасности людей на водных объектах</w:t>
      </w:r>
      <w:r w:rsidR="00C33946">
        <w:rPr>
          <w:rFonts w:ascii="Times New Roman" w:hAnsi="Times New Roman"/>
          <w:sz w:val="28"/>
          <w:szCs w:val="28"/>
        </w:rPr>
        <w:t>»</w:t>
      </w:r>
      <w:r w:rsidR="00C33946" w:rsidRPr="00C33946">
        <w:rPr>
          <w:rFonts w:ascii="Times New Roman" w:hAnsi="Times New Roman"/>
          <w:sz w:val="28"/>
          <w:szCs w:val="28"/>
        </w:rPr>
        <w:t xml:space="preserve"> по федеральным округам</w:t>
      </w:r>
      <w:r w:rsidR="00C33946">
        <w:rPr>
          <w:rFonts w:ascii="Times New Roman" w:hAnsi="Times New Roman"/>
          <w:sz w:val="28"/>
          <w:szCs w:val="28"/>
        </w:rPr>
        <w:t>»</w:t>
      </w:r>
      <w:r w:rsidR="00356A68">
        <w:rPr>
          <w:rFonts w:ascii="Times New Roman" w:hAnsi="Times New Roman"/>
          <w:sz w:val="28"/>
          <w:szCs w:val="28"/>
        </w:rPr>
        <w:t>,</w:t>
      </w:r>
      <w:r w:rsidR="00215D78">
        <w:rPr>
          <w:rFonts w:ascii="Times New Roman" w:hAnsi="Times New Roman"/>
          <w:sz w:val="28"/>
          <w:szCs w:val="28"/>
        </w:rPr>
        <w:br/>
      </w:r>
      <w:r w:rsidR="00C33946">
        <w:rPr>
          <w:rFonts w:ascii="Times New Roman" w:hAnsi="Times New Roman"/>
          <w:sz w:val="28"/>
          <w:szCs w:val="28"/>
        </w:rPr>
        <w:t xml:space="preserve">не отражается </w:t>
      </w:r>
      <w:r w:rsidR="00EC19F4">
        <w:rPr>
          <w:rFonts w:ascii="Times New Roman" w:hAnsi="Times New Roman"/>
          <w:sz w:val="28"/>
          <w:szCs w:val="28"/>
        </w:rPr>
        <w:t xml:space="preserve">в разрезе субъектов Российской Федерации </w:t>
      </w:r>
      <w:r w:rsidR="00C33946">
        <w:rPr>
          <w:rFonts w:ascii="Times New Roman" w:hAnsi="Times New Roman"/>
          <w:sz w:val="28"/>
          <w:szCs w:val="28"/>
        </w:rPr>
        <w:t>в приложениях</w:t>
      </w:r>
      <w:r w:rsidR="00215D78">
        <w:rPr>
          <w:rFonts w:ascii="Times New Roman" w:hAnsi="Times New Roman"/>
          <w:sz w:val="28"/>
          <w:szCs w:val="28"/>
        </w:rPr>
        <w:br/>
      </w:r>
      <w:r w:rsidR="00EC19F4">
        <w:rPr>
          <w:rFonts w:ascii="Times New Roman" w:hAnsi="Times New Roman"/>
          <w:sz w:val="28"/>
          <w:szCs w:val="28"/>
        </w:rPr>
        <w:t>к государственной программе, содержащих</w:t>
      </w:r>
      <w:proofErr w:type="gramEnd"/>
      <w:r w:rsidR="00EC19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19F4">
        <w:rPr>
          <w:rFonts w:ascii="Times New Roman" w:hAnsi="Times New Roman"/>
          <w:sz w:val="28"/>
          <w:szCs w:val="28"/>
        </w:rPr>
        <w:t xml:space="preserve">сведения </w:t>
      </w:r>
      <w:r w:rsidR="00EC19F4" w:rsidRPr="00EC19F4">
        <w:rPr>
          <w:rFonts w:ascii="Times New Roman" w:hAnsi="Times New Roman"/>
          <w:sz w:val="28"/>
          <w:szCs w:val="28"/>
        </w:rPr>
        <w:t>о целях, задачах и целевых показателях (индикат</w:t>
      </w:r>
      <w:r w:rsidR="00EC19F4">
        <w:rPr>
          <w:rFonts w:ascii="Times New Roman" w:hAnsi="Times New Roman"/>
          <w:sz w:val="28"/>
          <w:szCs w:val="28"/>
        </w:rPr>
        <w:t xml:space="preserve">орах) государственной программы </w:t>
      </w:r>
      <w:r w:rsidR="00EC19F4" w:rsidRPr="00EC19F4">
        <w:rPr>
          <w:rFonts w:ascii="Times New Roman" w:hAnsi="Times New Roman"/>
          <w:sz w:val="28"/>
          <w:szCs w:val="28"/>
        </w:rPr>
        <w:t>на приоритетн</w:t>
      </w:r>
      <w:r w:rsidR="00EC19F4">
        <w:rPr>
          <w:rFonts w:ascii="Times New Roman" w:hAnsi="Times New Roman"/>
          <w:sz w:val="28"/>
          <w:szCs w:val="28"/>
        </w:rPr>
        <w:t xml:space="preserve">ых территориях Российской Федерации, </w:t>
      </w:r>
      <w:r w:rsidRPr="00D27CBB">
        <w:rPr>
          <w:rFonts w:ascii="Times New Roman" w:hAnsi="Times New Roman"/>
          <w:sz w:val="28"/>
          <w:szCs w:val="28"/>
        </w:rPr>
        <w:t>ввиду того, что динамика этого показателя в регионах имеет неустойчивый характер, в большинстве случаев носит непредвиденный характер</w:t>
      </w:r>
      <w:r w:rsidR="001A2E9A">
        <w:rPr>
          <w:rFonts w:ascii="Times New Roman" w:hAnsi="Times New Roman"/>
          <w:sz w:val="28"/>
          <w:szCs w:val="28"/>
        </w:rPr>
        <w:t xml:space="preserve"> </w:t>
      </w:r>
      <w:r w:rsidR="00215D78">
        <w:rPr>
          <w:rFonts w:ascii="Times New Roman" w:hAnsi="Times New Roman"/>
          <w:sz w:val="28"/>
          <w:szCs w:val="28"/>
        </w:rPr>
        <w:t>вследствие</w:t>
      </w:r>
      <w:r w:rsidR="00356A68">
        <w:rPr>
          <w:rFonts w:ascii="Times New Roman" w:hAnsi="Times New Roman"/>
          <w:sz w:val="28"/>
          <w:szCs w:val="28"/>
        </w:rPr>
        <w:t xml:space="preserve"> разных территориальных</w:t>
      </w:r>
      <w:r w:rsidR="00215D78">
        <w:rPr>
          <w:rFonts w:ascii="Times New Roman" w:hAnsi="Times New Roman"/>
          <w:sz w:val="28"/>
          <w:szCs w:val="28"/>
        </w:rPr>
        <w:br/>
      </w:r>
      <w:r w:rsidR="001A2E9A">
        <w:rPr>
          <w:rFonts w:ascii="Times New Roman" w:hAnsi="Times New Roman"/>
          <w:sz w:val="28"/>
          <w:szCs w:val="28"/>
        </w:rPr>
        <w:t>и инфраструктурных особенностей, а также объемов выполняемых профилактических мер</w:t>
      </w:r>
      <w:r w:rsidR="005F0B89">
        <w:rPr>
          <w:rFonts w:ascii="Times New Roman" w:hAnsi="Times New Roman"/>
          <w:sz w:val="28"/>
          <w:szCs w:val="28"/>
        </w:rPr>
        <w:t>,</w:t>
      </w:r>
      <w:r w:rsidR="001A2E9A">
        <w:rPr>
          <w:rFonts w:ascii="Times New Roman" w:hAnsi="Times New Roman"/>
          <w:sz w:val="28"/>
          <w:szCs w:val="28"/>
        </w:rPr>
        <w:t xml:space="preserve"> готовности противопожарных служб </w:t>
      </w:r>
      <w:r w:rsidR="005F0B89">
        <w:rPr>
          <w:rFonts w:ascii="Times New Roman" w:hAnsi="Times New Roman"/>
          <w:sz w:val="28"/>
          <w:szCs w:val="28"/>
        </w:rPr>
        <w:t>субъектов Российской Федерации и других видов пожарной охраны на соответствующих территориях.</w:t>
      </w:r>
      <w:proofErr w:type="gramEnd"/>
    </w:p>
    <w:p w:rsidR="00CA027F" w:rsidRDefault="0040702A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A1984">
        <w:rPr>
          <w:rFonts w:ascii="Times New Roman" w:hAnsi="Times New Roman"/>
          <w:sz w:val="28"/>
          <w:szCs w:val="28"/>
        </w:rPr>
        <w:t>В составе показателей государственной программы включены показатели состояния национальной безопасности Российской Федерации, определенные Указом П</w:t>
      </w:r>
      <w:r w:rsidR="00CA027F" w:rsidRPr="008A1984">
        <w:rPr>
          <w:rFonts w:ascii="Times New Roman" w:hAnsi="Times New Roman"/>
          <w:sz w:val="28"/>
          <w:szCs w:val="28"/>
        </w:rPr>
        <w:t xml:space="preserve">резидента Российской Федерации </w:t>
      </w:r>
      <w:r w:rsidRPr="008A1984">
        <w:rPr>
          <w:rFonts w:ascii="Times New Roman" w:hAnsi="Times New Roman"/>
          <w:sz w:val="28"/>
          <w:szCs w:val="28"/>
        </w:rPr>
        <w:t>от</w:t>
      </w:r>
      <w:r w:rsidR="0016207D" w:rsidRPr="008A1984">
        <w:rPr>
          <w:rFonts w:ascii="Times New Roman" w:hAnsi="Times New Roman"/>
          <w:sz w:val="28"/>
          <w:szCs w:val="28"/>
        </w:rPr>
        <w:t xml:space="preserve"> </w:t>
      </w:r>
      <w:r w:rsidR="00356A68">
        <w:rPr>
          <w:rFonts w:ascii="Times New Roman" w:hAnsi="Times New Roman"/>
          <w:sz w:val="28"/>
          <w:szCs w:val="28"/>
        </w:rPr>
        <w:t>31 декабря 2015 г. № 684</w:t>
      </w:r>
      <w:r w:rsidR="0016207D" w:rsidRPr="008A1984">
        <w:rPr>
          <w:rFonts w:ascii="Times New Roman" w:hAnsi="Times New Roman"/>
          <w:sz w:val="28"/>
          <w:szCs w:val="28"/>
        </w:rPr>
        <w:br/>
      </w:r>
      <w:r w:rsidRPr="008A1984">
        <w:rPr>
          <w:rFonts w:ascii="Times New Roman" w:hAnsi="Times New Roman"/>
          <w:sz w:val="28"/>
          <w:szCs w:val="28"/>
        </w:rPr>
        <w:t>«Об оценке и государственном мониторинге состояния национальной безопасности Российской Федерации», сбор сведений по</w:t>
      </w:r>
      <w:r w:rsidR="00FF7A3F">
        <w:rPr>
          <w:rFonts w:ascii="Times New Roman" w:hAnsi="Times New Roman"/>
          <w:sz w:val="28"/>
          <w:szCs w:val="28"/>
        </w:rPr>
        <w:t xml:space="preserve"> которым возложен</w:t>
      </w:r>
      <w:r w:rsidR="00FF7A3F">
        <w:rPr>
          <w:rFonts w:ascii="Times New Roman" w:hAnsi="Times New Roman"/>
          <w:sz w:val="28"/>
          <w:szCs w:val="28"/>
        </w:rPr>
        <w:br/>
      </w:r>
      <w:r w:rsidR="00CA027F" w:rsidRPr="008A1984">
        <w:rPr>
          <w:rFonts w:ascii="Times New Roman" w:hAnsi="Times New Roman"/>
          <w:sz w:val="28"/>
          <w:szCs w:val="28"/>
        </w:rPr>
        <w:t>на МЧС России, а также показатели, отражающие исполнение указов Президента Российской Федерации от 7 мая 2012 года №№ 59</w:t>
      </w:r>
      <w:r w:rsidR="00AF1613" w:rsidRPr="008A1984">
        <w:rPr>
          <w:rFonts w:ascii="Times New Roman" w:hAnsi="Times New Roman"/>
          <w:sz w:val="28"/>
          <w:szCs w:val="28"/>
        </w:rPr>
        <w:t>8</w:t>
      </w:r>
      <w:r w:rsidR="00CA027F" w:rsidRPr="008A1984">
        <w:rPr>
          <w:rFonts w:ascii="Times New Roman" w:hAnsi="Times New Roman"/>
          <w:sz w:val="28"/>
          <w:szCs w:val="28"/>
        </w:rPr>
        <w:t>-606.</w:t>
      </w:r>
      <w:proofErr w:type="gramEnd"/>
    </w:p>
    <w:p w:rsidR="00D71D53" w:rsidRPr="00D27CBB" w:rsidRDefault="00D71D53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7CBB">
        <w:rPr>
          <w:rFonts w:ascii="Times New Roman" w:hAnsi="Times New Roman"/>
          <w:sz w:val="28"/>
          <w:szCs w:val="28"/>
        </w:rPr>
        <w:t>В соответствии с Методическими указ</w:t>
      </w:r>
      <w:r w:rsidR="00356A68">
        <w:rPr>
          <w:rFonts w:ascii="Times New Roman" w:hAnsi="Times New Roman"/>
          <w:sz w:val="28"/>
          <w:szCs w:val="28"/>
        </w:rPr>
        <w:t>аниями порядок сбора информации</w:t>
      </w:r>
      <w:r w:rsidR="00B26CAB">
        <w:rPr>
          <w:rFonts w:ascii="Times New Roman" w:hAnsi="Times New Roman"/>
          <w:sz w:val="28"/>
          <w:szCs w:val="28"/>
        </w:rPr>
        <w:br/>
      </w:r>
      <w:r w:rsidRPr="00D27CBB">
        <w:rPr>
          <w:rFonts w:ascii="Times New Roman" w:hAnsi="Times New Roman"/>
          <w:sz w:val="28"/>
          <w:szCs w:val="28"/>
        </w:rPr>
        <w:t>и методики расчета показателей (индикаторов) государственной программы утверждены заместителями руководителей федеральных органов исполнительной власти, курирующих соответствующие направления.</w:t>
      </w:r>
      <w:proofErr w:type="gramEnd"/>
    </w:p>
    <w:p w:rsidR="00DA1200" w:rsidRPr="00632BDE" w:rsidRDefault="00DA1200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Инвестиционные проекты, за исключением объектов федеральной адресной инвестиционной программы, в государственной программе</w:t>
      </w:r>
      <w:r w:rsidR="003840D8" w:rsidRPr="00632BDE">
        <w:rPr>
          <w:rFonts w:ascii="Times New Roman" w:hAnsi="Times New Roman"/>
          <w:sz w:val="28"/>
          <w:szCs w:val="28"/>
        </w:rPr>
        <w:t xml:space="preserve"> </w:t>
      </w:r>
      <w:r w:rsidR="00353109" w:rsidRPr="00632BDE">
        <w:rPr>
          <w:rFonts w:ascii="Times New Roman" w:hAnsi="Times New Roman"/>
          <w:sz w:val="28"/>
          <w:szCs w:val="28"/>
        </w:rPr>
        <w:t>не реализуются.</w:t>
      </w:r>
    </w:p>
    <w:p w:rsidR="000D0611" w:rsidRPr="000D0611" w:rsidRDefault="001961BA" w:rsidP="000D06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F7209">
        <w:rPr>
          <w:rFonts w:ascii="Times New Roman" w:hAnsi="Times New Roman"/>
          <w:kern w:val="2"/>
          <w:sz w:val="28"/>
          <w:szCs w:val="28"/>
        </w:rPr>
        <w:t xml:space="preserve">В </w:t>
      </w:r>
      <w:proofErr w:type="gramStart"/>
      <w:r w:rsidRPr="00AF7209">
        <w:rPr>
          <w:rFonts w:ascii="Times New Roman" w:hAnsi="Times New Roman"/>
          <w:kern w:val="2"/>
          <w:sz w:val="28"/>
          <w:szCs w:val="28"/>
        </w:rPr>
        <w:t>результате</w:t>
      </w:r>
      <w:proofErr w:type="gramEnd"/>
      <w:r w:rsidRPr="00AF7209">
        <w:rPr>
          <w:rFonts w:ascii="Times New Roman" w:hAnsi="Times New Roman"/>
          <w:kern w:val="2"/>
          <w:sz w:val="28"/>
          <w:szCs w:val="28"/>
        </w:rPr>
        <w:t xml:space="preserve"> реализации </w:t>
      </w:r>
      <w:r w:rsidR="008E4629" w:rsidRPr="00AF7209">
        <w:rPr>
          <w:rFonts w:ascii="Times New Roman" w:hAnsi="Times New Roman"/>
          <w:kern w:val="2"/>
          <w:sz w:val="28"/>
          <w:szCs w:val="28"/>
        </w:rPr>
        <w:t>государственной программы</w:t>
      </w:r>
      <w:r w:rsidR="00AF7209" w:rsidRPr="00AF7209">
        <w:rPr>
          <w:rFonts w:ascii="Times New Roman" w:hAnsi="Times New Roman"/>
          <w:kern w:val="2"/>
          <w:sz w:val="28"/>
          <w:szCs w:val="28"/>
        </w:rPr>
        <w:t xml:space="preserve"> </w:t>
      </w:r>
      <w:r w:rsidR="000D0611" w:rsidRPr="000D0611">
        <w:rPr>
          <w:rFonts w:ascii="Times New Roman" w:hAnsi="Times New Roman"/>
          <w:kern w:val="2"/>
          <w:sz w:val="28"/>
          <w:szCs w:val="28"/>
        </w:rPr>
        <w:t xml:space="preserve">экономический ущерб от деструктивных событий к 2030 году по сравнению с 2010 годом снизится в 1,94 раза и не превысит 128,5 млрд. рублей в ценах 2010 года (по сравнению с 249,4 млрд. рублей </w:t>
      </w:r>
      <w:r w:rsidR="000D0611">
        <w:rPr>
          <w:rFonts w:ascii="Times New Roman" w:hAnsi="Times New Roman"/>
          <w:kern w:val="2"/>
          <w:sz w:val="28"/>
          <w:szCs w:val="28"/>
        </w:rPr>
        <w:t>в 2010 году).</w:t>
      </w:r>
    </w:p>
    <w:p w:rsidR="000D0611" w:rsidRPr="000D0611" w:rsidRDefault="000D0611" w:rsidP="000D06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</w:t>
      </w:r>
      <w:r w:rsidRPr="000D0611">
        <w:rPr>
          <w:rFonts w:ascii="Times New Roman" w:hAnsi="Times New Roman"/>
          <w:kern w:val="2"/>
          <w:sz w:val="28"/>
          <w:szCs w:val="28"/>
        </w:rPr>
        <w:t>оличество пожаров в зданиях и сооружениях к 2030 году снизится до 159,8 тыс. единиц по сравнению с 2019 годом, в котором количество пожар</w:t>
      </w:r>
      <w:r>
        <w:rPr>
          <w:rFonts w:ascii="Times New Roman" w:hAnsi="Times New Roman"/>
          <w:kern w:val="2"/>
          <w:sz w:val="28"/>
          <w:szCs w:val="28"/>
        </w:rPr>
        <w:t>ов составляло 177,4 тыс. единиц.</w:t>
      </w:r>
    </w:p>
    <w:p w:rsidR="000D0611" w:rsidRPr="000D0611" w:rsidRDefault="000D0611" w:rsidP="000D06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</w:t>
      </w:r>
      <w:r w:rsidRPr="000D0611">
        <w:rPr>
          <w:rFonts w:ascii="Times New Roman" w:hAnsi="Times New Roman"/>
          <w:kern w:val="2"/>
          <w:sz w:val="28"/>
          <w:szCs w:val="28"/>
        </w:rPr>
        <w:t>оличество чрезвычайных ситуаций к 2030 году снизится до 0,207 тыс. единиц по сравнению с базовым 2010 годом, в котором количество чрезвычайных ситуа</w:t>
      </w:r>
      <w:r>
        <w:rPr>
          <w:rFonts w:ascii="Times New Roman" w:hAnsi="Times New Roman"/>
          <w:kern w:val="2"/>
          <w:sz w:val="28"/>
          <w:szCs w:val="28"/>
        </w:rPr>
        <w:t>ций составляло 0,36 тыс. единиц.</w:t>
      </w:r>
    </w:p>
    <w:p w:rsidR="000D0611" w:rsidRPr="000D0611" w:rsidRDefault="00364342" w:rsidP="003643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</w:t>
      </w:r>
      <w:r w:rsidR="000D0611" w:rsidRPr="000D0611">
        <w:rPr>
          <w:rFonts w:ascii="Times New Roman" w:hAnsi="Times New Roman"/>
          <w:kern w:val="2"/>
          <w:sz w:val="28"/>
          <w:szCs w:val="28"/>
        </w:rPr>
        <w:t>оличество происшествий на водных объектах к 2030 году снизится до 4,6 тыс. единиц по сравнению с базовым 2010 годом, в котором значение этого по</w:t>
      </w:r>
      <w:r>
        <w:rPr>
          <w:rFonts w:ascii="Times New Roman" w:hAnsi="Times New Roman"/>
          <w:kern w:val="2"/>
          <w:sz w:val="28"/>
          <w:szCs w:val="28"/>
        </w:rPr>
        <w:t>казателя составляло 8,6 единицы.</w:t>
      </w:r>
    </w:p>
    <w:p w:rsidR="000D0611" w:rsidRPr="000D0611" w:rsidRDefault="00364342" w:rsidP="000D06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</w:t>
      </w:r>
      <w:r w:rsidR="000D0611" w:rsidRPr="000D0611">
        <w:rPr>
          <w:rFonts w:ascii="Times New Roman" w:hAnsi="Times New Roman"/>
          <w:kern w:val="2"/>
          <w:sz w:val="28"/>
          <w:szCs w:val="28"/>
        </w:rPr>
        <w:t>окращение количества лиц, по</w:t>
      </w:r>
      <w:r w:rsidR="00356A68">
        <w:rPr>
          <w:rFonts w:ascii="Times New Roman" w:hAnsi="Times New Roman"/>
          <w:kern w:val="2"/>
          <w:sz w:val="28"/>
          <w:szCs w:val="28"/>
        </w:rPr>
        <w:t>гибших в чрезвычайных ситуациях</w:t>
      </w:r>
      <w:r w:rsidR="00B26CAB">
        <w:rPr>
          <w:rFonts w:ascii="Times New Roman" w:hAnsi="Times New Roman"/>
          <w:kern w:val="2"/>
          <w:sz w:val="28"/>
          <w:szCs w:val="28"/>
        </w:rPr>
        <w:br/>
      </w:r>
      <w:r w:rsidR="000D0611" w:rsidRPr="000D0611">
        <w:rPr>
          <w:rFonts w:ascii="Times New Roman" w:hAnsi="Times New Roman"/>
          <w:kern w:val="2"/>
          <w:sz w:val="28"/>
          <w:szCs w:val="28"/>
        </w:rPr>
        <w:t>(по отношению к показателю 201</w:t>
      </w:r>
      <w:r>
        <w:rPr>
          <w:rFonts w:ascii="Times New Roman" w:hAnsi="Times New Roman"/>
          <w:kern w:val="2"/>
          <w:sz w:val="28"/>
          <w:szCs w:val="28"/>
        </w:rPr>
        <w:t>1 года), составит 45,5 процента.</w:t>
      </w:r>
    </w:p>
    <w:p w:rsidR="000D0611" w:rsidRPr="000D0611" w:rsidRDefault="00364342" w:rsidP="000D06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</w:t>
      </w:r>
      <w:r w:rsidR="000D0611" w:rsidRPr="000D0611">
        <w:rPr>
          <w:rFonts w:ascii="Times New Roman" w:hAnsi="Times New Roman"/>
          <w:kern w:val="2"/>
          <w:sz w:val="28"/>
          <w:szCs w:val="28"/>
        </w:rPr>
        <w:t>окращение количества лиц, по</w:t>
      </w:r>
      <w:r w:rsidR="00FF7A3F">
        <w:rPr>
          <w:rFonts w:ascii="Times New Roman" w:hAnsi="Times New Roman"/>
          <w:kern w:val="2"/>
          <w:sz w:val="28"/>
          <w:szCs w:val="28"/>
        </w:rPr>
        <w:t>гибших на пожарах (по отношению</w:t>
      </w:r>
      <w:r w:rsidR="00FF7A3F">
        <w:rPr>
          <w:rFonts w:ascii="Times New Roman" w:hAnsi="Times New Roman"/>
          <w:kern w:val="2"/>
          <w:sz w:val="28"/>
          <w:szCs w:val="28"/>
        </w:rPr>
        <w:br/>
      </w:r>
      <w:r w:rsidR="000D0611" w:rsidRPr="000D0611">
        <w:rPr>
          <w:rFonts w:ascii="Times New Roman" w:hAnsi="Times New Roman"/>
          <w:kern w:val="2"/>
          <w:sz w:val="28"/>
          <w:szCs w:val="28"/>
        </w:rPr>
        <w:t xml:space="preserve">к показателю 2011 года), </w:t>
      </w:r>
      <w:r>
        <w:rPr>
          <w:rFonts w:ascii="Times New Roman" w:hAnsi="Times New Roman"/>
          <w:kern w:val="2"/>
          <w:sz w:val="28"/>
          <w:szCs w:val="28"/>
        </w:rPr>
        <w:t>составит 42,11 процента.</w:t>
      </w:r>
    </w:p>
    <w:p w:rsidR="000D0611" w:rsidRPr="000D0611" w:rsidRDefault="00364342" w:rsidP="000D06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</w:t>
      </w:r>
      <w:r w:rsidR="000D0611" w:rsidRPr="000D0611">
        <w:rPr>
          <w:rFonts w:ascii="Times New Roman" w:hAnsi="Times New Roman"/>
          <w:kern w:val="2"/>
          <w:sz w:val="28"/>
          <w:szCs w:val="28"/>
        </w:rPr>
        <w:t>окращение количества лиц, погибших в происшествиях на водных объектах (по отношению к показателю 2</w:t>
      </w:r>
      <w:r>
        <w:rPr>
          <w:rFonts w:ascii="Times New Roman" w:hAnsi="Times New Roman"/>
          <w:kern w:val="2"/>
          <w:sz w:val="28"/>
          <w:szCs w:val="28"/>
        </w:rPr>
        <w:t>011 года), составит 34 процента.</w:t>
      </w:r>
    </w:p>
    <w:p w:rsidR="000D0611" w:rsidRPr="000D0611" w:rsidRDefault="00364342" w:rsidP="000D06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</w:t>
      </w:r>
      <w:r w:rsidR="000D0611" w:rsidRPr="000D0611">
        <w:rPr>
          <w:rFonts w:ascii="Times New Roman" w:hAnsi="Times New Roman"/>
          <w:kern w:val="2"/>
          <w:sz w:val="28"/>
          <w:szCs w:val="28"/>
        </w:rPr>
        <w:t>реднее время прибытия пож</w:t>
      </w:r>
      <w:r w:rsidR="00FF7A3F">
        <w:rPr>
          <w:rFonts w:ascii="Times New Roman" w:hAnsi="Times New Roman"/>
          <w:kern w:val="2"/>
          <w:sz w:val="28"/>
          <w:szCs w:val="28"/>
        </w:rPr>
        <w:t>арно-спасательных подразделений</w:t>
      </w:r>
      <w:r w:rsidR="00FF7A3F">
        <w:rPr>
          <w:rFonts w:ascii="Times New Roman" w:hAnsi="Times New Roman"/>
          <w:kern w:val="2"/>
          <w:sz w:val="28"/>
          <w:szCs w:val="28"/>
        </w:rPr>
        <w:br/>
      </w:r>
      <w:r w:rsidR="000D0611" w:rsidRPr="000D0611">
        <w:rPr>
          <w:rFonts w:ascii="Times New Roman" w:hAnsi="Times New Roman"/>
          <w:kern w:val="2"/>
          <w:sz w:val="28"/>
          <w:szCs w:val="28"/>
        </w:rPr>
        <w:t xml:space="preserve">на чрезвычайные ситуации и пожары в городе и сельской местности будет сокращено до </w:t>
      </w:r>
      <w:r>
        <w:rPr>
          <w:rFonts w:ascii="Times New Roman" w:hAnsi="Times New Roman"/>
          <w:kern w:val="2"/>
          <w:sz w:val="28"/>
          <w:szCs w:val="28"/>
        </w:rPr>
        <w:t>6,1 и 11,5 минут соответственно.</w:t>
      </w:r>
    </w:p>
    <w:p w:rsidR="000D0611" w:rsidRPr="000D0611" w:rsidRDefault="00364342" w:rsidP="003643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Д</w:t>
      </w:r>
      <w:r w:rsidR="000D0611" w:rsidRPr="000D0611">
        <w:rPr>
          <w:rFonts w:ascii="Times New Roman" w:hAnsi="Times New Roman"/>
          <w:kern w:val="2"/>
          <w:sz w:val="28"/>
          <w:szCs w:val="28"/>
        </w:rPr>
        <w:t>оля оправдавшихся прогнозов чрезвычайных ситуаций, подготовленных системой мониторинга и прогнозирования чрезвычайных ситуаций, в общем количестве прогнозов чрезвычайных ситуаций (достоверность п</w:t>
      </w:r>
      <w:r>
        <w:rPr>
          <w:rFonts w:ascii="Times New Roman" w:hAnsi="Times New Roman"/>
          <w:kern w:val="2"/>
          <w:sz w:val="28"/>
          <w:szCs w:val="28"/>
        </w:rPr>
        <w:t>рогноза) составит 91,5 процента.</w:t>
      </w:r>
    </w:p>
    <w:p w:rsidR="002C5353" w:rsidRPr="00632BDE" w:rsidRDefault="00364342" w:rsidP="000D06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</w:t>
      </w:r>
      <w:r w:rsidR="000D0611" w:rsidRPr="000D0611">
        <w:rPr>
          <w:rFonts w:ascii="Times New Roman" w:hAnsi="Times New Roman"/>
          <w:kern w:val="2"/>
          <w:sz w:val="28"/>
          <w:szCs w:val="28"/>
        </w:rPr>
        <w:t>оличество аварий на опасных производ</w:t>
      </w:r>
      <w:r w:rsidR="00356A68">
        <w:rPr>
          <w:rFonts w:ascii="Times New Roman" w:hAnsi="Times New Roman"/>
          <w:kern w:val="2"/>
          <w:sz w:val="28"/>
          <w:szCs w:val="28"/>
        </w:rPr>
        <w:t>ственных объектах будет снижено</w:t>
      </w:r>
      <w:r w:rsidR="00B26CAB">
        <w:rPr>
          <w:rFonts w:ascii="Times New Roman" w:hAnsi="Times New Roman"/>
          <w:kern w:val="2"/>
          <w:sz w:val="28"/>
          <w:szCs w:val="28"/>
        </w:rPr>
        <w:br/>
      </w:r>
      <w:r w:rsidR="000D0611" w:rsidRPr="000D0611">
        <w:rPr>
          <w:rFonts w:ascii="Times New Roman" w:hAnsi="Times New Roman"/>
          <w:kern w:val="2"/>
          <w:sz w:val="28"/>
          <w:szCs w:val="28"/>
        </w:rPr>
        <w:t>до 0,87 единицы на 1000 опасных производственных объектов</w:t>
      </w:r>
      <w:r w:rsidR="000D0611">
        <w:rPr>
          <w:rFonts w:ascii="Times New Roman" w:hAnsi="Times New Roman"/>
          <w:kern w:val="2"/>
          <w:sz w:val="28"/>
          <w:szCs w:val="28"/>
        </w:rPr>
        <w:t>.</w:t>
      </w:r>
    </w:p>
    <w:p w:rsidR="005F0B89" w:rsidRDefault="00875534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 xml:space="preserve">Социальная эффективность реализации государственной программы будет заключаться в улучшении </w:t>
      </w:r>
      <w:r w:rsidR="005F0B89">
        <w:rPr>
          <w:rFonts w:ascii="Times New Roman" w:hAnsi="Times New Roman"/>
          <w:sz w:val="28"/>
          <w:szCs w:val="28"/>
        </w:rPr>
        <w:t>качества жизни граждан за счет уменьшения опасности для жизни и здоровья от чрезвычайных ситуаций и пожаров.</w:t>
      </w:r>
    </w:p>
    <w:p w:rsidR="00B53A88" w:rsidRPr="00632BDE" w:rsidRDefault="00875534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 xml:space="preserve">Экологическая эффективность реализации государственной программы будет заключаться в </w:t>
      </w:r>
      <w:r w:rsidR="008A3113" w:rsidRPr="00632BDE">
        <w:rPr>
          <w:rFonts w:ascii="Times New Roman" w:hAnsi="Times New Roman"/>
          <w:sz w:val="28"/>
          <w:szCs w:val="28"/>
        </w:rPr>
        <w:t xml:space="preserve">снижении размеров ущерба окружающей среде </w:t>
      </w:r>
      <w:r w:rsidR="005F0B89">
        <w:rPr>
          <w:rFonts w:ascii="Times New Roman" w:hAnsi="Times New Roman"/>
          <w:sz w:val="28"/>
          <w:szCs w:val="28"/>
        </w:rPr>
        <w:t xml:space="preserve">за </w:t>
      </w:r>
      <w:r w:rsidR="00AC7C3A">
        <w:rPr>
          <w:rFonts w:ascii="Times New Roman" w:hAnsi="Times New Roman"/>
          <w:sz w:val="28"/>
          <w:szCs w:val="28"/>
        </w:rPr>
        <w:t>счет</w:t>
      </w:r>
      <w:r w:rsidR="005F0B89">
        <w:rPr>
          <w:rFonts w:ascii="Times New Roman" w:hAnsi="Times New Roman"/>
          <w:sz w:val="28"/>
          <w:szCs w:val="28"/>
        </w:rPr>
        <w:t xml:space="preserve"> предупреждения чрезвычайных ситуаций</w:t>
      </w:r>
      <w:r w:rsidR="00AC7C3A">
        <w:rPr>
          <w:rFonts w:ascii="Times New Roman" w:hAnsi="Times New Roman"/>
          <w:sz w:val="28"/>
          <w:szCs w:val="28"/>
        </w:rPr>
        <w:t>, профилактики пожаров и минимизации их последствий.</w:t>
      </w:r>
    </w:p>
    <w:p w:rsidR="00875534" w:rsidRDefault="00875534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Экономическая эффективность реализации государственной программы будет заключаться в обеспечении снижения экономического ущерба</w:t>
      </w:r>
      <w:r w:rsidR="00B26CAB">
        <w:rPr>
          <w:rFonts w:ascii="Times New Roman" w:hAnsi="Times New Roman"/>
          <w:sz w:val="28"/>
          <w:szCs w:val="28"/>
        </w:rPr>
        <w:br/>
      </w:r>
      <w:r w:rsidR="0023737E" w:rsidRPr="00632BDE">
        <w:rPr>
          <w:rFonts w:ascii="Times New Roman" w:hAnsi="Times New Roman"/>
          <w:sz w:val="28"/>
          <w:szCs w:val="28"/>
        </w:rPr>
        <w:t>от опасностей, возникающих при военных конфликтах или вследствие этих конфликтов</w:t>
      </w:r>
      <w:r w:rsidRPr="00632BDE">
        <w:rPr>
          <w:rFonts w:ascii="Times New Roman" w:hAnsi="Times New Roman"/>
          <w:sz w:val="28"/>
          <w:szCs w:val="28"/>
        </w:rPr>
        <w:t xml:space="preserve">, совершения террористических </w:t>
      </w:r>
      <w:r w:rsidR="00186E19" w:rsidRPr="00632BDE">
        <w:rPr>
          <w:rFonts w:ascii="Times New Roman" w:hAnsi="Times New Roman"/>
          <w:sz w:val="28"/>
          <w:szCs w:val="28"/>
        </w:rPr>
        <w:t>актов</w:t>
      </w:r>
      <w:r w:rsidRPr="00632BDE">
        <w:rPr>
          <w:rFonts w:ascii="Times New Roman" w:hAnsi="Times New Roman"/>
          <w:sz w:val="28"/>
          <w:szCs w:val="28"/>
        </w:rPr>
        <w:t>, чрезвычайных ситуаций природного и техногенного характера, пожаров и происшествий на водных объектах.</w:t>
      </w:r>
    </w:p>
    <w:p w:rsidR="00FD1C28" w:rsidRPr="008A1984" w:rsidRDefault="00FD1C28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A1984">
        <w:rPr>
          <w:rFonts w:ascii="Times New Roman" w:hAnsi="Times New Roman"/>
          <w:bCs/>
          <w:sz w:val="28"/>
          <w:szCs w:val="28"/>
        </w:rPr>
        <w:t xml:space="preserve">Цели, задачи, показатели </w:t>
      </w:r>
      <w:r w:rsidR="008A1984" w:rsidRPr="008A1984">
        <w:rPr>
          <w:rFonts w:ascii="Times New Roman" w:hAnsi="Times New Roman"/>
          <w:sz w:val="28"/>
          <w:szCs w:val="28"/>
        </w:rPr>
        <w:t>государственной программы</w:t>
      </w:r>
      <w:r w:rsidRPr="008A1984">
        <w:rPr>
          <w:rFonts w:ascii="Times New Roman" w:hAnsi="Times New Roman"/>
          <w:sz w:val="28"/>
          <w:szCs w:val="28"/>
        </w:rPr>
        <w:t xml:space="preserve"> </w:t>
      </w:r>
      <w:r w:rsidRPr="008A1984">
        <w:rPr>
          <w:rFonts w:ascii="Times New Roman" w:hAnsi="Times New Roman"/>
          <w:bCs/>
          <w:sz w:val="28"/>
          <w:szCs w:val="28"/>
        </w:rPr>
        <w:t>в целом соответствуют целям и задачам, поставленным в ежегодных посланиях Президента Российской Федерации Федеральному Собранию Российской Федерации, и в Указах Президента Российской Федерации от 7 мая 201</w:t>
      </w:r>
      <w:r w:rsidR="008A1984" w:rsidRPr="008A1984">
        <w:rPr>
          <w:rFonts w:ascii="Times New Roman" w:hAnsi="Times New Roman"/>
          <w:bCs/>
          <w:sz w:val="28"/>
          <w:szCs w:val="28"/>
        </w:rPr>
        <w:t xml:space="preserve">8 г. № 204 «О национальных целях и стратегических задачах развития Российской Федерации на период до 2024 года» и от 21 июля 2020 г. </w:t>
      </w:r>
      <w:r w:rsidRPr="008A1984">
        <w:rPr>
          <w:rFonts w:ascii="Times New Roman" w:hAnsi="Times New Roman"/>
          <w:bCs/>
          <w:sz w:val="28"/>
          <w:szCs w:val="28"/>
        </w:rPr>
        <w:t>№ 474</w:t>
      </w:r>
      <w:r w:rsidR="008A1984" w:rsidRPr="008A1984">
        <w:rPr>
          <w:rFonts w:ascii="Times New Roman" w:hAnsi="Times New Roman"/>
          <w:bCs/>
          <w:sz w:val="28"/>
          <w:szCs w:val="28"/>
        </w:rPr>
        <w:t xml:space="preserve"> «О национальных целях развития Российской</w:t>
      </w:r>
      <w:proofErr w:type="gramEnd"/>
      <w:r w:rsidR="008A1984" w:rsidRPr="008A1984">
        <w:rPr>
          <w:rFonts w:ascii="Times New Roman" w:hAnsi="Times New Roman"/>
          <w:bCs/>
          <w:sz w:val="28"/>
          <w:szCs w:val="28"/>
        </w:rPr>
        <w:t xml:space="preserve"> Федерации на период до 2030 года»</w:t>
      </w:r>
      <w:r w:rsidRPr="008A1984">
        <w:rPr>
          <w:rFonts w:ascii="Times New Roman" w:hAnsi="Times New Roman"/>
          <w:bCs/>
          <w:sz w:val="28"/>
          <w:szCs w:val="28"/>
        </w:rPr>
        <w:t>.</w:t>
      </w:r>
    </w:p>
    <w:p w:rsidR="00D425CB" w:rsidRPr="00632BDE" w:rsidRDefault="00D425CB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Правоотношения, которые предлагается установить проектом постановления, согласуются с законод</w:t>
      </w:r>
      <w:r w:rsidR="00356A68"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="00B26CAB">
        <w:rPr>
          <w:rFonts w:ascii="Times New Roman" w:hAnsi="Times New Roman"/>
          <w:sz w:val="28"/>
          <w:szCs w:val="28"/>
        </w:rPr>
        <w:br/>
      </w:r>
      <w:r w:rsidRPr="00632BDE">
        <w:rPr>
          <w:rFonts w:ascii="Times New Roman" w:hAnsi="Times New Roman"/>
          <w:sz w:val="28"/>
          <w:szCs w:val="28"/>
        </w:rPr>
        <w:t>в области защиты населения и территорий от чрезвычайных ситуаций природного и техногенного характера</w:t>
      </w:r>
      <w:r w:rsidR="009A024B" w:rsidRPr="00632BDE">
        <w:rPr>
          <w:rFonts w:ascii="Times New Roman" w:hAnsi="Times New Roman"/>
          <w:sz w:val="28"/>
          <w:szCs w:val="28"/>
        </w:rPr>
        <w:t xml:space="preserve">, а также </w:t>
      </w:r>
      <w:r w:rsidRPr="00632BDE">
        <w:rPr>
          <w:rFonts w:ascii="Times New Roman" w:hAnsi="Times New Roman"/>
          <w:sz w:val="28"/>
          <w:szCs w:val="28"/>
        </w:rPr>
        <w:t>в области пожарной и промышленной безопасности.</w:t>
      </w:r>
    </w:p>
    <w:p w:rsidR="00D71D53" w:rsidRPr="00632BDE" w:rsidRDefault="0054346E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Реализация</w:t>
      </w:r>
      <w:r w:rsidR="00D425CB" w:rsidRPr="00632BDE">
        <w:rPr>
          <w:rFonts w:ascii="Times New Roman" w:hAnsi="Times New Roman"/>
          <w:sz w:val="28"/>
          <w:szCs w:val="28"/>
        </w:rPr>
        <w:t xml:space="preserve"> проекта постановления не приведет к дополнительным расходам средств федерального бюджета</w:t>
      </w:r>
      <w:r w:rsidR="00D71D53" w:rsidRPr="00632BDE">
        <w:rPr>
          <w:rFonts w:ascii="Times New Roman" w:hAnsi="Times New Roman"/>
          <w:sz w:val="28"/>
          <w:szCs w:val="28"/>
        </w:rPr>
        <w:t>, а также</w:t>
      </w:r>
      <w:r w:rsidR="00D425CB" w:rsidRPr="00632BDE">
        <w:rPr>
          <w:rFonts w:ascii="Times New Roman" w:hAnsi="Times New Roman"/>
          <w:sz w:val="28"/>
          <w:szCs w:val="28"/>
        </w:rPr>
        <w:t xml:space="preserve"> </w:t>
      </w:r>
      <w:r w:rsidR="00D71D53" w:rsidRPr="00632BDE">
        <w:rPr>
          <w:rFonts w:ascii="Times New Roman" w:hAnsi="Times New Roman"/>
          <w:sz w:val="28"/>
          <w:szCs w:val="28"/>
        </w:rPr>
        <w:t>не повлечет изменени</w:t>
      </w:r>
      <w:r w:rsidR="00B8042B">
        <w:rPr>
          <w:rFonts w:ascii="Times New Roman" w:hAnsi="Times New Roman"/>
          <w:sz w:val="28"/>
          <w:szCs w:val="28"/>
        </w:rPr>
        <w:t>я</w:t>
      </w:r>
      <w:r w:rsidR="00D71D53" w:rsidRPr="00632BDE">
        <w:rPr>
          <w:rFonts w:ascii="Times New Roman" w:hAnsi="Times New Roman"/>
          <w:sz w:val="28"/>
          <w:szCs w:val="28"/>
        </w:rPr>
        <w:t xml:space="preserve"> объема полномочий и (или) компетенции органов государственной власти субъектов Российской Федерации и (или) органов местного самоуправления и не потребует выделения дополнительных ассигнова</w:t>
      </w:r>
      <w:r w:rsidR="00356A68">
        <w:rPr>
          <w:rFonts w:ascii="Times New Roman" w:hAnsi="Times New Roman"/>
          <w:sz w:val="28"/>
          <w:szCs w:val="28"/>
        </w:rPr>
        <w:t>ний из соответствующих бюджетов</w:t>
      </w:r>
      <w:r w:rsidR="00B8042B">
        <w:rPr>
          <w:rFonts w:ascii="Times New Roman" w:hAnsi="Times New Roman"/>
          <w:sz w:val="28"/>
          <w:szCs w:val="28"/>
        </w:rPr>
        <w:br/>
      </w:r>
      <w:r w:rsidR="00D71D53" w:rsidRPr="00632BDE">
        <w:rPr>
          <w:rFonts w:ascii="Times New Roman" w:hAnsi="Times New Roman"/>
          <w:sz w:val="28"/>
          <w:szCs w:val="28"/>
        </w:rPr>
        <w:t>и сокращения их доходной части.</w:t>
      </w:r>
    </w:p>
    <w:p w:rsidR="00886F18" w:rsidRDefault="00886F18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Проект постановления не п</w:t>
      </w:r>
      <w:r w:rsidR="00356A68">
        <w:rPr>
          <w:rFonts w:ascii="Times New Roman" w:hAnsi="Times New Roman"/>
          <w:sz w:val="28"/>
          <w:szCs w:val="28"/>
        </w:rPr>
        <w:t>ротиворечит положениям Договора</w:t>
      </w:r>
      <w:r w:rsidR="00B8042B">
        <w:rPr>
          <w:rFonts w:ascii="Times New Roman" w:hAnsi="Times New Roman"/>
          <w:sz w:val="28"/>
          <w:szCs w:val="28"/>
        </w:rPr>
        <w:br/>
      </w:r>
      <w:r w:rsidRPr="00632BDE">
        <w:rPr>
          <w:rFonts w:ascii="Times New Roman" w:hAnsi="Times New Roman"/>
          <w:sz w:val="28"/>
          <w:szCs w:val="28"/>
        </w:rPr>
        <w:t>о Евразийском экономическом союзе, а также положениям иных международных договоров Российской Федерации.</w:t>
      </w:r>
    </w:p>
    <w:p w:rsidR="003713FA" w:rsidRPr="00632BDE" w:rsidRDefault="003713FA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проекта постановления не окажут влияния на достижение целей государственных программ Российской Федерации и не повлекут отрицательных социально-экономических и иных последствий.</w:t>
      </w:r>
    </w:p>
    <w:p w:rsidR="00886F18" w:rsidRDefault="00886F18" w:rsidP="00D31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Заключение Минэкономразвития России об оценке регулирующего воздействия не требуется.</w:t>
      </w:r>
    </w:p>
    <w:p w:rsidR="00CE0590" w:rsidRDefault="00CE0590" w:rsidP="00D3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059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Замечания и предложения Счетной палаты Российской Федерации, поступившие в рамках предшествующего рассмотрения проекта государственной программы, МЧС России учтены.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E059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Замечания Государственной Думы Федерального Собрания Российской Федерации и Совета Федерации Федерального Собрания Российской Федерации в МЧС России не поступали.</w:t>
      </w:r>
    </w:p>
    <w:p w:rsidR="005078DB" w:rsidRPr="00632BDE" w:rsidRDefault="005078DB" w:rsidP="006B0F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Вместе с государственной программой представляются:</w:t>
      </w:r>
    </w:p>
    <w:p w:rsidR="005078DB" w:rsidRPr="00632BDE" w:rsidRDefault="005078DB" w:rsidP="006B0F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дополнительные и обосновы</w:t>
      </w:r>
      <w:r w:rsidR="00356A68">
        <w:rPr>
          <w:rFonts w:ascii="Times New Roman" w:hAnsi="Times New Roman"/>
          <w:sz w:val="28"/>
          <w:szCs w:val="28"/>
        </w:rPr>
        <w:t>вающие материалы, разработанные</w:t>
      </w:r>
      <w:r w:rsidR="00D64F1F">
        <w:rPr>
          <w:rFonts w:ascii="Times New Roman" w:hAnsi="Times New Roman"/>
          <w:sz w:val="28"/>
          <w:szCs w:val="28"/>
        </w:rPr>
        <w:br/>
      </w:r>
      <w:r w:rsidRPr="00632BDE">
        <w:rPr>
          <w:rFonts w:ascii="Times New Roman" w:hAnsi="Times New Roman"/>
          <w:sz w:val="28"/>
          <w:szCs w:val="28"/>
        </w:rPr>
        <w:t>в соответствии с Методическими указаниями;</w:t>
      </w:r>
    </w:p>
    <w:p w:rsidR="005078DB" w:rsidRPr="00632BDE" w:rsidRDefault="005078DB" w:rsidP="006B0F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методика оценки эффективности государственной программы</w:t>
      </w:r>
      <w:r w:rsidR="008C267B">
        <w:rPr>
          <w:rFonts w:ascii="Times New Roman" w:hAnsi="Times New Roman"/>
          <w:sz w:val="28"/>
          <w:szCs w:val="28"/>
        </w:rPr>
        <w:t>, утвержденная приказом МЧС России от 14.10.2019 № 583</w:t>
      </w:r>
      <w:r w:rsidRPr="00632BDE">
        <w:rPr>
          <w:rFonts w:ascii="Times New Roman" w:hAnsi="Times New Roman"/>
          <w:sz w:val="28"/>
          <w:szCs w:val="28"/>
        </w:rPr>
        <w:t>;</w:t>
      </w:r>
    </w:p>
    <w:p w:rsidR="005078DB" w:rsidRPr="00632BDE" w:rsidRDefault="005078DB" w:rsidP="006B0F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проект детального плана-графика реали</w:t>
      </w:r>
      <w:r w:rsidR="00356A68">
        <w:rPr>
          <w:rFonts w:ascii="Times New Roman" w:hAnsi="Times New Roman"/>
          <w:sz w:val="28"/>
          <w:szCs w:val="28"/>
        </w:rPr>
        <w:t>зации государственной программы</w:t>
      </w:r>
      <w:r w:rsidR="009120BF">
        <w:rPr>
          <w:rFonts w:ascii="Times New Roman" w:hAnsi="Times New Roman"/>
          <w:sz w:val="28"/>
          <w:szCs w:val="28"/>
        </w:rPr>
        <w:br/>
      </w:r>
      <w:r w:rsidRPr="00632BDE">
        <w:rPr>
          <w:rFonts w:ascii="Times New Roman" w:hAnsi="Times New Roman"/>
          <w:sz w:val="28"/>
          <w:szCs w:val="28"/>
        </w:rPr>
        <w:t>на 20</w:t>
      </w:r>
      <w:r w:rsidR="008C267B">
        <w:rPr>
          <w:rFonts w:ascii="Times New Roman" w:hAnsi="Times New Roman"/>
          <w:sz w:val="28"/>
          <w:szCs w:val="28"/>
        </w:rPr>
        <w:t>2</w:t>
      </w:r>
      <w:r w:rsidR="00D64F1F">
        <w:rPr>
          <w:rFonts w:ascii="Times New Roman" w:hAnsi="Times New Roman"/>
          <w:sz w:val="28"/>
          <w:szCs w:val="28"/>
        </w:rPr>
        <w:t>1</w:t>
      </w:r>
      <w:r w:rsidRPr="00632BDE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D64F1F">
        <w:rPr>
          <w:rFonts w:ascii="Times New Roman" w:hAnsi="Times New Roman"/>
          <w:sz w:val="28"/>
          <w:szCs w:val="28"/>
        </w:rPr>
        <w:t>2</w:t>
      </w:r>
      <w:r w:rsidRPr="00632BDE">
        <w:rPr>
          <w:rFonts w:ascii="Times New Roman" w:hAnsi="Times New Roman"/>
          <w:sz w:val="28"/>
          <w:szCs w:val="28"/>
        </w:rPr>
        <w:t xml:space="preserve"> и 202</w:t>
      </w:r>
      <w:r w:rsidR="00D64F1F">
        <w:rPr>
          <w:rFonts w:ascii="Times New Roman" w:hAnsi="Times New Roman"/>
          <w:sz w:val="28"/>
          <w:szCs w:val="28"/>
        </w:rPr>
        <w:t>3</w:t>
      </w:r>
      <w:r w:rsidRPr="00632BDE">
        <w:rPr>
          <w:rFonts w:ascii="Times New Roman" w:hAnsi="Times New Roman"/>
          <w:sz w:val="28"/>
          <w:szCs w:val="28"/>
        </w:rPr>
        <w:t xml:space="preserve"> годов.</w:t>
      </w:r>
    </w:p>
    <w:p w:rsidR="005078DB" w:rsidRDefault="005078DB" w:rsidP="0048088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169B" w:rsidRDefault="0052169B" w:rsidP="004808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2169B" w:rsidRDefault="0052169B" w:rsidP="004808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7D" w:rsidRDefault="00364342" w:rsidP="004808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FB209D" w:rsidRPr="00632BDE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="0007017D" w:rsidRPr="0007017D">
        <w:rPr>
          <w:rFonts w:ascii="Times New Roman" w:hAnsi="Times New Roman"/>
          <w:sz w:val="28"/>
          <w:szCs w:val="28"/>
        </w:rPr>
        <w:t xml:space="preserve"> </w:t>
      </w:r>
      <w:r w:rsidR="00FB209D" w:rsidRPr="00632BDE">
        <w:rPr>
          <w:rFonts w:ascii="Times New Roman" w:hAnsi="Times New Roman"/>
          <w:sz w:val="28"/>
          <w:szCs w:val="28"/>
        </w:rPr>
        <w:t xml:space="preserve">Российской Федерации </w:t>
      </w:r>
    </w:p>
    <w:p w:rsidR="00FB209D" w:rsidRPr="00632BDE" w:rsidRDefault="00FB209D" w:rsidP="004808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>по делам</w:t>
      </w:r>
      <w:r w:rsidR="0007017D" w:rsidRPr="0007017D">
        <w:rPr>
          <w:rFonts w:ascii="Times New Roman" w:hAnsi="Times New Roman"/>
          <w:sz w:val="28"/>
          <w:szCs w:val="28"/>
        </w:rPr>
        <w:t xml:space="preserve"> </w:t>
      </w:r>
      <w:r w:rsidRPr="00632BDE">
        <w:rPr>
          <w:rFonts w:ascii="Times New Roman" w:hAnsi="Times New Roman"/>
          <w:sz w:val="28"/>
          <w:szCs w:val="28"/>
        </w:rPr>
        <w:t xml:space="preserve">гражданской обороны, чрезвычайным </w:t>
      </w:r>
    </w:p>
    <w:p w:rsidR="00FB209D" w:rsidRPr="00632BDE" w:rsidRDefault="00FB209D" w:rsidP="004808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 xml:space="preserve">ситуациям и ликвидации последствий </w:t>
      </w:r>
    </w:p>
    <w:p w:rsidR="002B4EC8" w:rsidRDefault="00FB209D" w:rsidP="004808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2BDE">
        <w:rPr>
          <w:rFonts w:ascii="Times New Roman" w:hAnsi="Times New Roman"/>
          <w:sz w:val="28"/>
          <w:szCs w:val="28"/>
        </w:rPr>
        <w:t xml:space="preserve">стихийных бедствий                                                 </w:t>
      </w:r>
      <w:r w:rsidR="00EB064D">
        <w:rPr>
          <w:rFonts w:ascii="Times New Roman" w:hAnsi="Times New Roman"/>
          <w:sz w:val="28"/>
          <w:szCs w:val="28"/>
        </w:rPr>
        <w:t xml:space="preserve">                   </w:t>
      </w:r>
      <w:r w:rsidR="006B0FC5">
        <w:rPr>
          <w:rFonts w:ascii="Times New Roman" w:hAnsi="Times New Roman"/>
          <w:sz w:val="28"/>
          <w:szCs w:val="28"/>
        </w:rPr>
        <w:t xml:space="preserve"> </w:t>
      </w:r>
      <w:r w:rsidR="00EB064D">
        <w:rPr>
          <w:rFonts w:ascii="Times New Roman" w:hAnsi="Times New Roman"/>
          <w:sz w:val="28"/>
          <w:szCs w:val="28"/>
        </w:rPr>
        <w:t xml:space="preserve">     </w:t>
      </w:r>
      <w:r w:rsidRPr="00632BDE">
        <w:rPr>
          <w:rFonts w:ascii="Times New Roman" w:hAnsi="Times New Roman"/>
          <w:sz w:val="28"/>
          <w:szCs w:val="28"/>
        </w:rPr>
        <w:t xml:space="preserve">  </w:t>
      </w:r>
      <w:r w:rsidR="0007017D">
        <w:rPr>
          <w:rFonts w:ascii="Times New Roman" w:hAnsi="Times New Roman"/>
          <w:sz w:val="28"/>
          <w:szCs w:val="28"/>
        </w:rPr>
        <w:t xml:space="preserve">     </w:t>
      </w:r>
    </w:p>
    <w:p w:rsidR="00FB209D" w:rsidRPr="0007017D" w:rsidRDefault="00364342" w:rsidP="002B4EC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П.Ф. </w:t>
      </w:r>
      <w:proofErr w:type="spellStart"/>
      <w:r>
        <w:rPr>
          <w:rFonts w:ascii="Times New Roman" w:hAnsi="Times New Roman"/>
          <w:sz w:val="28"/>
          <w:szCs w:val="28"/>
        </w:rPr>
        <w:t>Барышев</w:t>
      </w:r>
      <w:proofErr w:type="spellEnd"/>
    </w:p>
    <w:sectPr w:rsidR="00FB209D" w:rsidRPr="0007017D" w:rsidSect="002D49D8">
      <w:headerReference w:type="even" r:id="rId8"/>
      <w:headerReference w:type="default" r:id="rId9"/>
      <w:pgSz w:w="11906" w:h="16838"/>
      <w:pgMar w:top="737" w:right="595" w:bottom="964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84" w:rsidRDefault="008A1984">
      <w:r>
        <w:separator/>
      </w:r>
    </w:p>
  </w:endnote>
  <w:endnote w:type="continuationSeparator" w:id="0">
    <w:p w:rsidR="008A1984" w:rsidRDefault="008A1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84" w:rsidRDefault="008A1984">
      <w:r>
        <w:separator/>
      </w:r>
    </w:p>
  </w:footnote>
  <w:footnote w:type="continuationSeparator" w:id="0">
    <w:p w:rsidR="008A1984" w:rsidRDefault="008A1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84" w:rsidRDefault="00F97512" w:rsidP="001110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19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984" w:rsidRDefault="008A1984" w:rsidP="00B0403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84" w:rsidRPr="008A79CB" w:rsidRDefault="008A1984" w:rsidP="009E33D0">
    <w:pPr>
      <w:pStyle w:val="a3"/>
      <w:tabs>
        <w:tab w:val="center" w:pos="4879"/>
        <w:tab w:val="left" w:pos="6901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F97512" w:rsidRPr="003268F6">
      <w:rPr>
        <w:rFonts w:ascii="Times New Roman" w:hAnsi="Times New Roman"/>
      </w:rPr>
      <w:fldChar w:fldCharType="begin"/>
    </w:r>
    <w:r w:rsidRPr="003268F6">
      <w:rPr>
        <w:rFonts w:ascii="Times New Roman" w:hAnsi="Times New Roman"/>
      </w:rPr>
      <w:instrText>PAGE   \* MERGEFORMAT</w:instrText>
    </w:r>
    <w:r w:rsidR="00F97512" w:rsidRPr="003268F6">
      <w:rPr>
        <w:rFonts w:ascii="Times New Roman" w:hAnsi="Times New Roman"/>
      </w:rPr>
      <w:fldChar w:fldCharType="separate"/>
    </w:r>
    <w:r w:rsidR="00356A68">
      <w:rPr>
        <w:rFonts w:ascii="Times New Roman" w:hAnsi="Times New Roman"/>
        <w:noProof/>
      </w:rPr>
      <w:t>6</w:t>
    </w:r>
    <w:r w:rsidR="00F97512" w:rsidRPr="003268F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7306"/>
    <w:multiLevelType w:val="hybridMultilevel"/>
    <w:tmpl w:val="EEB087B8"/>
    <w:lvl w:ilvl="0" w:tplc="D9147C4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1">
    <w:nsid w:val="33F50E6A"/>
    <w:multiLevelType w:val="hybridMultilevel"/>
    <w:tmpl w:val="C7E0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A24EE"/>
    <w:multiLevelType w:val="hybridMultilevel"/>
    <w:tmpl w:val="FDD0DF4A"/>
    <w:lvl w:ilvl="0" w:tplc="B3F06BB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F02BA"/>
    <w:multiLevelType w:val="hybridMultilevel"/>
    <w:tmpl w:val="14E86CEE"/>
    <w:lvl w:ilvl="0" w:tplc="5E9AA4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ED447CC"/>
    <w:multiLevelType w:val="hybridMultilevel"/>
    <w:tmpl w:val="47E44E0C"/>
    <w:lvl w:ilvl="0" w:tplc="AF1C374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27623E5"/>
    <w:multiLevelType w:val="hybridMultilevel"/>
    <w:tmpl w:val="C7E0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55629"/>
    <w:multiLevelType w:val="hybridMultilevel"/>
    <w:tmpl w:val="17161FDA"/>
    <w:lvl w:ilvl="0" w:tplc="E06080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B295EE8"/>
    <w:multiLevelType w:val="hybridMultilevel"/>
    <w:tmpl w:val="81B0E53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83D61"/>
    <w:multiLevelType w:val="hybridMultilevel"/>
    <w:tmpl w:val="C7E0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902FD0"/>
    <w:rsid w:val="00000620"/>
    <w:rsid w:val="0000259F"/>
    <w:rsid w:val="000025EE"/>
    <w:rsid w:val="000038DE"/>
    <w:rsid w:val="000055B6"/>
    <w:rsid w:val="00006AEF"/>
    <w:rsid w:val="0001049A"/>
    <w:rsid w:val="00010898"/>
    <w:rsid w:val="0001177B"/>
    <w:rsid w:val="00015E8D"/>
    <w:rsid w:val="00016AF5"/>
    <w:rsid w:val="00016D81"/>
    <w:rsid w:val="00020465"/>
    <w:rsid w:val="00023F2B"/>
    <w:rsid w:val="00025409"/>
    <w:rsid w:val="00025498"/>
    <w:rsid w:val="00025A94"/>
    <w:rsid w:val="0003002B"/>
    <w:rsid w:val="00030551"/>
    <w:rsid w:val="0003786C"/>
    <w:rsid w:val="00047A2D"/>
    <w:rsid w:val="00047CAB"/>
    <w:rsid w:val="00051BEC"/>
    <w:rsid w:val="00057CC5"/>
    <w:rsid w:val="00063F97"/>
    <w:rsid w:val="00065E75"/>
    <w:rsid w:val="0006634B"/>
    <w:rsid w:val="0006683F"/>
    <w:rsid w:val="0007017D"/>
    <w:rsid w:val="00075CB5"/>
    <w:rsid w:val="00076B9C"/>
    <w:rsid w:val="00081175"/>
    <w:rsid w:val="000829D1"/>
    <w:rsid w:val="00085836"/>
    <w:rsid w:val="000867DA"/>
    <w:rsid w:val="00087BAB"/>
    <w:rsid w:val="000909E7"/>
    <w:rsid w:val="000949C2"/>
    <w:rsid w:val="00095035"/>
    <w:rsid w:val="000952D1"/>
    <w:rsid w:val="00096758"/>
    <w:rsid w:val="00096C60"/>
    <w:rsid w:val="000A1112"/>
    <w:rsid w:val="000A1C6B"/>
    <w:rsid w:val="000A4773"/>
    <w:rsid w:val="000A6D31"/>
    <w:rsid w:val="000A6E96"/>
    <w:rsid w:val="000A77AB"/>
    <w:rsid w:val="000B3160"/>
    <w:rsid w:val="000B3842"/>
    <w:rsid w:val="000B419F"/>
    <w:rsid w:val="000B6187"/>
    <w:rsid w:val="000B6C34"/>
    <w:rsid w:val="000B7B0F"/>
    <w:rsid w:val="000C26D1"/>
    <w:rsid w:val="000C41C9"/>
    <w:rsid w:val="000C4520"/>
    <w:rsid w:val="000D0611"/>
    <w:rsid w:val="000D1FF0"/>
    <w:rsid w:val="000D3307"/>
    <w:rsid w:val="000D34FE"/>
    <w:rsid w:val="000D5A08"/>
    <w:rsid w:val="000D5B5A"/>
    <w:rsid w:val="000D5FA1"/>
    <w:rsid w:val="000D6F61"/>
    <w:rsid w:val="000E5579"/>
    <w:rsid w:val="000E7806"/>
    <w:rsid w:val="000F1396"/>
    <w:rsid w:val="000F3CF9"/>
    <w:rsid w:val="000F6EAC"/>
    <w:rsid w:val="00100070"/>
    <w:rsid w:val="001009B5"/>
    <w:rsid w:val="001038A3"/>
    <w:rsid w:val="00103CF0"/>
    <w:rsid w:val="001110F8"/>
    <w:rsid w:val="001113CA"/>
    <w:rsid w:val="00122369"/>
    <w:rsid w:val="00123E24"/>
    <w:rsid w:val="001255C1"/>
    <w:rsid w:val="0013450A"/>
    <w:rsid w:val="0014342C"/>
    <w:rsid w:val="00145F55"/>
    <w:rsid w:val="00145F99"/>
    <w:rsid w:val="00146F2C"/>
    <w:rsid w:val="001512AE"/>
    <w:rsid w:val="00151372"/>
    <w:rsid w:val="00152312"/>
    <w:rsid w:val="00152391"/>
    <w:rsid w:val="00153ECC"/>
    <w:rsid w:val="00154E0A"/>
    <w:rsid w:val="0015518B"/>
    <w:rsid w:val="00155BF6"/>
    <w:rsid w:val="001563B1"/>
    <w:rsid w:val="0016207D"/>
    <w:rsid w:val="00167859"/>
    <w:rsid w:val="00170571"/>
    <w:rsid w:val="00171C5D"/>
    <w:rsid w:val="00173749"/>
    <w:rsid w:val="001737BA"/>
    <w:rsid w:val="00173B76"/>
    <w:rsid w:val="00175F88"/>
    <w:rsid w:val="001761ED"/>
    <w:rsid w:val="00182564"/>
    <w:rsid w:val="00184E95"/>
    <w:rsid w:val="0018583D"/>
    <w:rsid w:val="00186E19"/>
    <w:rsid w:val="00190074"/>
    <w:rsid w:val="0019111C"/>
    <w:rsid w:val="001961BA"/>
    <w:rsid w:val="00197F97"/>
    <w:rsid w:val="001A050F"/>
    <w:rsid w:val="001A2E9A"/>
    <w:rsid w:val="001A2FA0"/>
    <w:rsid w:val="001A3BEF"/>
    <w:rsid w:val="001A4F5C"/>
    <w:rsid w:val="001A5647"/>
    <w:rsid w:val="001B1318"/>
    <w:rsid w:val="001B135E"/>
    <w:rsid w:val="001B331F"/>
    <w:rsid w:val="001C49B5"/>
    <w:rsid w:val="001C4F85"/>
    <w:rsid w:val="001C5820"/>
    <w:rsid w:val="001D52E5"/>
    <w:rsid w:val="001E37C1"/>
    <w:rsid w:val="001E7F16"/>
    <w:rsid w:val="001F1D55"/>
    <w:rsid w:val="001F4222"/>
    <w:rsid w:val="001F76BC"/>
    <w:rsid w:val="002026D7"/>
    <w:rsid w:val="00204F6E"/>
    <w:rsid w:val="00205CEE"/>
    <w:rsid w:val="00205D18"/>
    <w:rsid w:val="00210ABE"/>
    <w:rsid w:val="00211D43"/>
    <w:rsid w:val="0021264C"/>
    <w:rsid w:val="00215D78"/>
    <w:rsid w:val="00216CC9"/>
    <w:rsid w:val="0021760D"/>
    <w:rsid w:val="00220F67"/>
    <w:rsid w:val="00222F32"/>
    <w:rsid w:val="00224413"/>
    <w:rsid w:val="00226717"/>
    <w:rsid w:val="00231344"/>
    <w:rsid w:val="0023255D"/>
    <w:rsid w:val="002332FB"/>
    <w:rsid w:val="0023475C"/>
    <w:rsid w:val="002368AF"/>
    <w:rsid w:val="00236AE6"/>
    <w:rsid w:val="0023737E"/>
    <w:rsid w:val="00240125"/>
    <w:rsid w:val="002425F3"/>
    <w:rsid w:val="002442A7"/>
    <w:rsid w:val="0024541D"/>
    <w:rsid w:val="002466E3"/>
    <w:rsid w:val="002477F9"/>
    <w:rsid w:val="00252B3F"/>
    <w:rsid w:val="002571FB"/>
    <w:rsid w:val="0026042A"/>
    <w:rsid w:val="00260EA4"/>
    <w:rsid w:val="002633EC"/>
    <w:rsid w:val="00263A93"/>
    <w:rsid w:val="00264809"/>
    <w:rsid w:val="00266FF6"/>
    <w:rsid w:val="0027362B"/>
    <w:rsid w:val="0027478F"/>
    <w:rsid w:val="0028227B"/>
    <w:rsid w:val="00282463"/>
    <w:rsid w:val="0028607B"/>
    <w:rsid w:val="00286F1E"/>
    <w:rsid w:val="00287FCE"/>
    <w:rsid w:val="00293AF7"/>
    <w:rsid w:val="00294269"/>
    <w:rsid w:val="00294AE6"/>
    <w:rsid w:val="002961F9"/>
    <w:rsid w:val="00296536"/>
    <w:rsid w:val="002A0A5D"/>
    <w:rsid w:val="002A1B29"/>
    <w:rsid w:val="002A1FF3"/>
    <w:rsid w:val="002A6BAC"/>
    <w:rsid w:val="002A6D38"/>
    <w:rsid w:val="002A7B5E"/>
    <w:rsid w:val="002B0D1E"/>
    <w:rsid w:val="002B3377"/>
    <w:rsid w:val="002B361B"/>
    <w:rsid w:val="002B4833"/>
    <w:rsid w:val="002B4EC8"/>
    <w:rsid w:val="002B596C"/>
    <w:rsid w:val="002C187A"/>
    <w:rsid w:val="002C1BB1"/>
    <w:rsid w:val="002C32DA"/>
    <w:rsid w:val="002C5353"/>
    <w:rsid w:val="002C582D"/>
    <w:rsid w:val="002C7BC3"/>
    <w:rsid w:val="002D0492"/>
    <w:rsid w:val="002D0605"/>
    <w:rsid w:val="002D0E2E"/>
    <w:rsid w:val="002D33AB"/>
    <w:rsid w:val="002D3924"/>
    <w:rsid w:val="002D49D8"/>
    <w:rsid w:val="002D6542"/>
    <w:rsid w:val="002E2A89"/>
    <w:rsid w:val="002E38DA"/>
    <w:rsid w:val="002E480A"/>
    <w:rsid w:val="002E566C"/>
    <w:rsid w:val="002E60D1"/>
    <w:rsid w:val="002F07CE"/>
    <w:rsid w:val="002F0B92"/>
    <w:rsid w:val="002F3539"/>
    <w:rsid w:val="002F4511"/>
    <w:rsid w:val="002F48E3"/>
    <w:rsid w:val="002F6D58"/>
    <w:rsid w:val="00303475"/>
    <w:rsid w:val="003076C7"/>
    <w:rsid w:val="003103B8"/>
    <w:rsid w:val="00311EA7"/>
    <w:rsid w:val="00315EE3"/>
    <w:rsid w:val="003173F7"/>
    <w:rsid w:val="00317B74"/>
    <w:rsid w:val="00321AE7"/>
    <w:rsid w:val="00321F75"/>
    <w:rsid w:val="00323C4D"/>
    <w:rsid w:val="003268F6"/>
    <w:rsid w:val="003302AA"/>
    <w:rsid w:val="0034474C"/>
    <w:rsid w:val="00344CE1"/>
    <w:rsid w:val="0034511A"/>
    <w:rsid w:val="00347871"/>
    <w:rsid w:val="00347EAB"/>
    <w:rsid w:val="003528D4"/>
    <w:rsid w:val="00353109"/>
    <w:rsid w:val="0035395B"/>
    <w:rsid w:val="00353C64"/>
    <w:rsid w:val="00353E85"/>
    <w:rsid w:val="003540D2"/>
    <w:rsid w:val="00356475"/>
    <w:rsid w:val="00356A68"/>
    <w:rsid w:val="003572FB"/>
    <w:rsid w:val="003576DF"/>
    <w:rsid w:val="00362870"/>
    <w:rsid w:val="0036300E"/>
    <w:rsid w:val="00363EE9"/>
    <w:rsid w:val="00364342"/>
    <w:rsid w:val="003713FA"/>
    <w:rsid w:val="00374A9C"/>
    <w:rsid w:val="0037579C"/>
    <w:rsid w:val="003758D8"/>
    <w:rsid w:val="00380BBB"/>
    <w:rsid w:val="003840D8"/>
    <w:rsid w:val="0038607B"/>
    <w:rsid w:val="00386C51"/>
    <w:rsid w:val="00396847"/>
    <w:rsid w:val="003A1EE7"/>
    <w:rsid w:val="003A4BFE"/>
    <w:rsid w:val="003A7311"/>
    <w:rsid w:val="003B1017"/>
    <w:rsid w:val="003B29ED"/>
    <w:rsid w:val="003B369C"/>
    <w:rsid w:val="003B490C"/>
    <w:rsid w:val="003C049C"/>
    <w:rsid w:val="003C250A"/>
    <w:rsid w:val="003C574C"/>
    <w:rsid w:val="003C5CDB"/>
    <w:rsid w:val="003D0C23"/>
    <w:rsid w:val="003D35E3"/>
    <w:rsid w:val="003D5393"/>
    <w:rsid w:val="003D5971"/>
    <w:rsid w:val="003D7594"/>
    <w:rsid w:val="003E1413"/>
    <w:rsid w:val="003E7D27"/>
    <w:rsid w:val="003F1973"/>
    <w:rsid w:val="003F2C22"/>
    <w:rsid w:val="004037ED"/>
    <w:rsid w:val="00406B44"/>
    <w:rsid w:val="0040702A"/>
    <w:rsid w:val="00407D0C"/>
    <w:rsid w:val="0041148C"/>
    <w:rsid w:val="00426D5B"/>
    <w:rsid w:val="00427AB8"/>
    <w:rsid w:val="004365FD"/>
    <w:rsid w:val="004436AF"/>
    <w:rsid w:val="004438B6"/>
    <w:rsid w:val="00444256"/>
    <w:rsid w:val="00444DC5"/>
    <w:rsid w:val="00446255"/>
    <w:rsid w:val="00451AD7"/>
    <w:rsid w:val="00453FCF"/>
    <w:rsid w:val="00454DAB"/>
    <w:rsid w:val="004600F0"/>
    <w:rsid w:val="00462780"/>
    <w:rsid w:val="00462D43"/>
    <w:rsid w:val="004669DE"/>
    <w:rsid w:val="0047019A"/>
    <w:rsid w:val="00472A5E"/>
    <w:rsid w:val="00475A84"/>
    <w:rsid w:val="00480563"/>
    <w:rsid w:val="00480888"/>
    <w:rsid w:val="00481869"/>
    <w:rsid w:val="00482248"/>
    <w:rsid w:val="00482572"/>
    <w:rsid w:val="00483ED7"/>
    <w:rsid w:val="0048435A"/>
    <w:rsid w:val="004843C0"/>
    <w:rsid w:val="00484641"/>
    <w:rsid w:val="00486154"/>
    <w:rsid w:val="00486289"/>
    <w:rsid w:val="00490F51"/>
    <w:rsid w:val="0049239D"/>
    <w:rsid w:val="00492465"/>
    <w:rsid w:val="00493844"/>
    <w:rsid w:val="0049432E"/>
    <w:rsid w:val="00496B61"/>
    <w:rsid w:val="004A0AB0"/>
    <w:rsid w:val="004A1A55"/>
    <w:rsid w:val="004A2613"/>
    <w:rsid w:val="004A2E33"/>
    <w:rsid w:val="004A3292"/>
    <w:rsid w:val="004A4E91"/>
    <w:rsid w:val="004A6CA2"/>
    <w:rsid w:val="004A71B1"/>
    <w:rsid w:val="004A78B6"/>
    <w:rsid w:val="004B0868"/>
    <w:rsid w:val="004B0E56"/>
    <w:rsid w:val="004B16BA"/>
    <w:rsid w:val="004B5A13"/>
    <w:rsid w:val="004C3AA7"/>
    <w:rsid w:val="004C4FA8"/>
    <w:rsid w:val="004C61B5"/>
    <w:rsid w:val="004C62F5"/>
    <w:rsid w:val="004C6868"/>
    <w:rsid w:val="004D1B16"/>
    <w:rsid w:val="004D2C6A"/>
    <w:rsid w:val="004D44C1"/>
    <w:rsid w:val="004D496D"/>
    <w:rsid w:val="004D4A65"/>
    <w:rsid w:val="004D5831"/>
    <w:rsid w:val="004D610C"/>
    <w:rsid w:val="004D6F71"/>
    <w:rsid w:val="004D7C91"/>
    <w:rsid w:val="004E73D5"/>
    <w:rsid w:val="004E7A42"/>
    <w:rsid w:val="004F3A21"/>
    <w:rsid w:val="004F5781"/>
    <w:rsid w:val="004F5EB3"/>
    <w:rsid w:val="00501081"/>
    <w:rsid w:val="005033F7"/>
    <w:rsid w:val="005056AA"/>
    <w:rsid w:val="005078DB"/>
    <w:rsid w:val="00511E79"/>
    <w:rsid w:val="0051304D"/>
    <w:rsid w:val="00516D76"/>
    <w:rsid w:val="0052169B"/>
    <w:rsid w:val="005216E5"/>
    <w:rsid w:val="005222DC"/>
    <w:rsid w:val="00522DDA"/>
    <w:rsid w:val="005230AD"/>
    <w:rsid w:val="00530611"/>
    <w:rsid w:val="00532E56"/>
    <w:rsid w:val="0053381C"/>
    <w:rsid w:val="00533B4A"/>
    <w:rsid w:val="005355D0"/>
    <w:rsid w:val="005403E2"/>
    <w:rsid w:val="00540CC1"/>
    <w:rsid w:val="0054346E"/>
    <w:rsid w:val="00547F87"/>
    <w:rsid w:val="0055101F"/>
    <w:rsid w:val="0055161C"/>
    <w:rsid w:val="0055403E"/>
    <w:rsid w:val="00554FDD"/>
    <w:rsid w:val="005570E8"/>
    <w:rsid w:val="00561A24"/>
    <w:rsid w:val="00563603"/>
    <w:rsid w:val="00564208"/>
    <w:rsid w:val="005650C7"/>
    <w:rsid w:val="00572461"/>
    <w:rsid w:val="005737D3"/>
    <w:rsid w:val="00573ADB"/>
    <w:rsid w:val="005741B3"/>
    <w:rsid w:val="005747D2"/>
    <w:rsid w:val="005826B3"/>
    <w:rsid w:val="00583B33"/>
    <w:rsid w:val="00584DCC"/>
    <w:rsid w:val="005857BF"/>
    <w:rsid w:val="00586FAB"/>
    <w:rsid w:val="00593542"/>
    <w:rsid w:val="005938C5"/>
    <w:rsid w:val="00595DA0"/>
    <w:rsid w:val="005A158C"/>
    <w:rsid w:val="005A6C7A"/>
    <w:rsid w:val="005B3B06"/>
    <w:rsid w:val="005B6473"/>
    <w:rsid w:val="005B7477"/>
    <w:rsid w:val="005C368B"/>
    <w:rsid w:val="005C37AF"/>
    <w:rsid w:val="005C5D5C"/>
    <w:rsid w:val="005C63D1"/>
    <w:rsid w:val="005D0530"/>
    <w:rsid w:val="005D1F4E"/>
    <w:rsid w:val="005D21F4"/>
    <w:rsid w:val="005D288C"/>
    <w:rsid w:val="005D29D7"/>
    <w:rsid w:val="005D3E46"/>
    <w:rsid w:val="005D5EBB"/>
    <w:rsid w:val="005E2946"/>
    <w:rsid w:val="005E368C"/>
    <w:rsid w:val="005E41BE"/>
    <w:rsid w:val="005E6105"/>
    <w:rsid w:val="005F0B89"/>
    <w:rsid w:val="005F1636"/>
    <w:rsid w:val="005F2A15"/>
    <w:rsid w:val="005F6C12"/>
    <w:rsid w:val="0060326B"/>
    <w:rsid w:val="0060513F"/>
    <w:rsid w:val="006116FD"/>
    <w:rsid w:val="00612670"/>
    <w:rsid w:val="00616993"/>
    <w:rsid w:val="00617DBD"/>
    <w:rsid w:val="006242E9"/>
    <w:rsid w:val="00625307"/>
    <w:rsid w:val="00625B5A"/>
    <w:rsid w:val="00632BDE"/>
    <w:rsid w:val="00633A80"/>
    <w:rsid w:val="00634191"/>
    <w:rsid w:val="006356AD"/>
    <w:rsid w:val="00636ED4"/>
    <w:rsid w:val="00640A9A"/>
    <w:rsid w:val="00641A12"/>
    <w:rsid w:val="006444C5"/>
    <w:rsid w:val="006446ED"/>
    <w:rsid w:val="00645A5A"/>
    <w:rsid w:val="00656E6C"/>
    <w:rsid w:val="00661954"/>
    <w:rsid w:val="0066728F"/>
    <w:rsid w:val="0066747D"/>
    <w:rsid w:val="006677B0"/>
    <w:rsid w:val="00667814"/>
    <w:rsid w:val="0067096E"/>
    <w:rsid w:val="00671677"/>
    <w:rsid w:val="0067181B"/>
    <w:rsid w:val="00680687"/>
    <w:rsid w:val="00682516"/>
    <w:rsid w:val="00682C3F"/>
    <w:rsid w:val="00691DDE"/>
    <w:rsid w:val="00694088"/>
    <w:rsid w:val="00696C95"/>
    <w:rsid w:val="006A00BD"/>
    <w:rsid w:val="006A1357"/>
    <w:rsid w:val="006A1AD9"/>
    <w:rsid w:val="006A1FA7"/>
    <w:rsid w:val="006B0FC5"/>
    <w:rsid w:val="006B18CF"/>
    <w:rsid w:val="006B401A"/>
    <w:rsid w:val="006C06AF"/>
    <w:rsid w:val="006C0848"/>
    <w:rsid w:val="006C4BB5"/>
    <w:rsid w:val="006D3818"/>
    <w:rsid w:val="006D39D1"/>
    <w:rsid w:val="006D57BC"/>
    <w:rsid w:val="006E12E6"/>
    <w:rsid w:val="006E16BA"/>
    <w:rsid w:val="006E1E07"/>
    <w:rsid w:val="006E5264"/>
    <w:rsid w:val="006E5C79"/>
    <w:rsid w:val="006E5D98"/>
    <w:rsid w:val="006E7381"/>
    <w:rsid w:val="006F1989"/>
    <w:rsid w:val="006F4193"/>
    <w:rsid w:val="006F4C8F"/>
    <w:rsid w:val="006F54B6"/>
    <w:rsid w:val="006F6FC1"/>
    <w:rsid w:val="00701F8A"/>
    <w:rsid w:val="00704030"/>
    <w:rsid w:val="0070541D"/>
    <w:rsid w:val="00706906"/>
    <w:rsid w:val="00707E21"/>
    <w:rsid w:val="007100C3"/>
    <w:rsid w:val="00717AC8"/>
    <w:rsid w:val="00720F40"/>
    <w:rsid w:val="0072240B"/>
    <w:rsid w:val="00723528"/>
    <w:rsid w:val="007301AA"/>
    <w:rsid w:val="00732225"/>
    <w:rsid w:val="00735CCD"/>
    <w:rsid w:val="00736358"/>
    <w:rsid w:val="00736BC2"/>
    <w:rsid w:val="00741A16"/>
    <w:rsid w:val="00743006"/>
    <w:rsid w:val="00745072"/>
    <w:rsid w:val="007478C0"/>
    <w:rsid w:val="00760BC8"/>
    <w:rsid w:val="00760D5C"/>
    <w:rsid w:val="00760F00"/>
    <w:rsid w:val="00763D8B"/>
    <w:rsid w:val="00764E41"/>
    <w:rsid w:val="00764F12"/>
    <w:rsid w:val="007668DD"/>
    <w:rsid w:val="00767931"/>
    <w:rsid w:val="00767DC1"/>
    <w:rsid w:val="00767E23"/>
    <w:rsid w:val="0077181A"/>
    <w:rsid w:val="00772EF0"/>
    <w:rsid w:val="007752A6"/>
    <w:rsid w:val="00776E75"/>
    <w:rsid w:val="00787CC6"/>
    <w:rsid w:val="00792734"/>
    <w:rsid w:val="007A1B01"/>
    <w:rsid w:val="007A64EC"/>
    <w:rsid w:val="007A6A6E"/>
    <w:rsid w:val="007B1F42"/>
    <w:rsid w:val="007B3362"/>
    <w:rsid w:val="007B677F"/>
    <w:rsid w:val="007C0348"/>
    <w:rsid w:val="007C0A96"/>
    <w:rsid w:val="007C0B66"/>
    <w:rsid w:val="007C334C"/>
    <w:rsid w:val="007C40FD"/>
    <w:rsid w:val="007C4BC4"/>
    <w:rsid w:val="007C6572"/>
    <w:rsid w:val="007C7052"/>
    <w:rsid w:val="007C7C0B"/>
    <w:rsid w:val="007D1F64"/>
    <w:rsid w:val="007D34D6"/>
    <w:rsid w:val="007D5EAC"/>
    <w:rsid w:val="007D627D"/>
    <w:rsid w:val="007D7EAA"/>
    <w:rsid w:val="007E51E7"/>
    <w:rsid w:val="007F0C1B"/>
    <w:rsid w:val="007F1DEC"/>
    <w:rsid w:val="007F3260"/>
    <w:rsid w:val="007F3EAB"/>
    <w:rsid w:val="007F432D"/>
    <w:rsid w:val="00802FC0"/>
    <w:rsid w:val="008034D5"/>
    <w:rsid w:val="00804C10"/>
    <w:rsid w:val="0080523E"/>
    <w:rsid w:val="0081104D"/>
    <w:rsid w:val="00811911"/>
    <w:rsid w:val="00813E1D"/>
    <w:rsid w:val="00813E56"/>
    <w:rsid w:val="00814F48"/>
    <w:rsid w:val="008172DF"/>
    <w:rsid w:val="00817585"/>
    <w:rsid w:val="00820E41"/>
    <w:rsid w:val="0082126E"/>
    <w:rsid w:val="00822F74"/>
    <w:rsid w:val="008409DF"/>
    <w:rsid w:val="008431C2"/>
    <w:rsid w:val="00844506"/>
    <w:rsid w:val="008469C5"/>
    <w:rsid w:val="00847F69"/>
    <w:rsid w:val="008507DA"/>
    <w:rsid w:val="00851368"/>
    <w:rsid w:val="00857233"/>
    <w:rsid w:val="00861A96"/>
    <w:rsid w:val="008620EE"/>
    <w:rsid w:val="00862B68"/>
    <w:rsid w:val="0086491F"/>
    <w:rsid w:val="0086500D"/>
    <w:rsid w:val="00867206"/>
    <w:rsid w:val="00867F1B"/>
    <w:rsid w:val="0087021C"/>
    <w:rsid w:val="00871DB2"/>
    <w:rsid w:val="00872E5C"/>
    <w:rsid w:val="00874B8F"/>
    <w:rsid w:val="00875534"/>
    <w:rsid w:val="00875CCC"/>
    <w:rsid w:val="00875DB5"/>
    <w:rsid w:val="00876822"/>
    <w:rsid w:val="00880416"/>
    <w:rsid w:val="008807E5"/>
    <w:rsid w:val="0088274B"/>
    <w:rsid w:val="0088372C"/>
    <w:rsid w:val="00886F18"/>
    <w:rsid w:val="0088718C"/>
    <w:rsid w:val="00890CB1"/>
    <w:rsid w:val="008936E3"/>
    <w:rsid w:val="008942E1"/>
    <w:rsid w:val="008A00A0"/>
    <w:rsid w:val="008A1984"/>
    <w:rsid w:val="008A2E69"/>
    <w:rsid w:val="008A3113"/>
    <w:rsid w:val="008A316E"/>
    <w:rsid w:val="008A5CEE"/>
    <w:rsid w:val="008A6FA9"/>
    <w:rsid w:val="008A79CB"/>
    <w:rsid w:val="008A7B95"/>
    <w:rsid w:val="008B0B02"/>
    <w:rsid w:val="008B3F8A"/>
    <w:rsid w:val="008B7A50"/>
    <w:rsid w:val="008C08A0"/>
    <w:rsid w:val="008C1109"/>
    <w:rsid w:val="008C267B"/>
    <w:rsid w:val="008C3107"/>
    <w:rsid w:val="008C3F24"/>
    <w:rsid w:val="008D34B0"/>
    <w:rsid w:val="008D4AE4"/>
    <w:rsid w:val="008D4DA4"/>
    <w:rsid w:val="008D55A7"/>
    <w:rsid w:val="008D5640"/>
    <w:rsid w:val="008D58CF"/>
    <w:rsid w:val="008E0ADD"/>
    <w:rsid w:val="008E16E1"/>
    <w:rsid w:val="008E2C17"/>
    <w:rsid w:val="008E4629"/>
    <w:rsid w:val="008E4899"/>
    <w:rsid w:val="008E6DD9"/>
    <w:rsid w:val="008E7B1D"/>
    <w:rsid w:val="008F11F1"/>
    <w:rsid w:val="008F44D0"/>
    <w:rsid w:val="008F70DD"/>
    <w:rsid w:val="008F7134"/>
    <w:rsid w:val="008F71D4"/>
    <w:rsid w:val="009024B5"/>
    <w:rsid w:val="00902FD0"/>
    <w:rsid w:val="00903425"/>
    <w:rsid w:val="00904622"/>
    <w:rsid w:val="00905B8A"/>
    <w:rsid w:val="00906E1C"/>
    <w:rsid w:val="00907472"/>
    <w:rsid w:val="009120BF"/>
    <w:rsid w:val="009138AE"/>
    <w:rsid w:val="0091410C"/>
    <w:rsid w:val="00914198"/>
    <w:rsid w:val="00920B3F"/>
    <w:rsid w:val="0092103F"/>
    <w:rsid w:val="00924BEF"/>
    <w:rsid w:val="00926609"/>
    <w:rsid w:val="0092692F"/>
    <w:rsid w:val="00927C61"/>
    <w:rsid w:val="009324FD"/>
    <w:rsid w:val="0093284E"/>
    <w:rsid w:val="009424DB"/>
    <w:rsid w:val="0094304C"/>
    <w:rsid w:val="009435A6"/>
    <w:rsid w:val="009459CE"/>
    <w:rsid w:val="00947B14"/>
    <w:rsid w:val="009507B7"/>
    <w:rsid w:val="00954919"/>
    <w:rsid w:val="0095546F"/>
    <w:rsid w:val="009575A0"/>
    <w:rsid w:val="00961FB1"/>
    <w:rsid w:val="0096256C"/>
    <w:rsid w:val="0096387F"/>
    <w:rsid w:val="0096473A"/>
    <w:rsid w:val="009667B0"/>
    <w:rsid w:val="00976A1C"/>
    <w:rsid w:val="0098148F"/>
    <w:rsid w:val="00986219"/>
    <w:rsid w:val="009872AA"/>
    <w:rsid w:val="00992240"/>
    <w:rsid w:val="00994559"/>
    <w:rsid w:val="00995E77"/>
    <w:rsid w:val="0099652D"/>
    <w:rsid w:val="0099716A"/>
    <w:rsid w:val="009A024B"/>
    <w:rsid w:val="009A284A"/>
    <w:rsid w:val="009A3596"/>
    <w:rsid w:val="009A3B45"/>
    <w:rsid w:val="009A5566"/>
    <w:rsid w:val="009A5B49"/>
    <w:rsid w:val="009B2D6F"/>
    <w:rsid w:val="009B7750"/>
    <w:rsid w:val="009C616F"/>
    <w:rsid w:val="009D128E"/>
    <w:rsid w:val="009D17B6"/>
    <w:rsid w:val="009D2F12"/>
    <w:rsid w:val="009D5BB4"/>
    <w:rsid w:val="009E33D0"/>
    <w:rsid w:val="009E3C41"/>
    <w:rsid w:val="009E5791"/>
    <w:rsid w:val="009E5C7B"/>
    <w:rsid w:val="009E5DB9"/>
    <w:rsid w:val="009E7119"/>
    <w:rsid w:val="009F38A0"/>
    <w:rsid w:val="009F57E4"/>
    <w:rsid w:val="00A00A4B"/>
    <w:rsid w:val="00A01032"/>
    <w:rsid w:val="00A02A6E"/>
    <w:rsid w:val="00A03957"/>
    <w:rsid w:val="00A04A91"/>
    <w:rsid w:val="00A05500"/>
    <w:rsid w:val="00A10057"/>
    <w:rsid w:val="00A10E8F"/>
    <w:rsid w:val="00A11C89"/>
    <w:rsid w:val="00A13539"/>
    <w:rsid w:val="00A136BA"/>
    <w:rsid w:val="00A1569C"/>
    <w:rsid w:val="00A1777D"/>
    <w:rsid w:val="00A21A4C"/>
    <w:rsid w:val="00A242B4"/>
    <w:rsid w:val="00A24C67"/>
    <w:rsid w:val="00A25705"/>
    <w:rsid w:val="00A30660"/>
    <w:rsid w:val="00A32F7B"/>
    <w:rsid w:val="00A34568"/>
    <w:rsid w:val="00A404FA"/>
    <w:rsid w:val="00A40B62"/>
    <w:rsid w:val="00A42DAE"/>
    <w:rsid w:val="00A44FA9"/>
    <w:rsid w:val="00A50AFF"/>
    <w:rsid w:val="00A516EA"/>
    <w:rsid w:val="00A51E82"/>
    <w:rsid w:val="00A52A4D"/>
    <w:rsid w:val="00A55E2C"/>
    <w:rsid w:val="00A60C23"/>
    <w:rsid w:val="00A61AC4"/>
    <w:rsid w:val="00A63E9F"/>
    <w:rsid w:val="00A66F65"/>
    <w:rsid w:val="00A70452"/>
    <w:rsid w:val="00A71F91"/>
    <w:rsid w:val="00A739E3"/>
    <w:rsid w:val="00A7514E"/>
    <w:rsid w:val="00A77849"/>
    <w:rsid w:val="00A8285F"/>
    <w:rsid w:val="00A855A8"/>
    <w:rsid w:val="00A86F33"/>
    <w:rsid w:val="00A87109"/>
    <w:rsid w:val="00A9014D"/>
    <w:rsid w:val="00A90913"/>
    <w:rsid w:val="00A9210E"/>
    <w:rsid w:val="00A95F11"/>
    <w:rsid w:val="00A964D1"/>
    <w:rsid w:val="00AA2259"/>
    <w:rsid w:val="00AA282C"/>
    <w:rsid w:val="00AA2851"/>
    <w:rsid w:val="00AA7ED7"/>
    <w:rsid w:val="00AB02DD"/>
    <w:rsid w:val="00AB4018"/>
    <w:rsid w:val="00AB618F"/>
    <w:rsid w:val="00AB71BB"/>
    <w:rsid w:val="00AC0D21"/>
    <w:rsid w:val="00AC281C"/>
    <w:rsid w:val="00AC2C96"/>
    <w:rsid w:val="00AC6A0D"/>
    <w:rsid w:val="00AC72CE"/>
    <w:rsid w:val="00AC7C3A"/>
    <w:rsid w:val="00AD303B"/>
    <w:rsid w:val="00AD424E"/>
    <w:rsid w:val="00AD42C3"/>
    <w:rsid w:val="00AD6AEE"/>
    <w:rsid w:val="00AD707E"/>
    <w:rsid w:val="00AD7957"/>
    <w:rsid w:val="00AE2681"/>
    <w:rsid w:val="00AE4AA4"/>
    <w:rsid w:val="00AE6A5D"/>
    <w:rsid w:val="00AE7EE8"/>
    <w:rsid w:val="00AF0ED3"/>
    <w:rsid w:val="00AF1613"/>
    <w:rsid w:val="00AF1ECA"/>
    <w:rsid w:val="00AF1FCA"/>
    <w:rsid w:val="00AF20BB"/>
    <w:rsid w:val="00AF2875"/>
    <w:rsid w:val="00AF2BF5"/>
    <w:rsid w:val="00AF6C48"/>
    <w:rsid w:val="00AF7209"/>
    <w:rsid w:val="00AF7CF8"/>
    <w:rsid w:val="00B04035"/>
    <w:rsid w:val="00B0631A"/>
    <w:rsid w:val="00B1172E"/>
    <w:rsid w:val="00B210D8"/>
    <w:rsid w:val="00B21DF2"/>
    <w:rsid w:val="00B23032"/>
    <w:rsid w:val="00B248AB"/>
    <w:rsid w:val="00B2505B"/>
    <w:rsid w:val="00B26CAB"/>
    <w:rsid w:val="00B27DE7"/>
    <w:rsid w:val="00B33397"/>
    <w:rsid w:val="00B37628"/>
    <w:rsid w:val="00B37803"/>
    <w:rsid w:val="00B37FD5"/>
    <w:rsid w:val="00B40F1B"/>
    <w:rsid w:val="00B4179E"/>
    <w:rsid w:val="00B43C72"/>
    <w:rsid w:val="00B4705F"/>
    <w:rsid w:val="00B50156"/>
    <w:rsid w:val="00B53A88"/>
    <w:rsid w:val="00B55FE9"/>
    <w:rsid w:val="00B5610B"/>
    <w:rsid w:val="00B5767A"/>
    <w:rsid w:val="00B6065A"/>
    <w:rsid w:val="00B677B0"/>
    <w:rsid w:val="00B70C9C"/>
    <w:rsid w:val="00B73288"/>
    <w:rsid w:val="00B75826"/>
    <w:rsid w:val="00B76176"/>
    <w:rsid w:val="00B76644"/>
    <w:rsid w:val="00B77C53"/>
    <w:rsid w:val="00B8042B"/>
    <w:rsid w:val="00B82BBB"/>
    <w:rsid w:val="00B91B19"/>
    <w:rsid w:val="00B9384C"/>
    <w:rsid w:val="00B95B40"/>
    <w:rsid w:val="00B96144"/>
    <w:rsid w:val="00BA0B4C"/>
    <w:rsid w:val="00BA119D"/>
    <w:rsid w:val="00BA214E"/>
    <w:rsid w:val="00BA2467"/>
    <w:rsid w:val="00BA30CC"/>
    <w:rsid w:val="00BA54E5"/>
    <w:rsid w:val="00BA751A"/>
    <w:rsid w:val="00BB12CF"/>
    <w:rsid w:val="00BB2B35"/>
    <w:rsid w:val="00BB39C2"/>
    <w:rsid w:val="00BB3A38"/>
    <w:rsid w:val="00BB5DCA"/>
    <w:rsid w:val="00BB6EEC"/>
    <w:rsid w:val="00BC0F08"/>
    <w:rsid w:val="00BC1536"/>
    <w:rsid w:val="00BC5D3F"/>
    <w:rsid w:val="00BD3544"/>
    <w:rsid w:val="00BD5BC3"/>
    <w:rsid w:val="00BD605E"/>
    <w:rsid w:val="00BE0DBA"/>
    <w:rsid w:val="00BF0C19"/>
    <w:rsid w:val="00BF1CE2"/>
    <w:rsid w:val="00C00619"/>
    <w:rsid w:val="00C00C16"/>
    <w:rsid w:val="00C01F70"/>
    <w:rsid w:val="00C02ECC"/>
    <w:rsid w:val="00C0321B"/>
    <w:rsid w:val="00C04573"/>
    <w:rsid w:val="00C047CD"/>
    <w:rsid w:val="00C10890"/>
    <w:rsid w:val="00C11130"/>
    <w:rsid w:val="00C12E01"/>
    <w:rsid w:val="00C13C6B"/>
    <w:rsid w:val="00C21209"/>
    <w:rsid w:val="00C214E8"/>
    <w:rsid w:val="00C255B7"/>
    <w:rsid w:val="00C2645F"/>
    <w:rsid w:val="00C33946"/>
    <w:rsid w:val="00C34EF1"/>
    <w:rsid w:val="00C36A1B"/>
    <w:rsid w:val="00C40AA4"/>
    <w:rsid w:val="00C41020"/>
    <w:rsid w:val="00C42C69"/>
    <w:rsid w:val="00C44B10"/>
    <w:rsid w:val="00C61903"/>
    <w:rsid w:val="00C6204E"/>
    <w:rsid w:val="00C628DA"/>
    <w:rsid w:val="00C637AE"/>
    <w:rsid w:val="00C6599D"/>
    <w:rsid w:val="00C70BB4"/>
    <w:rsid w:val="00C71198"/>
    <w:rsid w:val="00C71295"/>
    <w:rsid w:val="00C71663"/>
    <w:rsid w:val="00C86119"/>
    <w:rsid w:val="00C8788F"/>
    <w:rsid w:val="00C91546"/>
    <w:rsid w:val="00C93276"/>
    <w:rsid w:val="00C94621"/>
    <w:rsid w:val="00C967EE"/>
    <w:rsid w:val="00C977E5"/>
    <w:rsid w:val="00C97EF2"/>
    <w:rsid w:val="00CA027F"/>
    <w:rsid w:val="00CA06F4"/>
    <w:rsid w:val="00CA2422"/>
    <w:rsid w:val="00CA50D2"/>
    <w:rsid w:val="00CA6573"/>
    <w:rsid w:val="00CA67BE"/>
    <w:rsid w:val="00CA6B9D"/>
    <w:rsid w:val="00CB50CE"/>
    <w:rsid w:val="00CB53E7"/>
    <w:rsid w:val="00CC183F"/>
    <w:rsid w:val="00CC7505"/>
    <w:rsid w:val="00CD3BFF"/>
    <w:rsid w:val="00CD5E1C"/>
    <w:rsid w:val="00CD739B"/>
    <w:rsid w:val="00CD7EE0"/>
    <w:rsid w:val="00CE0590"/>
    <w:rsid w:val="00CE217C"/>
    <w:rsid w:val="00CF34B9"/>
    <w:rsid w:val="00CF3A6E"/>
    <w:rsid w:val="00CF7A4B"/>
    <w:rsid w:val="00D02448"/>
    <w:rsid w:val="00D02A70"/>
    <w:rsid w:val="00D0433A"/>
    <w:rsid w:val="00D06B8A"/>
    <w:rsid w:val="00D071A1"/>
    <w:rsid w:val="00D11EC4"/>
    <w:rsid w:val="00D15361"/>
    <w:rsid w:val="00D15CBA"/>
    <w:rsid w:val="00D17863"/>
    <w:rsid w:val="00D20320"/>
    <w:rsid w:val="00D250FC"/>
    <w:rsid w:val="00D27CBB"/>
    <w:rsid w:val="00D3118B"/>
    <w:rsid w:val="00D315DB"/>
    <w:rsid w:val="00D34D73"/>
    <w:rsid w:val="00D40C7E"/>
    <w:rsid w:val="00D412F8"/>
    <w:rsid w:val="00D425CB"/>
    <w:rsid w:val="00D464AF"/>
    <w:rsid w:val="00D4756E"/>
    <w:rsid w:val="00D52379"/>
    <w:rsid w:val="00D52AA7"/>
    <w:rsid w:val="00D540BD"/>
    <w:rsid w:val="00D545B5"/>
    <w:rsid w:val="00D5556F"/>
    <w:rsid w:val="00D5729D"/>
    <w:rsid w:val="00D60B71"/>
    <w:rsid w:val="00D633D0"/>
    <w:rsid w:val="00D64F1F"/>
    <w:rsid w:val="00D67853"/>
    <w:rsid w:val="00D71D53"/>
    <w:rsid w:val="00D764BA"/>
    <w:rsid w:val="00D77107"/>
    <w:rsid w:val="00D77158"/>
    <w:rsid w:val="00D85397"/>
    <w:rsid w:val="00D85C87"/>
    <w:rsid w:val="00D87C28"/>
    <w:rsid w:val="00D9000C"/>
    <w:rsid w:val="00D9365E"/>
    <w:rsid w:val="00D94984"/>
    <w:rsid w:val="00D94CE6"/>
    <w:rsid w:val="00D94FD1"/>
    <w:rsid w:val="00D96F43"/>
    <w:rsid w:val="00DA1200"/>
    <w:rsid w:val="00DA2964"/>
    <w:rsid w:val="00DA47EC"/>
    <w:rsid w:val="00DA5441"/>
    <w:rsid w:val="00DA6FD1"/>
    <w:rsid w:val="00DA78CD"/>
    <w:rsid w:val="00DA7B2D"/>
    <w:rsid w:val="00DB1DB8"/>
    <w:rsid w:val="00DB25E4"/>
    <w:rsid w:val="00DB35EA"/>
    <w:rsid w:val="00DB363F"/>
    <w:rsid w:val="00DB386F"/>
    <w:rsid w:val="00DB3D73"/>
    <w:rsid w:val="00DB5905"/>
    <w:rsid w:val="00DB7664"/>
    <w:rsid w:val="00DB78F5"/>
    <w:rsid w:val="00DB7D54"/>
    <w:rsid w:val="00DC2D34"/>
    <w:rsid w:val="00DC52EC"/>
    <w:rsid w:val="00DC5EFA"/>
    <w:rsid w:val="00DD188E"/>
    <w:rsid w:val="00DD389A"/>
    <w:rsid w:val="00DD668D"/>
    <w:rsid w:val="00DE4A13"/>
    <w:rsid w:val="00DE50A6"/>
    <w:rsid w:val="00DE61F8"/>
    <w:rsid w:val="00DE7C19"/>
    <w:rsid w:val="00DF055B"/>
    <w:rsid w:val="00DF12B7"/>
    <w:rsid w:val="00DF303F"/>
    <w:rsid w:val="00DF4077"/>
    <w:rsid w:val="00DF6697"/>
    <w:rsid w:val="00E02A15"/>
    <w:rsid w:val="00E060D5"/>
    <w:rsid w:val="00E06EC8"/>
    <w:rsid w:val="00E1347C"/>
    <w:rsid w:val="00E1554C"/>
    <w:rsid w:val="00E15F62"/>
    <w:rsid w:val="00E16ACC"/>
    <w:rsid w:val="00E219BC"/>
    <w:rsid w:val="00E247AD"/>
    <w:rsid w:val="00E24F18"/>
    <w:rsid w:val="00E314CB"/>
    <w:rsid w:val="00E32405"/>
    <w:rsid w:val="00E343C3"/>
    <w:rsid w:val="00E35F25"/>
    <w:rsid w:val="00E40C81"/>
    <w:rsid w:val="00E450A7"/>
    <w:rsid w:val="00E47291"/>
    <w:rsid w:val="00E53A2C"/>
    <w:rsid w:val="00E53CD9"/>
    <w:rsid w:val="00E61B6D"/>
    <w:rsid w:val="00E62AF7"/>
    <w:rsid w:val="00E677EC"/>
    <w:rsid w:val="00E678B8"/>
    <w:rsid w:val="00E70DA0"/>
    <w:rsid w:val="00E715FB"/>
    <w:rsid w:val="00E71E97"/>
    <w:rsid w:val="00E73E86"/>
    <w:rsid w:val="00E8362A"/>
    <w:rsid w:val="00E8376E"/>
    <w:rsid w:val="00E867FE"/>
    <w:rsid w:val="00E869F8"/>
    <w:rsid w:val="00E8794D"/>
    <w:rsid w:val="00E9040B"/>
    <w:rsid w:val="00E9097B"/>
    <w:rsid w:val="00E93D4B"/>
    <w:rsid w:val="00E94C4A"/>
    <w:rsid w:val="00EA0D39"/>
    <w:rsid w:val="00EA12D6"/>
    <w:rsid w:val="00EA273F"/>
    <w:rsid w:val="00EA33A3"/>
    <w:rsid w:val="00EA769D"/>
    <w:rsid w:val="00EB064D"/>
    <w:rsid w:val="00EB77EB"/>
    <w:rsid w:val="00EC0EED"/>
    <w:rsid w:val="00EC150C"/>
    <w:rsid w:val="00EC19F4"/>
    <w:rsid w:val="00EC2105"/>
    <w:rsid w:val="00EC2D2C"/>
    <w:rsid w:val="00EC37DB"/>
    <w:rsid w:val="00ED02E4"/>
    <w:rsid w:val="00ED08D6"/>
    <w:rsid w:val="00ED108E"/>
    <w:rsid w:val="00ED2901"/>
    <w:rsid w:val="00ED420B"/>
    <w:rsid w:val="00ED5D7C"/>
    <w:rsid w:val="00EE0134"/>
    <w:rsid w:val="00EE59D0"/>
    <w:rsid w:val="00EF14E1"/>
    <w:rsid w:val="00EF1BD8"/>
    <w:rsid w:val="00EF7290"/>
    <w:rsid w:val="00F00AFA"/>
    <w:rsid w:val="00F02AE2"/>
    <w:rsid w:val="00F03B55"/>
    <w:rsid w:val="00F06633"/>
    <w:rsid w:val="00F11E1E"/>
    <w:rsid w:val="00F15D5F"/>
    <w:rsid w:val="00F17BF7"/>
    <w:rsid w:val="00F20DD3"/>
    <w:rsid w:val="00F2218E"/>
    <w:rsid w:val="00F26DBE"/>
    <w:rsid w:val="00F3101E"/>
    <w:rsid w:val="00F33064"/>
    <w:rsid w:val="00F35531"/>
    <w:rsid w:val="00F35E4E"/>
    <w:rsid w:val="00F36E11"/>
    <w:rsid w:val="00F37222"/>
    <w:rsid w:val="00F40A6F"/>
    <w:rsid w:val="00F40AB9"/>
    <w:rsid w:val="00F47562"/>
    <w:rsid w:val="00F51626"/>
    <w:rsid w:val="00F52F44"/>
    <w:rsid w:val="00F574D6"/>
    <w:rsid w:val="00F66415"/>
    <w:rsid w:val="00F700E8"/>
    <w:rsid w:val="00F7251C"/>
    <w:rsid w:val="00F7434D"/>
    <w:rsid w:val="00F75535"/>
    <w:rsid w:val="00F76CB5"/>
    <w:rsid w:val="00F821DE"/>
    <w:rsid w:val="00F84315"/>
    <w:rsid w:val="00F869EF"/>
    <w:rsid w:val="00F92C9C"/>
    <w:rsid w:val="00F965EA"/>
    <w:rsid w:val="00F97512"/>
    <w:rsid w:val="00FA1BC1"/>
    <w:rsid w:val="00FA4DBA"/>
    <w:rsid w:val="00FA59FD"/>
    <w:rsid w:val="00FB0002"/>
    <w:rsid w:val="00FB209D"/>
    <w:rsid w:val="00FB476A"/>
    <w:rsid w:val="00FB4F69"/>
    <w:rsid w:val="00FB604F"/>
    <w:rsid w:val="00FB6CBB"/>
    <w:rsid w:val="00FB7795"/>
    <w:rsid w:val="00FC0CA7"/>
    <w:rsid w:val="00FC14DA"/>
    <w:rsid w:val="00FC19D0"/>
    <w:rsid w:val="00FC5F49"/>
    <w:rsid w:val="00FC662B"/>
    <w:rsid w:val="00FC7444"/>
    <w:rsid w:val="00FD1339"/>
    <w:rsid w:val="00FD16F3"/>
    <w:rsid w:val="00FD1B39"/>
    <w:rsid w:val="00FD1C28"/>
    <w:rsid w:val="00FE218B"/>
    <w:rsid w:val="00FE3365"/>
    <w:rsid w:val="00FE7BC7"/>
    <w:rsid w:val="00FF1EA5"/>
    <w:rsid w:val="00FF56C0"/>
    <w:rsid w:val="00FF7A3F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D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902FD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3">
    <w:name w:val="header"/>
    <w:basedOn w:val="a"/>
    <w:link w:val="a4"/>
    <w:uiPriority w:val="99"/>
    <w:rsid w:val="00B0403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4035"/>
  </w:style>
  <w:style w:type="paragraph" w:styleId="a6">
    <w:name w:val="Balloon Text"/>
    <w:basedOn w:val="a"/>
    <w:semiHidden/>
    <w:rsid w:val="00FC0C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2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F6EAC"/>
    <w:rPr>
      <w:rFonts w:ascii="Arial" w:hAnsi="Arial" w:cs="Arial"/>
      <w:lang w:val="ru-RU" w:eastAsia="ru-RU" w:bidi="ar-SA"/>
    </w:rPr>
  </w:style>
  <w:style w:type="character" w:styleId="a7">
    <w:name w:val="Hyperlink"/>
    <w:rsid w:val="00E73E86"/>
    <w:rPr>
      <w:color w:val="0000FF"/>
      <w:u w:val="single"/>
    </w:rPr>
  </w:style>
  <w:style w:type="paragraph" w:customStyle="1" w:styleId="a8">
    <w:name w:val="Обычный (паспорт)"/>
    <w:basedOn w:val="a"/>
    <w:rsid w:val="00814F4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9">
    <w:name w:val="Body Text Indent"/>
    <w:basedOn w:val="a"/>
    <w:link w:val="aa"/>
    <w:rsid w:val="00787CC6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aa">
    <w:name w:val="Основной текст с отступом Знак"/>
    <w:link w:val="a9"/>
    <w:rsid w:val="00787CC6"/>
    <w:rPr>
      <w:b/>
      <w:sz w:val="26"/>
    </w:rPr>
  </w:style>
  <w:style w:type="paragraph" w:styleId="2">
    <w:name w:val="Body Text Indent 2"/>
    <w:basedOn w:val="a"/>
    <w:link w:val="20"/>
    <w:rsid w:val="00145F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45F99"/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rsid w:val="00145F99"/>
    <w:rPr>
      <w:rFonts w:ascii="Times New Roman" w:hAnsi="Times New Roman" w:cs="Times New Roman" w:hint="default"/>
      <w:sz w:val="24"/>
      <w:szCs w:val="24"/>
    </w:rPr>
  </w:style>
  <w:style w:type="paragraph" w:styleId="ab">
    <w:name w:val="footer"/>
    <w:basedOn w:val="a"/>
    <w:link w:val="ac"/>
    <w:rsid w:val="00F574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574D6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3268F6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50108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rsid w:val="000D5B5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D5B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e">
    <w:name w:val="Body Text"/>
    <w:basedOn w:val="a"/>
    <w:link w:val="af"/>
    <w:rsid w:val="00353E85"/>
    <w:pPr>
      <w:spacing w:after="120"/>
    </w:pPr>
  </w:style>
  <w:style w:type="character" w:customStyle="1" w:styleId="af">
    <w:name w:val="Основной текст Знак"/>
    <w:link w:val="ae"/>
    <w:rsid w:val="00353E85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406B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CD2C8-0236-4B40-A83E-A5899C0A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1990</Words>
  <Characters>14543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 Company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Камзолкин</dc:creator>
  <cp:lastModifiedBy>10002</cp:lastModifiedBy>
  <cp:revision>3</cp:revision>
  <cp:lastPrinted>2020-02-26T13:26:00Z</cp:lastPrinted>
  <dcterms:created xsi:type="dcterms:W3CDTF">2021-01-12T12:56:00Z</dcterms:created>
  <dcterms:modified xsi:type="dcterms:W3CDTF">2021-01-12T14:04:00Z</dcterms:modified>
</cp:coreProperties>
</file>